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BD4ABD" w:rsidRPr="00B6309C" w14:paraId="1BCD5D4B" w14:textId="77777777">
        <w:tc>
          <w:tcPr>
            <w:tcW w:w="9211" w:type="dxa"/>
          </w:tcPr>
          <w:bookmarkStart w:id="0" w:name="CustomFieldHaupttitelBericht" w:colFirst="0" w:colLast="0"/>
          <w:p w14:paraId="0D51F269" w14:textId="77777777" w:rsidR="00BD4ABD" w:rsidRPr="00B6309C" w:rsidRDefault="008D26C8" w:rsidP="00687394">
            <w:pPr>
              <w:pStyle w:val="Klassifizierung"/>
              <w:ind w:left="-107"/>
              <w:rPr>
                <w:lang w:val="fr-FR"/>
              </w:rPr>
            </w:pPr>
            <w:r w:rsidRPr="00B6309C">
              <w:rPr>
                <w:lang w:val="fr-FR"/>
              </w:rPr>
              <w:fldChar w:fldCharType="begin"/>
            </w:r>
            <w:r w:rsidRPr="00B6309C">
              <w:rPr>
                <w:lang w:val="fr-FR"/>
              </w:rPr>
              <w:instrText xml:space="preserve"> DOCPROPERTY "CustomField.ClassificationEnclosures"\*CHARFORMAT \&lt;OawJumpToField value=0/&gt;</w:instrText>
            </w:r>
            <w:r w:rsidRPr="00B6309C">
              <w:rPr>
                <w:highlight w:val="white"/>
                <w:lang w:val="fr-FR"/>
              </w:rPr>
              <w:fldChar w:fldCharType="end"/>
            </w:r>
          </w:p>
        </w:tc>
      </w:tr>
    </w:tbl>
    <w:p w14:paraId="3080D419" w14:textId="77777777" w:rsidR="00BD4ABD" w:rsidRPr="00B6309C" w:rsidRDefault="00BD4ABD">
      <w:pPr>
        <w:rPr>
          <w:lang w:val="fr-FR"/>
        </w:rPr>
        <w:sectPr w:rsidR="00BD4ABD" w:rsidRPr="00B6309C">
          <w:headerReference w:type="default" r:id="rId11"/>
          <w:footerReference w:type="default" r:id="rId12"/>
          <w:type w:val="continuous"/>
          <w:pgSz w:w="11906" w:h="16838" w:code="9"/>
          <w:pgMar w:top="2892" w:right="1134" w:bottom="907" w:left="1701" w:header="618" w:footer="312" w:gutter="0"/>
          <w:cols w:space="708"/>
          <w:docGrid w:linePitch="360"/>
        </w:sectPr>
      </w:pPr>
    </w:p>
    <w:p w14:paraId="5955925B" w14:textId="77777777" w:rsidR="00BD4ABD" w:rsidRPr="00B6309C" w:rsidRDefault="00BD4ABD">
      <w:pPr>
        <w:pStyle w:val="AbstandVorTabelle"/>
        <w:rPr>
          <w:highlight w:val="white"/>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BD4ABD" w:rsidRPr="00B6309C" w14:paraId="2232AB97" w14:textId="77777777">
        <w:tc>
          <w:tcPr>
            <w:tcW w:w="9211" w:type="dxa"/>
          </w:tcPr>
          <w:p w14:paraId="42DC8DA4" w14:textId="77777777" w:rsidR="00BD4ABD" w:rsidRPr="00B6309C" w:rsidRDefault="00F93800" w:rsidP="00687394">
            <w:pPr>
              <w:pStyle w:val="Haupttitel"/>
              <w:ind w:left="-107"/>
              <w:rPr>
                <w:highlight w:val="white"/>
                <w:lang w:val="fr-FR"/>
              </w:rPr>
            </w:pPr>
            <w:r w:rsidRPr="00B6309C">
              <w:rPr>
                <w:highlight w:val="white"/>
                <w:lang w:val="fr-FR"/>
              </w:rPr>
              <w:t>Instruction</w:t>
            </w:r>
          </w:p>
        </w:tc>
      </w:tr>
    </w:tbl>
    <w:p w14:paraId="0CED7F9F" w14:textId="77777777" w:rsidR="00BD4ABD" w:rsidRPr="00B6309C" w:rsidRDefault="00F93800">
      <w:pPr>
        <w:pStyle w:val="Haupttitel"/>
        <w:rPr>
          <w:rFonts w:eastAsia="Times New Roman"/>
          <w:b w:val="0"/>
          <w:sz w:val="20"/>
          <w:szCs w:val="20"/>
          <w:lang w:val="fr-FR" w:eastAsia="de-CH"/>
        </w:rPr>
      </w:pPr>
      <w:r w:rsidRPr="00B6309C">
        <w:rPr>
          <w:rFonts w:eastAsia="Times New Roman"/>
          <w:b w:val="0"/>
          <w:sz w:val="20"/>
          <w:szCs w:val="20"/>
          <w:lang w:val="fr-FR" w:eastAsia="de-CH"/>
        </w:rPr>
        <w:t>du</w:t>
      </w:r>
      <w:r w:rsidR="008D26C8" w:rsidRPr="00B6309C">
        <w:rPr>
          <w:rFonts w:eastAsia="Times New Roman"/>
          <w:b w:val="0"/>
          <w:sz w:val="20"/>
          <w:szCs w:val="20"/>
          <w:lang w:val="fr-FR" w:eastAsia="de-CH"/>
        </w:rPr>
        <w:t xml:space="preserve"> </w:t>
      </w:r>
      <w:r w:rsidR="004F2A51">
        <w:rPr>
          <w:rFonts w:eastAsia="Times New Roman"/>
          <w:b w:val="0"/>
          <w:sz w:val="20"/>
          <w:szCs w:val="20"/>
          <w:lang w:val="fr-FR" w:eastAsia="de-CH"/>
        </w:rPr>
        <w:t>16 mars</w:t>
      </w:r>
      <w:r w:rsidR="004F2A51" w:rsidRPr="00B6309C">
        <w:rPr>
          <w:rFonts w:eastAsia="Times New Roman"/>
          <w:b w:val="0"/>
          <w:sz w:val="20"/>
          <w:szCs w:val="20"/>
          <w:lang w:val="fr-FR" w:eastAsia="de-CH"/>
        </w:rPr>
        <w:t xml:space="preserve"> 2021</w:t>
      </w:r>
      <w:r w:rsidRPr="00B6309C">
        <w:rPr>
          <w:rFonts w:eastAsia="Times New Roman"/>
          <w:b w:val="0"/>
          <w:sz w:val="20"/>
          <w:szCs w:val="20"/>
          <w:lang w:val="fr-FR" w:eastAsia="de-CH"/>
        </w:rPr>
        <w:t xml:space="preserve"> (é</w:t>
      </w:r>
      <w:r w:rsidR="008D26C8" w:rsidRPr="00B6309C">
        <w:rPr>
          <w:rFonts w:eastAsia="Times New Roman"/>
          <w:b w:val="0"/>
          <w:sz w:val="20"/>
          <w:szCs w:val="20"/>
          <w:lang w:val="fr-FR" w:eastAsia="de-CH"/>
        </w:rPr>
        <w:t>ta</w:t>
      </w:r>
      <w:r w:rsidRPr="00B6309C">
        <w:rPr>
          <w:rFonts w:eastAsia="Times New Roman"/>
          <w:b w:val="0"/>
          <w:sz w:val="20"/>
          <w:szCs w:val="20"/>
          <w:lang w:val="fr-FR" w:eastAsia="de-CH"/>
        </w:rPr>
        <w:t xml:space="preserve">t le </w:t>
      </w:r>
      <w:r w:rsidR="009C39EC">
        <w:rPr>
          <w:rFonts w:eastAsia="Times New Roman"/>
          <w:b w:val="0"/>
          <w:sz w:val="20"/>
          <w:szCs w:val="20"/>
          <w:lang w:val="fr-FR" w:eastAsia="de-CH"/>
        </w:rPr>
        <w:t>1</w:t>
      </w:r>
      <w:r w:rsidR="004F2A51" w:rsidRPr="004F2A51">
        <w:rPr>
          <w:rFonts w:eastAsia="Times New Roman"/>
          <w:b w:val="0"/>
          <w:sz w:val="20"/>
          <w:szCs w:val="20"/>
          <w:vertAlign w:val="superscript"/>
          <w:lang w:val="fr-FR" w:eastAsia="de-CH"/>
        </w:rPr>
        <w:t>er</w:t>
      </w:r>
      <w:r w:rsidR="004F2A51">
        <w:rPr>
          <w:rFonts w:eastAsia="Times New Roman"/>
          <w:b w:val="0"/>
          <w:sz w:val="20"/>
          <w:szCs w:val="20"/>
          <w:lang w:val="fr-FR" w:eastAsia="de-CH"/>
        </w:rPr>
        <w:t xml:space="preserve"> juillet </w:t>
      </w:r>
      <w:r w:rsidR="008D26C8" w:rsidRPr="00B6309C">
        <w:rPr>
          <w:rFonts w:eastAsia="Times New Roman"/>
          <w:b w:val="0"/>
          <w:sz w:val="20"/>
          <w:szCs w:val="20"/>
          <w:lang w:val="fr-FR" w:eastAsia="de-CH"/>
        </w:rPr>
        <w:t>202</w:t>
      </w:r>
      <w:r w:rsidR="00197BB0" w:rsidRPr="00B6309C">
        <w:rPr>
          <w:rFonts w:eastAsia="Times New Roman"/>
          <w:b w:val="0"/>
          <w:sz w:val="20"/>
          <w:szCs w:val="20"/>
          <w:lang w:val="fr-FR" w:eastAsia="de-CH"/>
        </w:rPr>
        <w:t>1</w:t>
      </w:r>
      <w:r w:rsidR="008D26C8" w:rsidRPr="00B6309C">
        <w:rPr>
          <w:rFonts w:eastAsia="Times New Roman"/>
          <w:b w:val="0"/>
          <w:sz w:val="20"/>
          <w:szCs w:val="20"/>
          <w:lang w:val="fr-FR" w:eastAsia="de-CH"/>
        </w:rPr>
        <w:t>)</w:t>
      </w:r>
    </w:p>
    <w:p w14:paraId="0E45C058" w14:textId="77777777" w:rsidR="00BD4ABD" w:rsidRPr="00B6309C" w:rsidRDefault="00BD4ABD">
      <w:pPr>
        <w:pStyle w:val="Haupttitel"/>
        <w:rPr>
          <w:rFonts w:eastAsia="Times New Roman"/>
          <w:b w:val="0"/>
          <w:sz w:val="20"/>
          <w:szCs w:val="20"/>
          <w:lang w:val="fr-FR" w:eastAsia="de-CH"/>
        </w:rPr>
      </w:pPr>
    </w:p>
    <w:p w14:paraId="24F0B1AF" w14:textId="77777777" w:rsidR="00BD4ABD" w:rsidRPr="00B6309C" w:rsidRDefault="00BD4ABD">
      <w:pPr>
        <w:pStyle w:val="Haupttitel"/>
        <w:rPr>
          <w:rFonts w:eastAsia="Times New Roman"/>
          <w:b w:val="0"/>
          <w:sz w:val="20"/>
          <w:szCs w:val="20"/>
          <w:lang w:val="fr-FR" w:eastAsia="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BD4ABD" w:rsidRPr="00B7281B" w14:paraId="102B035B" w14:textId="77777777">
        <w:tc>
          <w:tcPr>
            <w:tcW w:w="9211" w:type="dxa"/>
          </w:tcPr>
          <w:p w14:paraId="40DD4584" w14:textId="77777777" w:rsidR="00BD4ABD" w:rsidRPr="00B6309C" w:rsidRDefault="00F93800" w:rsidP="00687394">
            <w:pPr>
              <w:pStyle w:val="Sous-titre"/>
              <w:spacing w:after="60" w:line="240" w:lineRule="auto"/>
              <w:ind w:left="-107" w:right="-221"/>
              <w:rPr>
                <w:lang w:val="fr-FR"/>
              </w:rPr>
            </w:pPr>
            <w:bookmarkStart w:id="1" w:name="CustomFieldUntertitelBericht" w:colFirst="0" w:colLast="0"/>
            <w:r w:rsidRPr="00B6309C">
              <w:rPr>
                <w:highlight w:val="white"/>
                <w:lang w:val="fr-FR"/>
              </w:rPr>
              <w:t>Cadastre RDPPF</w:t>
            </w:r>
          </w:p>
          <w:p w14:paraId="03C0A29D" w14:textId="77777777" w:rsidR="00BD4ABD" w:rsidRPr="00B6309C" w:rsidRDefault="009A3E45" w:rsidP="00C57A3B">
            <w:pPr>
              <w:pStyle w:val="Sous-titre"/>
              <w:ind w:left="-107"/>
              <w:rPr>
                <w:highlight w:val="white"/>
                <w:lang w:val="fr-FR"/>
              </w:rPr>
            </w:pPr>
            <w:r>
              <w:rPr>
                <w:lang w:val="fr-FR"/>
              </w:rPr>
              <w:t>Procès-verbal de réception relatif à la poursuite</w:t>
            </w:r>
            <w:r w:rsidR="00F93800" w:rsidRPr="00B6309C">
              <w:rPr>
                <w:lang w:val="fr-FR"/>
              </w:rPr>
              <w:t xml:space="preserve"> </w:t>
            </w:r>
            <w:r>
              <w:rPr>
                <w:lang w:val="fr-FR"/>
              </w:rPr>
              <w:t xml:space="preserve">du développement </w:t>
            </w:r>
            <w:r w:rsidR="008D26C8" w:rsidRPr="00B6309C">
              <w:rPr>
                <w:lang w:val="fr-FR"/>
              </w:rPr>
              <w:t>2023</w:t>
            </w:r>
          </w:p>
        </w:tc>
      </w:tr>
      <w:bookmarkEnd w:id="1"/>
    </w:tbl>
    <w:p w14:paraId="5D2C74E0" w14:textId="77777777" w:rsidR="00BD4ABD" w:rsidRPr="00B6309C" w:rsidRDefault="00BD4ABD">
      <w:pPr>
        <w:rPr>
          <w:lang w:val="fr-FR"/>
        </w:rPr>
      </w:pPr>
    </w:p>
    <w:p w14:paraId="0D8CA5C5" w14:textId="77777777" w:rsidR="00BD4ABD" w:rsidRPr="00B6309C" w:rsidRDefault="00BD4ABD">
      <w:pPr>
        <w:rPr>
          <w:lang w:val="fr-FR"/>
        </w:rPr>
      </w:pPr>
    </w:p>
    <w:p w14:paraId="67C03BB9" w14:textId="77777777" w:rsidR="00BD4ABD" w:rsidRPr="00B6309C" w:rsidRDefault="00F93800">
      <w:pPr>
        <w:rPr>
          <w:sz w:val="32"/>
          <w:szCs w:val="32"/>
          <w:lang w:val="fr-FR"/>
        </w:rPr>
      </w:pPr>
      <w:r w:rsidRPr="00B6309C">
        <w:rPr>
          <w:sz w:val="32"/>
          <w:szCs w:val="32"/>
          <w:highlight w:val="white"/>
          <w:lang w:val="fr-FR"/>
        </w:rPr>
        <w:t xml:space="preserve">Evaluation globale </w:t>
      </w:r>
      <w:r w:rsidRPr="00B6309C">
        <w:rPr>
          <w:sz w:val="32"/>
          <w:szCs w:val="32"/>
          <w:highlight w:val="white"/>
          <w:lang w:val="fr-FR"/>
        </w:rPr>
        <w:br/>
        <w:t>inc</w:t>
      </w:r>
      <w:r w:rsidR="008D26C8" w:rsidRPr="00B6309C">
        <w:rPr>
          <w:sz w:val="32"/>
          <w:szCs w:val="32"/>
          <w:highlight w:val="white"/>
          <w:lang w:val="fr-FR"/>
        </w:rPr>
        <w:t>lu</w:t>
      </w:r>
      <w:r w:rsidRPr="00B6309C">
        <w:rPr>
          <w:sz w:val="32"/>
          <w:szCs w:val="32"/>
          <w:highlight w:val="white"/>
          <w:lang w:val="fr-FR"/>
        </w:rPr>
        <w:t>ant la l</w:t>
      </w:r>
      <w:r w:rsidR="008D26C8" w:rsidRPr="00B6309C">
        <w:rPr>
          <w:sz w:val="32"/>
          <w:szCs w:val="32"/>
          <w:highlight w:val="white"/>
          <w:lang w:val="fr-FR"/>
        </w:rPr>
        <w:t>iste de</w:t>
      </w:r>
      <w:r w:rsidRPr="00B6309C">
        <w:rPr>
          <w:sz w:val="32"/>
          <w:szCs w:val="32"/>
          <w:highlight w:val="white"/>
          <w:lang w:val="fr-FR"/>
        </w:rPr>
        <w:t>s points d’examen</w:t>
      </w:r>
    </w:p>
    <w:p w14:paraId="54C01B25" w14:textId="77777777" w:rsidR="00BD4ABD" w:rsidRPr="00B6309C" w:rsidRDefault="00BD4ABD">
      <w:pPr>
        <w:rPr>
          <w:lang w:val="fr-FR"/>
        </w:rPr>
      </w:pPr>
    </w:p>
    <w:p w14:paraId="68DE4CB4" w14:textId="77777777" w:rsidR="00220B2A" w:rsidRPr="00033E50" w:rsidRDefault="00F93800" w:rsidP="00220B2A">
      <w:pPr>
        <w:rPr>
          <w:lang w:val="fr-FR"/>
        </w:rPr>
      </w:pPr>
      <w:r w:rsidRPr="00033E50">
        <w:rPr>
          <w:lang w:val="fr-FR"/>
        </w:rPr>
        <w:t>Développements fonc</w:t>
      </w:r>
      <w:r w:rsidR="00220B2A" w:rsidRPr="00033E50">
        <w:rPr>
          <w:lang w:val="fr-FR"/>
        </w:rPr>
        <w:t>tion</w:t>
      </w:r>
      <w:r w:rsidRPr="00033E50">
        <w:rPr>
          <w:lang w:val="fr-FR"/>
        </w:rPr>
        <w:t>nels</w:t>
      </w:r>
      <w:r w:rsidR="00220B2A" w:rsidRPr="00033E50">
        <w:rPr>
          <w:lang w:val="fr-FR"/>
        </w:rPr>
        <w:t>:</w:t>
      </w:r>
    </w:p>
    <w:p w14:paraId="333195AB" w14:textId="77777777" w:rsidR="00BB1028" w:rsidRPr="009C39EC" w:rsidRDefault="00B7281B" w:rsidP="00BB1028">
      <w:pPr>
        <w:tabs>
          <w:tab w:val="left" w:pos="737"/>
        </w:tabs>
        <w:ind w:left="737" w:hanging="397"/>
        <w:rPr>
          <w:lang w:val="fr-FR"/>
        </w:rPr>
      </w:pPr>
      <w:sdt>
        <w:sdtPr>
          <w:rPr>
            <w:rFonts w:ascii="MS Gothic" w:eastAsia="MS Gothic" w:hAnsi="MS Gothic"/>
            <w:color w:val="0070C0"/>
            <w:lang w:val="fr-FR"/>
          </w:rPr>
          <w:id w:val="-754909459"/>
          <w14:checkbox>
            <w14:checked w14:val="0"/>
            <w14:checkedState w14:val="2612" w14:font="MS Gothic"/>
            <w14:uncheckedState w14:val="2610" w14:font="MS Gothic"/>
          </w14:checkbox>
        </w:sdtPr>
        <w:sdtEndPr/>
        <w:sdtContent>
          <w:r w:rsidR="00C40FFD" w:rsidRPr="00033E50">
            <w:rPr>
              <w:rFonts w:ascii="MS Gothic" w:eastAsia="MS Gothic" w:hAnsi="MS Gothic"/>
              <w:color w:val="0070C0"/>
              <w:lang w:val="fr-FR"/>
            </w:rPr>
            <w:t>☐</w:t>
          </w:r>
        </w:sdtContent>
      </w:sdt>
      <w:r w:rsidR="00AC2659" w:rsidRPr="00033E50">
        <w:rPr>
          <w:color w:val="0070C0"/>
          <w:lang w:val="fr-FR"/>
        </w:rPr>
        <w:t xml:space="preserve"> </w:t>
      </w:r>
      <w:r w:rsidR="00197BB0" w:rsidRPr="00033E50">
        <w:rPr>
          <w:lang w:val="fr-FR"/>
        </w:rPr>
        <w:tab/>
      </w:r>
      <w:r w:rsidR="00F93800" w:rsidRPr="00033E50">
        <w:rPr>
          <w:lang w:val="fr-FR"/>
        </w:rPr>
        <w:t xml:space="preserve">Publier l’effet juridique anticipé </w:t>
      </w:r>
      <w:r w:rsidR="00033E50" w:rsidRPr="00A7431D">
        <w:rPr>
          <w:lang w:val="fr-FR"/>
        </w:rPr>
        <w:t xml:space="preserve">mis à disposition par le service spécialisé compétent de la Confédération </w:t>
      </w:r>
    </w:p>
    <w:p w14:paraId="104799C4" w14:textId="77777777" w:rsidR="003E68FD" w:rsidRPr="00A7431D" w:rsidRDefault="00B7281B" w:rsidP="00BB1028">
      <w:pPr>
        <w:tabs>
          <w:tab w:val="left" w:pos="737"/>
        </w:tabs>
        <w:ind w:left="737" w:hanging="397"/>
        <w:rPr>
          <w:lang w:val="fr-FR"/>
        </w:rPr>
      </w:pPr>
      <w:sdt>
        <w:sdtPr>
          <w:rPr>
            <w:rFonts w:ascii="MS Gothic" w:eastAsia="MS Gothic" w:hAnsi="MS Gothic"/>
            <w:color w:val="0070C0"/>
            <w:lang w:val="fr-FR"/>
          </w:rPr>
          <w:id w:val="669991977"/>
          <w14:checkbox>
            <w14:checked w14:val="0"/>
            <w14:checkedState w14:val="2612" w14:font="MS Gothic"/>
            <w14:uncheckedState w14:val="2610" w14:font="MS Gothic"/>
          </w14:checkbox>
        </w:sdtPr>
        <w:sdtEndPr/>
        <w:sdtContent>
          <w:r w:rsidR="0048747A">
            <w:rPr>
              <w:rFonts w:ascii="MS Gothic" w:eastAsia="MS Gothic" w:hAnsi="MS Gothic" w:hint="eastAsia"/>
              <w:color w:val="0070C0"/>
              <w:lang w:val="fr-FR"/>
            </w:rPr>
            <w:t>☐</w:t>
          </w:r>
        </w:sdtContent>
      </w:sdt>
      <w:r w:rsidR="00BB1028" w:rsidRPr="00A7431D">
        <w:rPr>
          <w:lang w:val="fr-FR"/>
        </w:rPr>
        <w:t xml:space="preserve"> </w:t>
      </w:r>
      <w:r w:rsidR="00BB1028" w:rsidRPr="00A7431D">
        <w:rPr>
          <w:lang w:val="fr-FR"/>
        </w:rPr>
        <w:tab/>
      </w:r>
      <w:r w:rsidR="00033E50" w:rsidRPr="00A7431D">
        <w:rPr>
          <w:lang w:val="fr-FR"/>
        </w:rPr>
        <w:t xml:space="preserve">Publier d’autres effets juridiques anticipés </w:t>
      </w:r>
      <w:r w:rsidR="00BB1028" w:rsidRPr="00A7431D">
        <w:rPr>
          <w:lang w:val="fr-FR"/>
        </w:rPr>
        <w:t>(</w:t>
      </w:r>
      <w:r w:rsidR="00033E50" w:rsidRPr="00A7431D">
        <w:rPr>
          <w:lang w:val="fr-FR"/>
        </w:rPr>
        <w:t xml:space="preserve">en </w:t>
      </w:r>
      <w:r w:rsidR="00BB1028" w:rsidRPr="00A7431D">
        <w:rPr>
          <w:lang w:val="fr-FR"/>
        </w:rPr>
        <w:t>option)</w:t>
      </w:r>
    </w:p>
    <w:p w14:paraId="25E2A31C" w14:textId="77777777" w:rsidR="00220B2A" w:rsidRPr="00B6309C" w:rsidRDefault="00B7281B" w:rsidP="003E68FD">
      <w:pPr>
        <w:tabs>
          <w:tab w:val="left" w:pos="737"/>
        </w:tabs>
        <w:ind w:left="737" w:hanging="397"/>
        <w:rPr>
          <w:lang w:val="fr-FR"/>
        </w:rPr>
      </w:pPr>
      <w:sdt>
        <w:sdtPr>
          <w:rPr>
            <w:color w:val="0070C0"/>
            <w:lang w:val="fr-FR"/>
          </w:rPr>
          <w:id w:val="1408893218"/>
          <w14:checkbox>
            <w14:checked w14:val="0"/>
            <w14:checkedState w14:val="2612" w14:font="MS Gothic"/>
            <w14:uncheckedState w14:val="2610" w14:font="MS Gothic"/>
          </w14:checkbox>
        </w:sdtPr>
        <w:sdtEndPr/>
        <w:sdtContent>
          <w:r w:rsidR="0048747A">
            <w:rPr>
              <w:rFonts w:ascii="MS Gothic" w:eastAsia="MS Gothic" w:hAnsi="MS Gothic" w:hint="eastAsia"/>
              <w:color w:val="0070C0"/>
              <w:lang w:val="fr-FR"/>
            </w:rPr>
            <w:t>☐</w:t>
          </w:r>
        </w:sdtContent>
      </w:sdt>
      <w:r w:rsidR="00AC2659" w:rsidRPr="00B6309C">
        <w:rPr>
          <w:color w:val="0070C0"/>
          <w:lang w:val="fr-FR"/>
        </w:rPr>
        <w:t xml:space="preserve"> </w:t>
      </w:r>
      <w:r w:rsidR="00197BB0" w:rsidRPr="00B6309C">
        <w:rPr>
          <w:lang w:val="fr-FR"/>
        </w:rPr>
        <w:tab/>
      </w:r>
      <w:r w:rsidR="00F93800" w:rsidRPr="00B6309C">
        <w:rPr>
          <w:lang w:val="fr-FR"/>
        </w:rPr>
        <w:t>I</w:t>
      </w:r>
      <w:r w:rsidR="00220B2A" w:rsidRPr="00B6309C">
        <w:rPr>
          <w:lang w:val="fr-FR"/>
        </w:rPr>
        <w:t>nformation</w:t>
      </w:r>
      <w:r w:rsidR="00F93800" w:rsidRPr="00B6309C">
        <w:rPr>
          <w:lang w:val="fr-FR"/>
        </w:rPr>
        <w:t>s supplémentaires (a</w:t>
      </w:r>
      <w:r w:rsidR="00220B2A" w:rsidRPr="00B6309C">
        <w:rPr>
          <w:lang w:val="fr-FR"/>
        </w:rPr>
        <w:t xml:space="preserve">rt. 8b </w:t>
      </w:r>
      <w:r w:rsidR="00F93800" w:rsidRPr="00B6309C">
        <w:rPr>
          <w:lang w:val="fr-FR"/>
        </w:rPr>
        <w:t>OCRDP</w:t>
      </w:r>
      <w:r w:rsidR="00220B2A" w:rsidRPr="00B6309C">
        <w:rPr>
          <w:lang w:val="fr-FR"/>
        </w:rPr>
        <w:t>) (</w:t>
      </w:r>
      <w:r w:rsidR="006F2406">
        <w:rPr>
          <w:lang w:val="fr-FR"/>
        </w:rPr>
        <w:t xml:space="preserve">en </w:t>
      </w:r>
      <w:r w:rsidR="00FD2E87" w:rsidRPr="00B6309C">
        <w:rPr>
          <w:lang w:val="fr-FR"/>
        </w:rPr>
        <w:t>o</w:t>
      </w:r>
      <w:r w:rsidR="006F2406">
        <w:rPr>
          <w:lang w:val="fr-FR"/>
        </w:rPr>
        <w:t>ption</w:t>
      </w:r>
      <w:r w:rsidR="00220B2A" w:rsidRPr="00B6309C">
        <w:rPr>
          <w:lang w:val="fr-FR"/>
        </w:rPr>
        <w:t>)</w:t>
      </w:r>
    </w:p>
    <w:p w14:paraId="029837C7" w14:textId="77777777" w:rsidR="00220B2A" w:rsidRPr="00B6309C" w:rsidRDefault="00B7281B" w:rsidP="003E68FD">
      <w:pPr>
        <w:tabs>
          <w:tab w:val="left" w:pos="737"/>
        </w:tabs>
        <w:ind w:left="737" w:hanging="397"/>
        <w:rPr>
          <w:lang w:val="fr-FR"/>
        </w:rPr>
      </w:pPr>
      <w:sdt>
        <w:sdtPr>
          <w:rPr>
            <w:color w:val="0070C0"/>
            <w:lang w:val="fr-FR"/>
          </w:rPr>
          <w:id w:val="-752817897"/>
          <w14:checkbox>
            <w14:checked w14:val="0"/>
            <w14:checkedState w14:val="2612" w14:font="MS Gothic"/>
            <w14:uncheckedState w14:val="2610" w14:font="MS Gothic"/>
          </w14:checkbox>
        </w:sdtPr>
        <w:sdtEndPr/>
        <w:sdtContent>
          <w:r w:rsidR="0048747A">
            <w:rPr>
              <w:rFonts w:ascii="MS Gothic" w:eastAsia="MS Gothic" w:hAnsi="MS Gothic" w:hint="eastAsia"/>
              <w:color w:val="0070C0"/>
              <w:lang w:val="fr-FR"/>
            </w:rPr>
            <w:t>☐</w:t>
          </w:r>
        </w:sdtContent>
      </w:sdt>
      <w:r w:rsidR="00AC2659" w:rsidRPr="00B6309C">
        <w:rPr>
          <w:color w:val="0070C0"/>
          <w:lang w:val="fr-FR"/>
        </w:rPr>
        <w:t xml:space="preserve"> </w:t>
      </w:r>
      <w:r w:rsidR="00197BB0" w:rsidRPr="00B6309C">
        <w:rPr>
          <w:lang w:val="fr-FR"/>
        </w:rPr>
        <w:tab/>
      </w:r>
      <w:r w:rsidR="00F93800" w:rsidRPr="00B6309C">
        <w:rPr>
          <w:lang w:val="fr-FR"/>
        </w:rPr>
        <w:t xml:space="preserve">Cadastre </w:t>
      </w:r>
      <w:r w:rsidR="00220B2A" w:rsidRPr="00B6309C">
        <w:rPr>
          <w:lang w:val="fr-FR"/>
        </w:rPr>
        <w:t>R</w:t>
      </w:r>
      <w:r w:rsidR="00C60665">
        <w:rPr>
          <w:lang w:val="fr-FR"/>
        </w:rPr>
        <w:t xml:space="preserve">DPPF comme </w:t>
      </w:r>
      <w:r w:rsidR="00F93800" w:rsidRPr="00B6309C">
        <w:rPr>
          <w:lang w:val="fr-FR"/>
        </w:rPr>
        <w:t xml:space="preserve">organe </w:t>
      </w:r>
      <w:r w:rsidR="006F2406" w:rsidRPr="00B6309C">
        <w:rPr>
          <w:lang w:val="fr-FR"/>
        </w:rPr>
        <w:t xml:space="preserve">officiel </w:t>
      </w:r>
      <w:r w:rsidR="00F93800" w:rsidRPr="00B6309C">
        <w:rPr>
          <w:lang w:val="fr-FR"/>
        </w:rPr>
        <w:t xml:space="preserve">de publication </w:t>
      </w:r>
      <w:r w:rsidR="00220B2A" w:rsidRPr="00B6309C">
        <w:rPr>
          <w:lang w:val="fr-FR"/>
        </w:rPr>
        <w:t>(</w:t>
      </w:r>
      <w:r w:rsidR="006F2406">
        <w:rPr>
          <w:lang w:val="fr-FR"/>
        </w:rPr>
        <w:t>en option</w:t>
      </w:r>
      <w:r w:rsidR="00220B2A" w:rsidRPr="00B6309C">
        <w:rPr>
          <w:lang w:val="fr-FR"/>
        </w:rPr>
        <w:t>)</w:t>
      </w:r>
    </w:p>
    <w:p w14:paraId="24A06F2A" w14:textId="77777777" w:rsidR="00220B2A" w:rsidRPr="00B6309C" w:rsidRDefault="00B7281B" w:rsidP="003E68FD">
      <w:pPr>
        <w:tabs>
          <w:tab w:val="left" w:pos="737"/>
        </w:tabs>
        <w:ind w:left="737" w:hanging="397"/>
        <w:rPr>
          <w:lang w:val="fr-FR"/>
        </w:rPr>
      </w:pPr>
      <w:sdt>
        <w:sdtPr>
          <w:rPr>
            <w:color w:val="0070C0"/>
            <w:lang w:val="fr-FR"/>
          </w:rPr>
          <w:id w:val="1306050406"/>
          <w14:checkbox>
            <w14:checked w14:val="0"/>
            <w14:checkedState w14:val="2612" w14:font="MS Gothic"/>
            <w14:uncheckedState w14:val="2610" w14:font="MS Gothic"/>
          </w14:checkbox>
        </w:sdtPr>
        <w:sdtEndPr/>
        <w:sdtContent>
          <w:r w:rsidR="00AC2659" w:rsidRPr="00B6309C">
            <w:rPr>
              <w:rFonts w:ascii="Segoe UI Symbol" w:hAnsi="Segoe UI Symbol" w:cs="Segoe UI Symbol"/>
              <w:color w:val="0070C0"/>
              <w:lang w:val="fr-FR"/>
            </w:rPr>
            <w:t>☐</w:t>
          </w:r>
        </w:sdtContent>
      </w:sdt>
      <w:r w:rsidR="00AC2659" w:rsidRPr="00B6309C">
        <w:rPr>
          <w:color w:val="0070C0"/>
          <w:lang w:val="fr-FR"/>
        </w:rPr>
        <w:t xml:space="preserve"> </w:t>
      </w:r>
      <w:r w:rsidR="00197BB0" w:rsidRPr="00B6309C">
        <w:rPr>
          <w:lang w:val="fr-FR"/>
        </w:rPr>
        <w:tab/>
      </w:r>
      <w:r w:rsidR="00F93800" w:rsidRPr="00B6309C">
        <w:rPr>
          <w:lang w:val="fr-FR"/>
        </w:rPr>
        <w:t xml:space="preserve">Accès à des informations foncières couvrant la Suisse entière </w:t>
      </w:r>
      <w:r w:rsidR="00220B2A" w:rsidRPr="00B6309C">
        <w:rPr>
          <w:lang w:val="fr-FR"/>
        </w:rPr>
        <w:t>(</w:t>
      </w:r>
      <w:r w:rsidR="006F2406">
        <w:rPr>
          <w:lang w:val="fr-FR"/>
        </w:rPr>
        <w:t>en option</w:t>
      </w:r>
      <w:r w:rsidR="00220B2A" w:rsidRPr="00B6309C">
        <w:rPr>
          <w:lang w:val="fr-FR"/>
        </w:rPr>
        <w:t>)</w:t>
      </w:r>
    </w:p>
    <w:p w14:paraId="39D555A2" w14:textId="77777777" w:rsidR="00220B2A" w:rsidRPr="00B6309C" w:rsidRDefault="00220B2A" w:rsidP="003E68FD">
      <w:pPr>
        <w:tabs>
          <w:tab w:val="left" w:pos="737"/>
        </w:tabs>
        <w:ind w:left="737" w:hanging="397"/>
        <w:rPr>
          <w:lang w:val="fr-FR"/>
        </w:rPr>
      </w:pPr>
    </w:p>
    <w:p w14:paraId="4842FB3F" w14:textId="77777777" w:rsidR="00220B2A" w:rsidRPr="00B6309C" w:rsidRDefault="00F93800" w:rsidP="006F2406">
      <w:pPr>
        <w:rPr>
          <w:lang w:val="fr-FR"/>
        </w:rPr>
      </w:pPr>
      <w:r w:rsidRPr="00B6309C">
        <w:rPr>
          <w:lang w:val="fr-FR"/>
        </w:rPr>
        <w:t>No</w:t>
      </w:r>
      <w:r w:rsidR="00220B2A" w:rsidRPr="00B6309C">
        <w:rPr>
          <w:lang w:val="fr-FR"/>
        </w:rPr>
        <w:t>u</w:t>
      </w:r>
      <w:r w:rsidRPr="00B6309C">
        <w:rPr>
          <w:lang w:val="fr-FR"/>
        </w:rPr>
        <w:t>v</w:t>
      </w:r>
      <w:r w:rsidR="00220B2A" w:rsidRPr="00B6309C">
        <w:rPr>
          <w:lang w:val="fr-FR"/>
        </w:rPr>
        <w:t>e</w:t>
      </w:r>
      <w:r w:rsidRPr="00B6309C">
        <w:rPr>
          <w:lang w:val="fr-FR"/>
        </w:rPr>
        <w:t>aux thèmes RDPPF</w:t>
      </w:r>
      <w:r w:rsidR="00220B2A" w:rsidRPr="00B6309C">
        <w:rPr>
          <w:lang w:val="fr-FR"/>
        </w:rPr>
        <w:t>:</w:t>
      </w:r>
    </w:p>
    <w:p w14:paraId="4CAD8018" w14:textId="77777777" w:rsidR="00220B2A" w:rsidRPr="00B6309C" w:rsidRDefault="00B7281B" w:rsidP="003E68FD">
      <w:pPr>
        <w:tabs>
          <w:tab w:val="left" w:pos="737"/>
        </w:tabs>
        <w:ind w:left="737" w:hanging="397"/>
        <w:rPr>
          <w:lang w:val="fr-FR"/>
        </w:rPr>
      </w:pPr>
      <w:sdt>
        <w:sdtPr>
          <w:rPr>
            <w:color w:val="0070C0"/>
            <w:lang w:val="fr-FR"/>
          </w:rPr>
          <w:id w:val="1950584922"/>
          <w14:checkbox>
            <w14:checked w14:val="0"/>
            <w14:checkedState w14:val="2612" w14:font="MS Gothic"/>
            <w14:uncheckedState w14:val="2610" w14:font="MS Gothic"/>
          </w14:checkbox>
        </w:sdtPr>
        <w:sdtEndPr/>
        <w:sdtContent>
          <w:r w:rsidR="00690A0C" w:rsidRPr="00B6309C">
            <w:rPr>
              <w:rFonts w:ascii="Segoe UI Symbol" w:hAnsi="Segoe UI Symbol" w:cs="Segoe UI Symbol"/>
              <w:color w:val="0070C0"/>
              <w:lang w:val="fr-FR"/>
            </w:rPr>
            <w:t>☐</w:t>
          </w:r>
        </w:sdtContent>
      </w:sdt>
      <w:r w:rsidR="00690A0C" w:rsidRPr="00B6309C">
        <w:rPr>
          <w:color w:val="0070C0"/>
          <w:lang w:val="fr-FR"/>
        </w:rPr>
        <w:t xml:space="preserve"> </w:t>
      </w:r>
      <w:r w:rsidR="00197BB0" w:rsidRPr="00B6309C">
        <w:rPr>
          <w:lang w:val="fr-FR"/>
        </w:rPr>
        <w:tab/>
      </w:r>
      <w:r w:rsidR="00D610AE" w:rsidRPr="00B6309C">
        <w:rPr>
          <w:lang w:val="fr-FR"/>
        </w:rPr>
        <w:t>ID 76 Zones réservées</w:t>
      </w:r>
      <w:r w:rsidR="00220B2A" w:rsidRPr="00B6309C">
        <w:rPr>
          <w:lang w:val="fr-FR"/>
        </w:rPr>
        <w:t xml:space="preserve"> </w:t>
      </w:r>
    </w:p>
    <w:p w14:paraId="3717FB40" w14:textId="77777777" w:rsidR="00220B2A" w:rsidRPr="00B6309C" w:rsidRDefault="00B7281B" w:rsidP="003E68FD">
      <w:pPr>
        <w:tabs>
          <w:tab w:val="left" w:pos="737"/>
        </w:tabs>
        <w:ind w:left="737" w:hanging="397"/>
        <w:rPr>
          <w:lang w:val="fr-FR"/>
        </w:rPr>
      </w:pPr>
      <w:sdt>
        <w:sdtPr>
          <w:rPr>
            <w:color w:val="0070C0"/>
            <w:lang w:val="fr-FR"/>
          </w:rPr>
          <w:id w:val="-1563631754"/>
          <w14:checkbox>
            <w14:checked w14:val="0"/>
            <w14:checkedState w14:val="2612" w14:font="MS Gothic"/>
            <w14:uncheckedState w14:val="2610" w14:font="MS Gothic"/>
          </w14:checkbox>
        </w:sdtPr>
        <w:sdtEndPr/>
        <w:sdtContent>
          <w:r w:rsidR="00690A0C" w:rsidRPr="00B6309C">
            <w:rPr>
              <w:rFonts w:ascii="Segoe UI Symbol" w:hAnsi="Segoe UI Symbol" w:cs="Segoe UI Symbol"/>
              <w:color w:val="0070C0"/>
              <w:lang w:val="fr-FR"/>
            </w:rPr>
            <w:t>☐</w:t>
          </w:r>
        </w:sdtContent>
      </w:sdt>
      <w:r w:rsidR="00690A0C" w:rsidRPr="00B6309C">
        <w:rPr>
          <w:color w:val="0070C0"/>
          <w:lang w:val="fr-FR"/>
        </w:rPr>
        <w:t xml:space="preserve"> </w:t>
      </w:r>
      <w:r w:rsidR="00197BB0" w:rsidRPr="00B6309C">
        <w:rPr>
          <w:lang w:val="fr-FR"/>
        </w:rPr>
        <w:tab/>
      </w:r>
      <w:r w:rsidR="00D610AE" w:rsidRPr="00B6309C">
        <w:rPr>
          <w:lang w:val="fr-FR"/>
        </w:rPr>
        <w:t>ID160 Réserves forestières</w:t>
      </w:r>
      <w:r w:rsidR="00220B2A" w:rsidRPr="00B6309C">
        <w:rPr>
          <w:lang w:val="fr-FR"/>
        </w:rPr>
        <w:t xml:space="preserve"> </w:t>
      </w:r>
    </w:p>
    <w:p w14:paraId="2E0E9A9F" w14:textId="77777777" w:rsidR="00220B2A" w:rsidRPr="00B6309C" w:rsidRDefault="00B7281B" w:rsidP="003E68FD">
      <w:pPr>
        <w:tabs>
          <w:tab w:val="left" w:pos="737"/>
        </w:tabs>
        <w:ind w:left="737" w:hanging="397"/>
        <w:rPr>
          <w:lang w:val="fr-FR"/>
        </w:rPr>
      </w:pPr>
      <w:sdt>
        <w:sdtPr>
          <w:rPr>
            <w:color w:val="0070C0"/>
            <w:lang w:val="fr-FR"/>
          </w:rPr>
          <w:id w:val="2104910605"/>
          <w14:checkbox>
            <w14:checked w14:val="0"/>
            <w14:checkedState w14:val="2612" w14:font="MS Gothic"/>
            <w14:uncheckedState w14:val="2610" w14:font="MS Gothic"/>
          </w14:checkbox>
        </w:sdtPr>
        <w:sdtEndPr/>
        <w:sdtContent>
          <w:r w:rsidR="00690A0C" w:rsidRPr="00B6309C">
            <w:rPr>
              <w:rFonts w:ascii="Segoe UI Symbol" w:hAnsi="Segoe UI Symbol" w:cs="Segoe UI Symbol"/>
              <w:color w:val="0070C0"/>
              <w:lang w:val="fr-FR"/>
            </w:rPr>
            <w:t>☐</w:t>
          </w:r>
        </w:sdtContent>
      </w:sdt>
      <w:r w:rsidR="00690A0C" w:rsidRPr="00B6309C">
        <w:rPr>
          <w:color w:val="0070C0"/>
          <w:lang w:val="fr-FR"/>
        </w:rPr>
        <w:t xml:space="preserve"> </w:t>
      </w:r>
      <w:r w:rsidR="00197BB0" w:rsidRPr="00B6309C">
        <w:rPr>
          <w:lang w:val="fr-FR"/>
        </w:rPr>
        <w:tab/>
      </w:r>
      <w:r w:rsidR="00D610AE" w:rsidRPr="00B6309C">
        <w:rPr>
          <w:lang w:val="fr-FR"/>
        </w:rPr>
        <w:t xml:space="preserve">ID190 Espace réservé aux eaux </w:t>
      </w:r>
    </w:p>
    <w:p w14:paraId="014E8D79" w14:textId="77777777" w:rsidR="00220B2A" w:rsidRPr="00B6309C" w:rsidRDefault="00B7281B" w:rsidP="003E68FD">
      <w:pPr>
        <w:tabs>
          <w:tab w:val="left" w:pos="737"/>
        </w:tabs>
        <w:ind w:left="737" w:hanging="397"/>
        <w:rPr>
          <w:lang w:val="fr-FR"/>
        </w:rPr>
      </w:pPr>
      <w:sdt>
        <w:sdtPr>
          <w:rPr>
            <w:color w:val="0070C0"/>
            <w:lang w:val="fr-FR"/>
          </w:rPr>
          <w:id w:val="-1673488114"/>
          <w14:checkbox>
            <w14:checked w14:val="0"/>
            <w14:checkedState w14:val="2612" w14:font="MS Gothic"/>
            <w14:uncheckedState w14:val="2610" w14:font="MS Gothic"/>
          </w14:checkbox>
        </w:sdtPr>
        <w:sdtEndPr/>
        <w:sdtContent>
          <w:r w:rsidR="00690A0C" w:rsidRPr="00B6309C">
            <w:rPr>
              <w:rFonts w:ascii="Segoe UI Symbol" w:hAnsi="Segoe UI Symbol" w:cs="Segoe UI Symbol"/>
              <w:color w:val="0070C0"/>
              <w:lang w:val="fr-FR"/>
            </w:rPr>
            <w:t>☐</w:t>
          </w:r>
        </w:sdtContent>
      </w:sdt>
      <w:r w:rsidR="00690A0C" w:rsidRPr="00B6309C">
        <w:rPr>
          <w:color w:val="0070C0"/>
          <w:lang w:val="fr-FR"/>
        </w:rPr>
        <w:t xml:space="preserve"> </w:t>
      </w:r>
      <w:r w:rsidR="00197BB0" w:rsidRPr="00B6309C">
        <w:rPr>
          <w:lang w:val="fr-FR"/>
        </w:rPr>
        <w:tab/>
      </w:r>
      <w:r w:rsidR="00D610AE" w:rsidRPr="00B6309C">
        <w:rPr>
          <w:lang w:val="fr-FR"/>
        </w:rPr>
        <w:t xml:space="preserve">ID 217 Zones réservées des lignes </w:t>
      </w:r>
      <w:r w:rsidR="00C60665">
        <w:rPr>
          <w:lang w:val="fr-FR"/>
        </w:rPr>
        <w:t>d’une tension nominale égale</w:t>
      </w:r>
      <w:r w:rsidR="00220B2A" w:rsidRPr="00B6309C">
        <w:rPr>
          <w:lang w:val="fr-FR"/>
        </w:rPr>
        <w:t xml:space="preserve"> o</w:t>
      </w:r>
      <w:r w:rsidR="00D610AE" w:rsidRPr="00B6309C">
        <w:rPr>
          <w:lang w:val="fr-FR"/>
        </w:rPr>
        <w:t>u supérieure</w:t>
      </w:r>
      <w:r w:rsidR="00C60665">
        <w:rPr>
          <w:lang w:val="fr-FR"/>
        </w:rPr>
        <w:t xml:space="preserve"> à </w:t>
      </w:r>
      <w:r w:rsidR="00C60665" w:rsidRPr="00B6309C">
        <w:rPr>
          <w:lang w:val="fr-FR"/>
        </w:rPr>
        <w:t>220 kV</w:t>
      </w:r>
      <w:r w:rsidR="00D610AE" w:rsidRPr="00B6309C">
        <w:rPr>
          <w:lang w:val="fr-FR"/>
        </w:rPr>
        <w:t xml:space="preserve"> </w:t>
      </w:r>
    </w:p>
    <w:p w14:paraId="3D9607EA" w14:textId="77777777" w:rsidR="00220B2A" w:rsidRPr="00B6309C" w:rsidRDefault="00B7281B" w:rsidP="003E68FD">
      <w:pPr>
        <w:tabs>
          <w:tab w:val="left" w:pos="737"/>
        </w:tabs>
        <w:ind w:left="737" w:hanging="397"/>
        <w:rPr>
          <w:lang w:val="fr-FR"/>
        </w:rPr>
      </w:pPr>
      <w:sdt>
        <w:sdtPr>
          <w:rPr>
            <w:color w:val="0070C0"/>
            <w:lang w:val="fr-FR"/>
          </w:rPr>
          <w:id w:val="-1879305328"/>
          <w14:checkbox>
            <w14:checked w14:val="0"/>
            <w14:checkedState w14:val="2612" w14:font="MS Gothic"/>
            <w14:uncheckedState w14:val="2610" w14:font="MS Gothic"/>
          </w14:checkbox>
        </w:sdtPr>
        <w:sdtEndPr/>
        <w:sdtContent>
          <w:r w:rsidR="0048747A">
            <w:rPr>
              <w:rFonts w:ascii="MS Gothic" w:eastAsia="MS Gothic" w:hAnsi="MS Gothic" w:hint="eastAsia"/>
              <w:color w:val="0070C0"/>
              <w:lang w:val="fr-FR"/>
            </w:rPr>
            <w:t>☐</w:t>
          </w:r>
        </w:sdtContent>
      </w:sdt>
      <w:r w:rsidR="00690A0C" w:rsidRPr="00B6309C">
        <w:rPr>
          <w:lang w:val="fr-FR"/>
        </w:rPr>
        <w:t xml:space="preserve"> </w:t>
      </w:r>
      <w:r w:rsidR="00197BB0" w:rsidRPr="00B6309C">
        <w:rPr>
          <w:lang w:val="fr-FR"/>
        </w:rPr>
        <w:tab/>
      </w:r>
      <w:r w:rsidR="00D610AE" w:rsidRPr="00B6309C">
        <w:rPr>
          <w:lang w:val="fr-FR"/>
        </w:rPr>
        <w:t xml:space="preserve">ID 218 Alignements des installations </w:t>
      </w:r>
      <w:r w:rsidR="00C60665">
        <w:rPr>
          <w:lang w:val="fr-FR"/>
        </w:rPr>
        <w:t xml:space="preserve">électriques </w:t>
      </w:r>
      <w:r w:rsidR="00D610AE" w:rsidRPr="00B6309C">
        <w:rPr>
          <w:lang w:val="fr-FR"/>
        </w:rPr>
        <w:t>à courant fort</w:t>
      </w:r>
    </w:p>
    <w:p w14:paraId="3FBA7540" w14:textId="77777777" w:rsidR="00220B2A" w:rsidRPr="00B6309C" w:rsidRDefault="00B7281B" w:rsidP="003E68FD">
      <w:pPr>
        <w:tabs>
          <w:tab w:val="left" w:pos="737"/>
        </w:tabs>
        <w:ind w:left="737" w:hanging="397"/>
        <w:rPr>
          <w:lang w:val="fr-FR"/>
        </w:rPr>
      </w:pPr>
      <w:sdt>
        <w:sdtPr>
          <w:rPr>
            <w:color w:val="0070C0"/>
            <w:lang w:val="fr-FR"/>
          </w:rPr>
          <w:id w:val="-383022800"/>
          <w14:checkbox>
            <w14:checked w14:val="0"/>
            <w14:checkedState w14:val="2612" w14:font="MS Gothic"/>
            <w14:uncheckedState w14:val="2610" w14:font="MS Gothic"/>
          </w14:checkbox>
        </w:sdtPr>
        <w:sdtEndPr/>
        <w:sdtContent>
          <w:r w:rsidR="0048747A">
            <w:rPr>
              <w:rFonts w:ascii="MS Gothic" w:eastAsia="MS Gothic" w:hAnsi="MS Gothic" w:hint="eastAsia"/>
              <w:color w:val="0070C0"/>
              <w:lang w:val="fr-FR"/>
            </w:rPr>
            <w:t>☐</w:t>
          </w:r>
        </w:sdtContent>
      </w:sdt>
      <w:r w:rsidR="00690A0C" w:rsidRPr="00B6309C">
        <w:rPr>
          <w:lang w:val="fr-FR"/>
        </w:rPr>
        <w:t xml:space="preserve"> </w:t>
      </w:r>
      <w:r w:rsidR="00197BB0" w:rsidRPr="00B6309C">
        <w:rPr>
          <w:lang w:val="fr-FR"/>
        </w:rPr>
        <w:tab/>
      </w:r>
      <w:r w:rsidR="00D610AE" w:rsidRPr="00B6309C">
        <w:rPr>
          <w:lang w:val="fr-FR"/>
        </w:rPr>
        <w:t>Données c</w:t>
      </w:r>
      <w:r w:rsidR="00220B2A" w:rsidRPr="00B6309C">
        <w:rPr>
          <w:lang w:val="fr-FR"/>
        </w:rPr>
        <w:t>antonale</w:t>
      </w:r>
      <w:r w:rsidR="00D610AE" w:rsidRPr="00B6309C">
        <w:rPr>
          <w:lang w:val="fr-FR"/>
        </w:rPr>
        <w:t>s, e</w:t>
      </w:r>
      <w:r w:rsidR="00925374" w:rsidRPr="00B6309C">
        <w:rPr>
          <w:lang w:val="fr-FR"/>
        </w:rPr>
        <w:t>n</w:t>
      </w:r>
      <w:r w:rsidR="00D610AE" w:rsidRPr="00B6309C">
        <w:rPr>
          <w:lang w:val="fr-FR"/>
        </w:rPr>
        <w:t xml:space="preserve"> particulier les alignements</w:t>
      </w:r>
      <w:r w:rsidR="00C60665">
        <w:rPr>
          <w:lang w:val="fr-FR"/>
        </w:rPr>
        <w:t xml:space="preserve"> cantonaux </w:t>
      </w:r>
      <w:r w:rsidR="00D610AE" w:rsidRPr="00B6309C">
        <w:rPr>
          <w:lang w:val="fr-FR"/>
        </w:rPr>
        <w:t xml:space="preserve">et les distances à respecter </w:t>
      </w:r>
      <w:r w:rsidR="00C60665">
        <w:rPr>
          <w:lang w:val="fr-FR"/>
        </w:rPr>
        <w:t xml:space="preserve">au sein du canton </w:t>
      </w:r>
      <w:r w:rsidR="00D610AE" w:rsidRPr="00B6309C">
        <w:rPr>
          <w:lang w:val="fr-FR"/>
        </w:rPr>
        <w:t xml:space="preserve">en dehors des plans d’affectation </w:t>
      </w:r>
      <w:r w:rsidR="00220B2A" w:rsidRPr="00B6309C">
        <w:rPr>
          <w:lang w:val="fr-FR"/>
        </w:rPr>
        <w:t>(</w:t>
      </w:r>
      <w:r w:rsidR="00B46160">
        <w:rPr>
          <w:lang w:val="fr-FR"/>
        </w:rPr>
        <w:t xml:space="preserve">en </w:t>
      </w:r>
      <w:r w:rsidR="00197BB0" w:rsidRPr="00B6309C">
        <w:rPr>
          <w:lang w:val="fr-FR"/>
        </w:rPr>
        <w:t>o</w:t>
      </w:r>
      <w:r w:rsidR="00D610AE" w:rsidRPr="00B6309C">
        <w:rPr>
          <w:lang w:val="fr-FR"/>
        </w:rPr>
        <w:t>ption</w:t>
      </w:r>
      <w:r w:rsidR="00220B2A" w:rsidRPr="00B6309C">
        <w:rPr>
          <w:lang w:val="fr-FR"/>
        </w:rPr>
        <w:t>)</w:t>
      </w:r>
    </w:p>
    <w:p w14:paraId="6F30E400" w14:textId="77777777" w:rsidR="00BD4ABD" w:rsidRPr="00B6309C" w:rsidRDefault="00BD4ABD">
      <w:pPr>
        <w:rPr>
          <w:lang w:val="fr-FR"/>
        </w:rPr>
      </w:pPr>
    </w:p>
    <w:p w14:paraId="41A7C657" w14:textId="77777777" w:rsidR="00BD4ABD" w:rsidRPr="00B6309C" w:rsidRDefault="00D610AE">
      <w:pPr>
        <w:rPr>
          <w:lang w:val="fr-FR"/>
        </w:rPr>
      </w:pPr>
      <w:r w:rsidRPr="00B6309C">
        <w:rPr>
          <w:lang w:val="fr-FR"/>
        </w:rPr>
        <w:t>Editeur</w:t>
      </w:r>
    </w:p>
    <w:p w14:paraId="5C70D8A3" w14:textId="77777777" w:rsidR="00BD4ABD" w:rsidRPr="00B6309C" w:rsidRDefault="00D610AE">
      <w:pPr>
        <w:rPr>
          <w:lang w:val="fr-FR"/>
        </w:rPr>
      </w:pPr>
      <w:r w:rsidRPr="00B6309C">
        <w:rPr>
          <w:lang w:val="fr-FR"/>
        </w:rPr>
        <w:t>Office fédéral de topograph</w:t>
      </w:r>
      <w:r w:rsidR="008D26C8" w:rsidRPr="00B6309C">
        <w:rPr>
          <w:lang w:val="fr-FR"/>
        </w:rPr>
        <w:t>ie swisstopo</w:t>
      </w:r>
    </w:p>
    <w:p w14:paraId="7033C7AB" w14:textId="77777777" w:rsidR="00BD4ABD" w:rsidRPr="00B6309C" w:rsidRDefault="00D610AE">
      <w:pPr>
        <w:rPr>
          <w:lang w:val="fr-FR"/>
        </w:rPr>
      </w:pPr>
      <w:r w:rsidRPr="00B6309C">
        <w:rPr>
          <w:lang w:val="fr-FR"/>
        </w:rPr>
        <w:t>Géodé</w:t>
      </w:r>
      <w:r w:rsidR="008D26C8" w:rsidRPr="00B6309C">
        <w:rPr>
          <w:lang w:val="fr-FR"/>
        </w:rPr>
        <w:t xml:space="preserve">sie </w:t>
      </w:r>
      <w:r w:rsidR="00C60665">
        <w:rPr>
          <w:lang w:val="fr-FR"/>
        </w:rPr>
        <w:t>et D</w:t>
      </w:r>
      <w:r w:rsidRPr="00B6309C">
        <w:rPr>
          <w:lang w:val="fr-FR"/>
        </w:rPr>
        <w:t>irection fédérale des mensurations cadastrales</w:t>
      </w:r>
    </w:p>
    <w:p w14:paraId="0D7FDEE4" w14:textId="77777777" w:rsidR="00BD4ABD" w:rsidRPr="009A3E45" w:rsidRDefault="00D610AE">
      <w:r w:rsidRPr="009A3E45">
        <w:t>Seftigenstrasse 264, Case post</w:t>
      </w:r>
      <w:r w:rsidR="008D26C8" w:rsidRPr="009A3E45">
        <w:t>a</w:t>
      </w:r>
      <w:r w:rsidRPr="009A3E45">
        <w:t>le</w:t>
      </w:r>
    </w:p>
    <w:p w14:paraId="7D96765D" w14:textId="77777777" w:rsidR="00BD4ABD" w:rsidRPr="009A3E45" w:rsidRDefault="008D26C8">
      <w:r w:rsidRPr="009A3E45">
        <w:t>CH-3084 Wabern</w:t>
      </w:r>
    </w:p>
    <w:p w14:paraId="1047CE11" w14:textId="77777777" w:rsidR="00DB656A" w:rsidRPr="009A3E45" w:rsidRDefault="00DB656A"/>
    <w:p w14:paraId="2DB91474" w14:textId="77777777" w:rsidR="00DB656A" w:rsidRPr="009A3E45" w:rsidRDefault="00B7281B" w:rsidP="00DB656A">
      <w:hyperlink r:id="rId13" w:history="1">
        <w:r w:rsidR="00513DC3" w:rsidRPr="00974475">
          <w:rPr>
            <w:rStyle w:val="Lienhypertexte"/>
          </w:rPr>
          <w:t>mensuration@swisstopo.ch</w:t>
        </w:r>
      </w:hyperlink>
      <w:r w:rsidR="00513DC3">
        <w:t xml:space="preserve"> </w:t>
      </w:r>
    </w:p>
    <w:p w14:paraId="30527B69" w14:textId="77777777" w:rsidR="00BD4ABD" w:rsidRPr="009A3E45" w:rsidRDefault="00DB656A" w:rsidP="00DB656A">
      <w:r w:rsidRPr="009A3E45">
        <w:t>www.swisstopo.ch / www.cadastre.ch</w:t>
      </w:r>
      <w:r w:rsidRPr="009A3E45" w:rsidDel="00DB656A">
        <w:t xml:space="preserve"> </w:t>
      </w:r>
    </w:p>
    <w:p w14:paraId="675539BE" w14:textId="77777777" w:rsidR="00BD4ABD" w:rsidRPr="009A3E45" w:rsidRDefault="00BD4ABD"/>
    <w:bookmarkEnd w:id="0"/>
    <w:p w14:paraId="4B951C9E" w14:textId="77777777" w:rsidR="00BD4ABD" w:rsidRPr="009A3E45" w:rsidRDefault="00BD4ABD">
      <w:pPr>
        <w:sectPr w:rsidR="00BD4ABD" w:rsidRPr="009A3E45">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2892" w:right="1134" w:bottom="907" w:left="1701" w:header="618" w:footer="312" w:gutter="0"/>
          <w:cols w:space="708"/>
          <w:docGrid w:linePitch="360"/>
        </w:sectPr>
      </w:pPr>
    </w:p>
    <w:p w14:paraId="3277B723" w14:textId="77777777" w:rsidR="00BD4ABD" w:rsidRPr="009A3E45" w:rsidRDefault="00BD4ABD">
      <w:pPr>
        <w:pStyle w:val="AbstandVorTabelle"/>
        <w:rPr>
          <w:highlight w:val="white"/>
        </w:rPr>
      </w:pPr>
    </w:p>
    <w:p w14:paraId="35B9761C" w14:textId="77777777" w:rsidR="00BD4ABD" w:rsidRPr="009A3E45" w:rsidRDefault="00BD4ABD">
      <w:pPr>
        <w:pStyle w:val="AbstandVorTabelle"/>
        <w:rPr>
          <w:highlight w:val="white"/>
        </w:rPr>
      </w:pPr>
    </w:p>
    <w:p w14:paraId="26F4D316" w14:textId="77777777" w:rsidR="00BD4ABD" w:rsidRPr="00B6309C" w:rsidRDefault="00D610AE">
      <w:pPr>
        <w:pStyle w:val="Titre1"/>
        <w:rPr>
          <w:lang w:val="fr-FR"/>
        </w:rPr>
      </w:pPr>
      <w:bookmarkStart w:id="2" w:name="_Toc74145129"/>
      <w:bookmarkStart w:id="3" w:name="_Toc427571919"/>
      <w:r w:rsidRPr="00B6309C">
        <w:rPr>
          <w:lang w:val="fr-FR"/>
        </w:rPr>
        <w:t xml:space="preserve">Evaluation globale et décision de l’Office fédéral de topographie </w:t>
      </w:r>
      <w:r w:rsidR="00FD2E87" w:rsidRPr="00B6309C">
        <w:rPr>
          <w:lang w:val="fr-FR"/>
        </w:rPr>
        <w:t>swisstopo</w:t>
      </w:r>
      <w:bookmarkEnd w:id="2"/>
    </w:p>
    <w:p w14:paraId="1952AE57" w14:textId="77777777" w:rsidR="00BD4ABD" w:rsidRPr="00B6309C" w:rsidRDefault="008D26C8">
      <w:pPr>
        <w:pStyle w:val="Subject"/>
        <w:rPr>
          <w:b w:val="0"/>
          <w:lang w:val="fr-FR"/>
        </w:rPr>
      </w:pPr>
      <w:r w:rsidRPr="00B6309C">
        <w:rPr>
          <w:b w:val="0"/>
          <w:lang w:val="fr-FR"/>
        </w:rPr>
        <w:t>[</w:t>
      </w:r>
      <w:r w:rsidR="00FC786B">
        <w:rPr>
          <w:b w:val="0"/>
          <w:lang w:val="fr-FR"/>
        </w:rPr>
        <w:t>Cette partie est co</w:t>
      </w:r>
      <w:r w:rsidR="00D610AE" w:rsidRPr="00B6309C">
        <w:rPr>
          <w:b w:val="0"/>
          <w:lang w:val="fr-FR"/>
        </w:rPr>
        <w:t>mpl</w:t>
      </w:r>
      <w:r w:rsidR="00FC786B">
        <w:rPr>
          <w:b w:val="0"/>
          <w:lang w:val="fr-FR"/>
        </w:rPr>
        <w:t>été</w:t>
      </w:r>
      <w:r w:rsidR="00D610AE" w:rsidRPr="00B6309C">
        <w:rPr>
          <w:b w:val="0"/>
          <w:lang w:val="fr-FR"/>
        </w:rPr>
        <w:t xml:space="preserve">e par </w:t>
      </w:r>
      <w:r w:rsidR="00332373" w:rsidRPr="00B6309C">
        <w:rPr>
          <w:b w:val="0"/>
          <w:lang w:val="fr-FR"/>
        </w:rPr>
        <w:t>swisstopo</w:t>
      </w:r>
      <w:r w:rsidRPr="00B6309C">
        <w:rPr>
          <w:b w:val="0"/>
          <w:lang w:val="fr-FR"/>
        </w:rPr>
        <w:t>]</w:t>
      </w:r>
    </w:p>
    <w:p w14:paraId="13F6EDB0" w14:textId="77777777" w:rsidR="00BD4ABD" w:rsidRPr="00B6309C" w:rsidRDefault="00D610AE">
      <w:pPr>
        <w:pStyle w:val="Titre2"/>
        <w:rPr>
          <w:lang w:val="fr-FR"/>
        </w:rPr>
      </w:pPr>
      <w:bookmarkStart w:id="4" w:name="_Toc74145130"/>
      <w:r w:rsidRPr="00B6309C">
        <w:rPr>
          <w:lang w:val="fr-FR"/>
        </w:rPr>
        <w:t>Décision</w:t>
      </w:r>
      <w:bookmarkEnd w:id="4"/>
    </w:p>
    <w:p w14:paraId="0309479E" w14:textId="77777777" w:rsidR="00BD4ABD" w:rsidRPr="00A7431D" w:rsidRDefault="00B7281B">
      <w:pPr>
        <w:pStyle w:val="TextCDB"/>
        <w:spacing w:line="260" w:lineRule="atLeast"/>
        <w:ind w:left="851" w:hanging="851"/>
        <w:rPr>
          <w:sz w:val="20"/>
          <w:szCs w:val="20"/>
          <w:lang w:val="fr-FR" w:eastAsia="de-CH"/>
        </w:rPr>
      </w:pPr>
      <w:sdt>
        <w:sdtPr>
          <w:rPr>
            <w:sz w:val="28"/>
            <w:szCs w:val="28"/>
            <w:lang w:val="fr-FR" w:eastAsia="de-CH"/>
          </w:rPr>
          <w:id w:val="-1414085172"/>
          <w14:checkbox>
            <w14:checked w14:val="0"/>
            <w14:checkedState w14:val="2612" w14:font="MS Gothic"/>
            <w14:uncheckedState w14:val="2610" w14:font="MS Gothic"/>
          </w14:checkbox>
        </w:sdtPr>
        <w:sdtEndPr/>
        <w:sdtContent>
          <w:r w:rsidR="00690A0C" w:rsidRPr="00A7431D">
            <w:rPr>
              <w:rFonts w:ascii="MS Gothic" w:eastAsia="MS Gothic" w:hAnsi="MS Gothic"/>
              <w:sz w:val="28"/>
              <w:szCs w:val="28"/>
              <w:lang w:val="fr-FR" w:eastAsia="de-CH"/>
            </w:rPr>
            <w:t>☐</w:t>
          </w:r>
        </w:sdtContent>
      </w:sdt>
      <w:r w:rsidR="00D610AE" w:rsidRPr="00A7431D">
        <w:rPr>
          <w:sz w:val="20"/>
          <w:szCs w:val="20"/>
          <w:lang w:val="fr-FR" w:eastAsia="de-CH"/>
        </w:rPr>
        <w:tab/>
      </w:r>
      <w:r w:rsidR="009130A5" w:rsidRPr="00A7431D">
        <w:rPr>
          <w:sz w:val="20"/>
          <w:szCs w:val="20"/>
          <w:lang w:val="fr-FR" w:eastAsia="de-CH"/>
        </w:rPr>
        <w:t>L</w:t>
      </w:r>
      <w:r w:rsidR="00033E50" w:rsidRPr="00A7431D">
        <w:rPr>
          <w:sz w:val="20"/>
          <w:szCs w:val="20"/>
          <w:lang w:val="fr-FR" w:eastAsia="de-CH"/>
        </w:rPr>
        <w:t xml:space="preserve">a réception </w:t>
      </w:r>
      <w:r w:rsidR="009130A5" w:rsidRPr="00A7431D">
        <w:rPr>
          <w:sz w:val="20"/>
          <w:szCs w:val="20"/>
          <w:lang w:val="fr-FR" w:eastAsia="de-CH"/>
        </w:rPr>
        <w:t xml:space="preserve">de la poursuite du développement du cadastre RDPPF </w:t>
      </w:r>
      <w:r w:rsidR="00033E50" w:rsidRPr="00A7431D">
        <w:rPr>
          <w:sz w:val="20"/>
          <w:szCs w:val="20"/>
          <w:lang w:val="fr-FR" w:eastAsia="de-CH"/>
        </w:rPr>
        <w:t xml:space="preserve">est approuvée sans </w:t>
      </w:r>
      <w:r w:rsidR="00D57954" w:rsidRPr="00A7431D">
        <w:rPr>
          <w:sz w:val="20"/>
          <w:szCs w:val="20"/>
          <w:lang w:val="fr-FR" w:eastAsia="de-CH"/>
        </w:rPr>
        <w:t xml:space="preserve">aucune </w:t>
      </w:r>
      <w:r w:rsidR="00033E50" w:rsidRPr="00A7431D">
        <w:rPr>
          <w:sz w:val="20"/>
          <w:szCs w:val="20"/>
          <w:lang w:val="fr-FR" w:eastAsia="de-CH"/>
        </w:rPr>
        <w:t>réserve</w:t>
      </w:r>
      <w:r w:rsidR="00D57954" w:rsidRPr="00A7431D">
        <w:rPr>
          <w:sz w:val="20"/>
          <w:szCs w:val="20"/>
          <w:lang w:val="fr-FR" w:eastAsia="de-CH"/>
        </w:rPr>
        <w:t>.</w:t>
      </w:r>
    </w:p>
    <w:p w14:paraId="160D213D" w14:textId="77777777" w:rsidR="00BD4ABD" w:rsidRPr="009C39EC" w:rsidRDefault="00B7281B">
      <w:pPr>
        <w:pStyle w:val="TextCDB"/>
        <w:spacing w:line="260" w:lineRule="atLeast"/>
        <w:ind w:left="851" w:hanging="851"/>
        <w:rPr>
          <w:sz w:val="20"/>
          <w:szCs w:val="20"/>
          <w:lang w:val="fr-FR" w:eastAsia="de-CH"/>
        </w:rPr>
      </w:pPr>
      <w:sdt>
        <w:sdtPr>
          <w:rPr>
            <w:sz w:val="28"/>
            <w:szCs w:val="28"/>
            <w:lang w:val="fr-FR" w:eastAsia="de-CH"/>
          </w:rPr>
          <w:id w:val="799886300"/>
          <w14:checkbox>
            <w14:checked w14:val="0"/>
            <w14:checkedState w14:val="2612" w14:font="MS Gothic"/>
            <w14:uncheckedState w14:val="2610" w14:font="MS Gothic"/>
          </w14:checkbox>
        </w:sdtPr>
        <w:sdtEndPr/>
        <w:sdtContent>
          <w:r w:rsidR="00C40FFD" w:rsidRPr="00A7431D">
            <w:rPr>
              <w:rFonts w:ascii="MS Gothic" w:eastAsia="MS Gothic" w:hAnsi="MS Gothic"/>
              <w:sz w:val="28"/>
              <w:szCs w:val="28"/>
              <w:lang w:val="fr-FR" w:eastAsia="de-CH"/>
            </w:rPr>
            <w:t>☐</w:t>
          </w:r>
        </w:sdtContent>
      </w:sdt>
      <w:r w:rsidR="008D26C8" w:rsidRPr="00A7431D">
        <w:rPr>
          <w:sz w:val="20"/>
          <w:szCs w:val="20"/>
          <w:lang w:val="fr-FR" w:eastAsia="de-CH"/>
        </w:rPr>
        <w:tab/>
      </w:r>
      <w:r w:rsidR="009130A5" w:rsidRPr="00A7431D">
        <w:rPr>
          <w:sz w:val="20"/>
          <w:szCs w:val="20"/>
          <w:lang w:val="fr-FR" w:eastAsia="de-CH"/>
        </w:rPr>
        <w:t xml:space="preserve">La réception de la poursuite du développement du cadastre RDPPF est approuvée </w:t>
      </w:r>
      <w:r w:rsidR="00033E50" w:rsidRPr="00A7431D">
        <w:rPr>
          <w:sz w:val="20"/>
          <w:szCs w:val="20"/>
          <w:lang w:val="fr-FR" w:eastAsia="de-CH"/>
        </w:rPr>
        <w:t>avec des réserves.</w:t>
      </w:r>
      <w:r w:rsidR="008D26C8" w:rsidRPr="009C39EC">
        <w:rPr>
          <w:sz w:val="20"/>
          <w:szCs w:val="20"/>
          <w:lang w:val="fr-FR" w:eastAsia="de-CH"/>
        </w:rPr>
        <w:t xml:space="preserve"> </w:t>
      </w:r>
      <w:r w:rsidR="00D610AE" w:rsidRPr="009C39EC">
        <w:rPr>
          <w:sz w:val="20"/>
          <w:szCs w:val="20"/>
          <w:lang w:val="fr-FR" w:eastAsia="de-CH"/>
        </w:rPr>
        <w:t xml:space="preserve">Il doit être remédié aux insuffisances constatées dans le délai </w:t>
      </w:r>
      <w:r w:rsidR="00FC786B" w:rsidRPr="009C39EC">
        <w:rPr>
          <w:sz w:val="20"/>
          <w:szCs w:val="20"/>
          <w:lang w:val="fr-FR" w:eastAsia="de-CH"/>
        </w:rPr>
        <w:t>convenu</w:t>
      </w:r>
      <w:r w:rsidR="00D610AE" w:rsidRPr="009C39EC">
        <w:rPr>
          <w:sz w:val="20"/>
          <w:szCs w:val="20"/>
          <w:lang w:val="fr-FR" w:eastAsia="de-CH"/>
        </w:rPr>
        <w:t>. La solution retenue doit être soumise à une nouvelle réception (contrôle a posteriori) et doit donc être approuvée à nouveau</w:t>
      </w:r>
      <w:r w:rsidR="008D26C8" w:rsidRPr="009C39EC">
        <w:rPr>
          <w:sz w:val="20"/>
          <w:szCs w:val="20"/>
          <w:lang w:val="fr-FR" w:eastAsia="de-CH"/>
        </w:rPr>
        <w:t>.</w:t>
      </w:r>
    </w:p>
    <w:p w14:paraId="10C0D46B" w14:textId="77777777" w:rsidR="00BD4ABD" w:rsidRPr="00A7431D" w:rsidRDefault="00B7281B">
      <w:pPr>
        <w:pStyle w:val="TextCDB"/>
        <w:spacing w:line="260" w:lineRule="atLeast"/>
        <w:ind w:left="851" w:hanging="851"/>
        <w:rPr>
          <w:sz w:val="20"/>
          <w:szCs w:val="20"/>
          <w:lang w:val="fr-FR" w:eastAsia="de-CH"/>
        </w:rPr>
      </w:pPr>
      <w:sdt>
        <w:sdtPr>
          <w:rPr>
            <w:sz w:val="28"/>
            <w:szCs w:val="28"/>
            <w:lang w:val="fr-FR" w:eastAsia="de-CH"/>
          </w:rPr>
          <w:id w:val="-133959614"/>
          <w14:checkbox>
            <w14:checked w14:val="0"/>
            <w14:checkedState w14:val="2612" w14:font="MS Gothic"/>
            <w14:uncheckedState w14:val="2610" w14:font="MS Gothic"/>
          </w14:checkbox>
        </w:sdtPr>
        <w:sdtEndPr/>
        <w:sdtContent>
          <w:r w:rsidR="00AC2659" w:rsidRPr="00A7431D">
            <w:rPr>
              <w:rFonts w:ascii="MS Gothic" w:eastAsia="MS Gothic" w:hAnsi="MS Gothic"/>
              <w:sz w:val="28"/>
              <w:szCs w:val="28"/>
              <w:lang w:val="fr-FR" w:eastAsia="de-CH"/>
            </w:rPr>
            <w:t>☐</w:t>
          </w:r>
        </w:sdtContent>
      </w:sdt>
      <w:r w:rsidR="008D26C8" w:rsidRPr="00A7431D">
        <w:rPr>
          <w:sz w:val="20"/>
          <w:szCs w:val="20"/>
          <w:lang w:val="fr-FR" w:eastAsia="de-CH"/>
        </w:rPr>
        <w:tab/>
      </w:r>
      <w:r w:rsidR="009130A5" w:rsidRPr="00A7431D">
        <w:rPr>
          <w:sz w:val="20"/>
          <w:szCs w:val="20"/>
          <w:lang w:val="fr-FR" w:eastAsia="de-CH"/>
        </w:rPr>
        <w:t>La réception de la poursuite du développement du cadastre RDPPF est</w:t>
      </w:r>
      <w:r w:rsidR="00D47542" w:rsidRPr="00A7431D">
        <w:rPr>
          <w:sz w:val="20"/>
          <w:szCs w:val="20"/>
          <w:lang w:val="fr-FR" w:eastAsia="de-CH"/>
        </w:rPr>
        <w:t xml:space="preserve"> refusée. </w:t>
      </w:r>
    </w:p>
    <w:p w14:paraId="50A1BA47" w14:textId="77777777" w:rsidR="00BD4ABD" w:rsidRPr="00B6309C" w:rsidRDefault="00D610AE">
      <w:pPr>
        <w:pStyle w:val="Titre2"/>
        <w:rPr>
          <w:lang w:val="fr-FR"/>
        </w:rPr>
      </w:pPr>
      <w:bookmarkStart w:id="5" w:name="_Toc74145131"/>
      <w:r w:rsidRPr="00B6309C">
        <w:rPr>
          <w:lang w:val="fr-FR"/>
        </w:rPr>
        <w:t>I</w:t>
      </w:r>
      <w:r w:rsidR="008D26C8" w:rsidRPr="00B6309C">
        <w:rPr>
          <w:lang w:val="fr-FR"/>
        </w:rPr>
        <w:t>n</w:t>
      </w:r>
      <w:r w:rsidRPr="00B6309C">
        <w:rPr>
          <w:lang w:val="fr-FR"/>
        </w:rPr>
        <w:t>suffisances à déplorer</w:t>
      </w:r>
      <w:bookmarkEnd w:id="5"/>
    </w:p>
    <w:p w14:paraId="6774127A" w14:textId="77777777" w:rsidR="00BD4ABD" w:rsidRPr="00B6309C" w:rsidRDefault="00BD4ABD">
      <w:pPr>
        <w:pStyle w:val="TextCDB"/>
        <w:ind w:left="709" w:hanging="709"/>
        <w:rPr>
          <w:sz w:val="20"/>
          <w:szCs w:val="20"/>
          <w:lang w:val="fr-FR" w:eastAsia="de-CH"/>
        </w:rPr>
      </w:pPr>
    </w:p>
    <w:p w14:paraId="6AF5C69B" w14:textId="77777777" w:rsidR="00BD4ABD" w:rsidRPr="00B6309C" w:rsidRDefault="00BD4ABD">
      <w:pPr>
        <w:pStyle w:val="TextCDB"/>
        <w:ind w:left="709" w:hanging="709"/>
        <w:rPr>
          <w:sz w:val="20"/>
          <w:szCs w:val="20"/>
          <w:lang w:val="fr-FR" w:eastAsia="de-CH"/>
        </w:rPr>
      </w:pPr>
    </w:p>
    <w:p w14:paraId="71D124E9" w14:textId="77777777" w:rsidR="00BD4ABD" w:rsidRPr="00B6309C" w:rsidRDefault="00BD4ABD">
      <w:pPr>
        <w:pStyle w:val="TextCDB"/>
        <w:ind w:left="709" w:hanging="709"/>
        <w:rPr>
          <w:sz w:val="20"/>
          <w:szCs w:val="20"/>
          <w:lang w:val="fr-FR" w:eastAsia="de-CH"/>
        </w:rPr>
      </w:pPr>
    </w:p>
    <w:p w14:paraId="7F82018A" w14:textId="77777777" w:rsidR="00BD4ABD" w:rsidRPr="00B6309C" w:rsidRDefault="00BD4ABD">
      <w:pPr>
        <w:pStyle w:val="TextCDB"/>
        <w:ind w:left="709" w:hanging="709"/>
        <w:rPr>
          <w:sz w:val="20"/>
          <w:szCs w:val="20"/>
          <w:lang w:val="fr-FR" w:eastAsia="de-CH"/>
        </w:rPr>
      </w:pPr>
    </w:p>
    <w:p w14:paraId="398217EC" w14:textId="77777777" w:rsidR="00BD4ABD" w:rsidRPr="00B6309C" w:rsidRDefault="00BD4ABD">
      <w:pPr>
        <w:pStyle w:val="TextCDB"/>
        <w:ind w:left="709" w:hanging="709"/>
        <w:rPr>
          <w:sz w:val="20"/>
          <w:szCs w:val="20"/>
          <w:lang w:val="fr-FR" w:eastAsia="de-CH"/>
        </w:rPr>
      </w:pPr>
    </w:p>
    <w:p w14:paraId="4EDC9E43" w14:textId="77777777" w:rsidR="00BD4ABD" w:rsidRPr="00B6309C" w:rsidRDefault="00BD4ABD">
      <w:pPr>
        <w:pStyle w:val="TextCDB"/>
        <w:ind w:left="709" w:hanging="709"/>
        <w:rPr>
          <w:sz w:val="20"/>
          <w:szCs w:val="20"/>
          <w:lang w:val="fr-FR" w:eastAsia="de-CH"/>
        </w:rPr>
      </w:pPr>
    </w:p>
    <w:p w14:paraId="00B04EE7" w14:textId="77777777" w:rsidR="00BD4ABD" w:rsidRPr="00B6309C" w:rsidRDefault="00BD4ABD">
      <w:pPr>
        <w:pStyle w:val="TextCDB"/>
        <w:ind w:left="709" w:hanging="709"/>
        <w:rPr>
          <w:sz w:val="20"/>
          <w:szCs w:val="20"/>
          <w:lang w:val="fr-FR" w:eastAsia="de-CH"/>
        </w:rPr>
      </w:pPr>
    </w:p>
    <w:p w14:paraId="06CFB03D" w14:textId="77777777" w:rsidR="00BD4ABD" w:rsidRPr="00B6309C" w:rsidRDefault="00E91779">
      <w:pPr>
        <w:pStyle w:val="Titre2"/>
        <w:rPr>
          <w:lang w:val="fr-FR"/>
        </w:rPr>
      </w:pPr>
      <w:bookmarkStart w:id="6" w:name="_Toc74145132"/>
      <w:r w:rsidRPr="00B6309C">
        <w:rPr>
          <w:lang w:val="fr-FR"/>
        </w:rPr>
        <w:t>Ev</w:t>
      </w:r>
      <w:r w:rsidR="008D26C8" w:rsidRPr="00B6309C">
        <w:rPr>
          <w:lang w:val="fr-FR"/>
        </w:rPr>
        <w:t>a</w:t>
      </w:r>
      <w:r w:rsidRPr="00B6309C">
        <w:rPr>
          <w:lang w:val="fr-FR"/>
        </w:rPr>
        <w:t>luation globale</w:t>
      </w:r>
      <w:bookmarkEnd w:id="6"/>
    </w:p>
    <w:p w14:paraId="68A8D01A" w14:textId="77777777" w:rsidR="00BD4ABD" w:rsidRPr="00B6309C" w:rsidRDefault="00BD4ABD">
      <w:pPr>
        <w:pStyle w:val="TextCDB"/>
        <w:ind w:left="709" w:hanging="709"/>
        <w:rPr>
          <w:sz w:val="20"/>
          <w:szCs w:val="20"/>
          <w:lang w:val="fr-FR" w:eastAsia="de-CH"/>
        </w:rPr>
      </w:pPr>
    </w:p>
    <w:p w14:paraId="2F4466C7" w14:textId="77777777" w:rsidR="00BD4ABD" w:rsidRPr="00B6309C" w:rsidRDefault="00BD4ABD">
      <w:pPr>
        <w:pStyle w:val="TextCDB"/>
        <w:ind w:left="709" w:hanging="709"/>
        <w:rPr>
          <w:sz w:val="20"/>
          <w:szCs w:val="20"/>
          <w:lang w:val="fr-FR" w:eastAsia="de-CH"/>
        </w:rPr>
      </w:pPr>
    </w:p>
    <w:p w14:paraId="6E279CAF" w14:textId="77777777" w:rsidR="00BD4ABD" w:rsidRPr="00B6309C" w:rsidRDefault="00BD4ABD">
      <w:pPr>
        <w:pStyle w:val="TextCDB"/>
        <w:ind w:left="709" w:hanging="709"/>
        <w:rPr>
          <w:sz w:val="20"/>
          <w:szCs w:val="20"/>
          <w:lang w:val="fr-FR" w:eastAsia="de-CH"/>
        </w:rPr>
      </w:pPr>
    </w:p>
    <w:p w14:paraId="00B2CEDA" w14:textId="77777777" w:rsidR="00BD4ABD" w:rsidRPr="00B6309C" w:rsidRDefault="00BD4ABD">
      <w:pPr>
        <w:pStyle w:val="TextCDB"/>
        <w:ind w:left="709" w:hanging="709"/>
        <w:rPr>
          <w:sz w:val="20"/>
          <w:szCs w:val="20"/>
          <w:lang w:val="fr-FR" w:eastAsia="de-CH"/>
        </w:rPr>
      </w:pPr>
    </w:p>
    <w:p w14:paraId="66B63C9D" w14:textId="77777777" w:rsidR="00BD4ABD" w:rsidRPr="00B6309C" w:rsidRDefault="00BD4ABD">
      <w:pPr>
        <w:pStyle w:val="TextCDB"/>
        <w:ind w:left="709" w:hanging="709"/>
        <w:rPr>
          <w:sz w:val="20"/>
          <w:szCs w:val="20"/>
          <w:lang w:val="fr-FR" w:eastAsia="de-CH"/>
        </w:rPr>
      </w:pPr>
    </w:p>
    <w:p w14:paraId="78402E72" w14:textId="77777777" w:rsidR="00BD4ABD" w:rsidRPr="00B6309C" w:rsidRDefault="00BD4ABD">
      <w:pPr>
        <w:pStyle w:val="Subject"/>
        <w:rPr>
          <w:b w:val="0"/>
          <w:lang w:val="fr-FR"/>
        </w:rPr>
      </w:pPr>
    </w:p>
    <w:p w14:paraId="5142C7CB" w14:textId="77777777" w:rsidR="00BD4ABD" w:rsidRPr="00B6309C" w:rsidRDefault="00E91779">
      <w:pPr>
        <w:pStyle w:val="Titre2"/>
        <w:rPr>
          <w:lang w:val="fr-FR"/>
        </w:rPr>
      </w:pPr>
      <w:bookmarkStart w:id="7" w:name="_Toc74145133"/>
      <w:r w:rsidRPr="00B6309C">
        <w:rPr>
          <w:lang w:val="fr-FR"/>
        </w:rPr>
        <w:t>Signatures de la Confédération et du canton</w:t>
      </w:r>
      <w:bookmarkEnd w:id="7"/>
    </w:p>
    <w:p w14:paraId="09F7A4AB" w14:textId="77777777" w:rsidR="00BD4ABD" w:rsidRPr="00B6309C" w:rsidRDefault="00BD4ABD">
      <w:pPr>
        <w:pStyle w:val="Subject"/>
        <w:rPr>
          <w:b w:val="0"/>
          <w:lang w:val="fr-FR"/>
        </w:rPr>
      </w:pPr>
    </w:p>
    <w:tbl>
      <w:tblPr>
        <w:tblW w:w="0" w:type="auto"/>
        <w:tblLayout w:type="fixed"/>
        <w:tblLook w:val="04A0" w:firstRow="1" w:lastRow="0" w:firstColumn="1" w:lastColumn="0" w:noHBand="0" w:noVBand="1"/>
      </w:tblPr>
      <w:tblGrid>
        <w:gridCol w:w="2235"/>
        <w:gridCol w:w="2268"/>
        <w:gridCol w:w="1984"/>
        <w:gridCol w:w="2552"/>
      </w:tblGrid>
      <w:tr w:rsidR="00BD4ABD" w:rsidRPr="00B6309C" w14:paraId="7B036CAF" w14:textId="77777777">
        <w:trPr>
          <w:trHeight w:val="392"/>
        </w:trPr>
        <w:tc>
          <w:tcPr>
            <w:tcW w:w="2235" w:type="dxa"/>
            <w:shd w:val="clear" w:color="auto" w:fill="auto"/>
          </w:tcPr>
          <w:p w14:paraId="7C74F980" w14:textId="77777777" w:rsidR="00BD4ABD" w:rsidRPr="00B6309C" w:rsidRDefault="00E91779" w:rsidP="00FD2E87">
            <w:pPr>
              <w:pStyle w:val="TextCDB"/>
              <w:spacing w:after="0" w:line="260" w:lineRule="atLeast"/>
              <w:rPr>
                <w:b/>
                <w:lang w:val="fr-FR"/>
              </w:rPr>
            </w:pPr>
            <w:r w:rsidRPr="00B6309C">
              <w:rPr>
                <w:b/>
                <w:lang w:val="fr-FR"/>
              </w:rPr>
              <w:t>Nom</w:t>
            </w:r>
            <w:r w:rsidR="00FD2E87" w:rsidRPr="00B6309C">
              <w:rPr>
                <w:b/>
                <w:lang w:val="fr-FR"/>
              </w:rPr>
              <w:t xml:space="preserve">, </w:t>
            </w:r>
            <w:r w:rsidRPr="00B6309C">
              <w:rPr>
                <w:b/>
                <w:lang w:val="fr-FR"/>
              </w:rPr>
              <w:t>p</w:t>
            </w:r>
            <w:r w:rsidR="008D26C8" w:rsidRPr="00B6309C">
              <w:rPr>
                <w:b/>
                <w:lang w:val="fr-FR"/>
              </w:rPr>
              <w:t>r</w:t>
            </w:r>
            <w:r w:rsidRPr="00B6309C">
              <w:rPr>
                <w:b/>
                <w:lang w:val="fr-FR"/>
              </w:rPr>
              <w:t>énom</w:t>
            </w:r>
          </w:p>
        </w:tc>
        <w:tc>
          <w:tcPr>
            <w:tcW w:w="2268" w:type="dxa"/>
            <w:shd w:val="clear" w:color="auto" w:fill="auto"/>
          </w:tcPr>
          <w:p w14:paraId="2E94AB59" w14:textId="77777777" w:rsidR="00BD4ABD" w:rsidRPr="00B6309C" w:rsidRDefault="00E91779">
            <w:pPr>
              <w:pStyle w:val="TextCDB"/>
              <w:spacing w:after="0" w:line="260" w:lineRule="atLeast"/>
              <w:rPr>
                <w:b/>
                <w:lang w:val="fr-FR"/>
              </w:rPr>
            </w:pPr>
            <w:r w:rsidRPr="00B6309C">
              <w:rPr>
                <w:b/>
                <w:lang w:val="fr-FR"/>
              </w:rPr>
              <w:t>Fonc</w:t>
            </w:r>
            <w:r w:rsidR="008D26C8" w:rsidRPr="00B6309C">
              <w:rPr>
                <w:b/>
                <w:lang w:val="fr-FR"/>
              </w:rPr>
              <w:t>tion</w:t>
            </w:r>
            <w:r w:rsidRPr="00B6309C">
              <w:rPr>
                <w:b/>
                <w:lang w:val="fr-FR"/>
              </w:rPr>
              <w:t xml:space="preserve"> </w:t>
            </w:r>
            <w:r w:rsidR="00CF18FE">
              <w:rPr>
                <w:b/>
                <w:lang w:val="fr-FR"/>
              </w:rPr>
              <w:t>(</w:t>
            </w:r>
            <w:r w:rsidRPr="00B6309C">
              <w:rPr>
                <w:b/>
                <w:lang w:val="fr-FR"/>
              </w:rPr>
              <w:t>Co</w:t>
            </w:r>
            <w:r w:rsidR="00234973" w:rsidRPr="00B6309C">
              <w:rPr>
                <w:b/>
                <w:lang w:val="fr-FR"/>
              </w:rPr>
              <w:t>n</w:t>
            </w:r>
            <w:r w:rsidR="00CF18FE">
              <w:rPr>
                <w:b/>
                <w:lang w:val="fr-FR"/>
              </w:rPr>
              <w:t>f</w:t>
            </w:r>
            <w:r w:rsidRPr="00B6309C">
              <w:rPr>
                <w:b/>
                <w:lang w:val="fr-FR"/>
              </w:rPr>
              <w:t>.</w:t>
            </w:r>
            <w:r w:rsidR="00CF18FE">
              <w:rPr>
                <w:b/>
                <w:lang w:val="fr-FR"/>
              </w:rPr>
              <w:t>)</w:t>
            </w:r>
          </w:p>
        </w:tc>
        <w:tc>
          <w:tcPr>
            <w:tcW w:w="1984" w:type="dxa"/>
            <w:shd w:val="clear" w:color="auto" w:fill="auto"/>
          </w:tcPr>
          <w:p w14:paraId="187E34F3" w14:textId="77777777" w:rsidR="00BD4ABD" w:rsidRPr="00B6309C" w:rsidRDefault="00E91779" w:rsidP="00FD2E87">
            <w:pPr>
              <w:pStyle w:val="TextCDB"/>
              <w:spacing w:after="0" w:line="260" w:lineRule="atLeast"/>
              <w:rPr>
                <w:b/>
                <w:lang w:val="fr-FR"/>
              </w:rPr>
            </w:pPr>
            <w:r w:rsidRPr="00B6309C">
              <w:rPr>
                <w:b/>
                <w:lang w:val="fr-FR"/>
              </w:rPr>
              <w:t>Nom</w:t>
            </w:r>
            <w:r w:rsidR="00FD2E87" w:rsidRPr="00B6309C">
              <w:rPr>
                <w:b/>
                <w:lang w:val="fr-FR"/>
              </w:rPr>
              <w:t xml:space="preserve">, </w:t>
            </w:r>
            <w:r w:rsidRPr="00B6309C">
              <w:rPr>
                <w:b/>
                <w:lang w:val="fr-FR"/>
              </w:rPr>
              <w:t>p</w:t>
            </w:r>
            <w:r w:rsidR="008D26C8" w:rsidRPr="00B6309C">
              <w:rPr>
                <w:b/>
                <w:lang w:val="fr-FR"/>
              </w:rPr>
              <w:t>r</w:t>
            </w:r>
            <w:r w:rsidRPr="00B6309C">
              <w:rPr>
                <w:b/>
                <w:lang w:val="fr-FR"/>
              </w:rPr>
              <w:t>énom</w:t>
            </w:r>
          </w:p>
        </w:tc>
        <w:tc>
          <w:tcPr>
            <w:tcW w:w="2552" w:type="dxa"/>
            <w:shd w:val="clear" w:color="auto" w:fill="auto"/>
          </w:tcPr>
          <w:p w14:paraId="3CC209EC" w14:textId="77777777" w:rsidR="00BD4ABD" w:rsidRPr="00B6309C" w:rsidRDefault="00E91779">
            <w:pPr>
              <w:pStyle w:val="TextCDB"/>
              <w:spacing w:after="0" w:line="260" w:lineRule="atLeast"/>
              <w:rPr>
                <w:b/>
                <w:lang w:val="fr-FR"/>
              </w:rPr>
            </w:pPr>
            <w:r w:rsidRPr="00B6309C">
              <w:rPr>
                <w:b/>
                <w:lang w:val="fr-FR"/>
              </w:rPr>
              <w:t>Fonc</w:t>
            </w:r>
            <w:r w:rsidR="008D26C8" w:rsidRPr="00B6309C">
              <w:rPr>
                <w:b/>
                <w:lang w:val="fr-FR"/>
              </w:rPr>
              <w:t>tion</w:t>
            </w:r>
            <w:r w:rsidRPr="00B6309C">
              <w:rPr>
                <w:b/>
                <w:lang w:val="fr-FR"/>
              </w:rPr>
              <w:t xml:space="preserve"> </w:t>
            </w:r>
            <w:r w:rsidR="00CF18FE">
              <w:rPr>
                <w:b/>
                <w:lang w:val="fr-FR"/>
              </w:rPr>
              <w:t>(</w:t>
            </w:r>
            <w:r w:rsidRPr="00B6309C">
              <w:rPr>
                <w:b/>
                <w:lang w:val="fr-FR"/>
              </w:rPr>
              <w:t>c</w:t>
            </w:r>
            <w:r w:rsidR="00234973" w:rsidRPr="00B6309C">
              <w:rPr>
                <w:b/>
                <w:lang w:val="fr-FR"/>
              </w:rPr>
              <w:t>anton</w:t>
            </w:r>
            <w:r w:rsidR="00CF18FE">
              <w:rPr>
                <w:b/>
                <w:lang w:val="fr-FR"/>
              </w:rPr>
              <w:t>)</w:t>
            </w:r>
          </w:p>
        </w:tc>
      </w:tr>
      <w:tr w:rsidR="00BD4ABD" w:rsidRPr="00B6309C" w14:paraId="5FEB3513" w14:textId="77777777">
        <w:trPr>
          <w:trHeight w:val="708"/>
        </w:trPr>
        <w:tc>
          <w:tcPr>
            <w:tcW w:w="2235" w:type="dxa"/>
            <w:shd w:val="clear" w:color="auto" w:fill="auto"/>
            <w:vAlign w:val="bottom"/>
          </w:tcPr>
          <w:p w14:paraId="4D6D807E" w14:textId="77777777" w:rsidR="00BD4ABD" w:rsidRPr="00B6309C" w:rsidRDefault="00CF18FE" w:rsidP="00CF18FE">
            <w:pPr>
              <w:pStyle w:val="TextCDB"/>
              <w:rPr>
                <w:lang w:val="fr-FR"/>
              </w:rPr>
            </w:pPr>
            <w:r w:rsidRPr="00B6309C">
              <w:rPr>
                <w:sz w:val="20"/>
                <w:szCs w:val="24"/>
                <w:lang w:val="fr-FR"/>
              </w:rPr>
              <w:t>Käser</w:t>
            </w:r>
            <w:r>
              <w:rPr>
                <w:sz w:val="20"/>
                <w:szCs w:val="24"/>
                <w:lang w:val="fr-FR"/>
              </w:rPr>
              <w:t xml:space="preserve"> Christoph</w:t>
            </w:r>
          </w:p>
        </w:tc>
        <w:tc>
          <w:tcPr>
            <w:tcW w:w="2268" w:type="dxa"/>
            <w:shd w:val="clear" w:color="auto" w:fill="auto"/>
            <w:vAlign w:val="bottom"/>
          </w:tcPr>
          <w:p w14:paraId="7CE7329E" w14:textId="77777777" w:rsidR="00BD4ABD" w:rsidRPr="00B6309C" w:rsidRDefault="00CF18FE" w:rsidP="00E91779">
            <w:pPr>
              <w:pStyle w:val="TextCDB"/>
              <w:rPr>
                <w:lang w:val="fr-FR"/>
              </w:rPr>
            </w:pPr>
            <w:r w:rsidRPr="009C39EC">
              <w:rPr>
                <w:sz w:val="20"/>
                <w:szCs w:val="24"/>
                <w:lang w:val="fr-FR"/>
              </w:rPr>
              <w:t>Responsable</w:t>
            </w:r>
            <w:r w:rsidR="00BB1028" w:rsidRPr="00A7431D">
              <w:rPr>
                <w:sz w:val="20"/>
                <w:szCs w:val="24"/>
                <w:lang w:val="fr-FR"/>
              </w:rPr>
              <w:t xml:space="preserve"> fédéral du</w:t>
            </w:r>
            <w:r w:rsidRPr="00A7431D">
              <w:rPr>
                <w:sz w:val="20"/>
                <w:szCs w:val="24"/>
                <w:lang w:val="fr-FR"/>
              </w:rPr>
              <w:t xml:space="preserve"> </w:t>
            </w:r>
            <w:r w:rsidR="00D47542" w:rsidRPr="00A7431D">
              <w:rPr>
                <w:sz w:val="20"/>
                <w:szCs w:val="24"/>
                <w:lang w:val="fr-FR"/>
              </w:rPr>
              <w:t>c</w:t>
            </w:r>
            <w:r w:rsidR="00BB1028" w:rsidRPr="00A7431D">
              <w:rPr>
                <w:sz w:val="20"/>
                <w:szCs w:val="24"/>
                <w:lang w:val="fr-FR"/>
              </w:rPr>
              <w:t xml:space="preserve">adastre </w:t>
            </w:r>
            <w:r w:rsidRPr="009C39EC">
              <w:rPr>
                <w:sz w:val="20"/>
                <w:szCs w:val="24"/>
                <w:lang w:val="fr-FR"/>
              </w:rPr>
              <w:t>RDPPF</w:t>
            </w:r>
          </w:p>
        </w:tc>
        <w:tc>
          <w:tcPr>
            <w:tcW w:w="1984" w:type="dxa"/>
            <w:shd w:val="clear" w:color="auto" w:fill="auto"/>
            <w:vAlign w:val="bottom"/>
          </w:tcPr>
          <w:p w14:paraId="4C8DD73A" w14:textId="77777777" w:rsidR="00BD4ABD" w:rsidRPr="00B6309C" w:rsidRDefault="00220B2A" w:rsidP="00C40FFD">
            <w:pPr>
              <w:pStyle w:val="TextCDB"/>
              <w:rPr>
                <w:lang w:val="fr-FR"/>
              </w:rPr>
            </w:pPr>
            <w:r w:rsidRPr="00B6309C">
              <w:rPr>
                <w:color w:val="0070C0"/>
                <w:sz w:val="20"/>
                <w:szCs w:val="24"/>
                <w:lang w:val="fr-FR"/>
              </w:rPr>
              <w:t>xx</w:t>
            </w:r>
          </w:p>
        </w:tc>
        <w:tc>
          <w:tcPr>
            <w:tcW w:w="2552" w:type="dxa"/>
            <w:shd w:val="clear" w:color="auto" w:fill="auto"/>
            <w:vAlign w:val="bottom"/>
          </w:tcPr>
          <w:p w14:paraId="7886A169" w14:textId="77777777" w:rsidR="00BD4ABD" w:rsidRPr="00B6309C" w:rsidRDefault="00220B2A" w:rsidP="00C40FFD">
            <w:pPr>
              <w:pStyle w:val="TextCDB"/>
              <w:rPr>
                <w:lang w:val="fr-FR"/>
              </w:rPr>
            </w:pPr>
            <w:r w:rsidRPr="00B6309C">
              <w:rPr>
                <w:color w:val="0070C0"/>
                <w:sz w:val="20"/>
                <w:szCs w:val="24"/>
                <w:lang w:val="fr-FR"/>
              </w:rPr>
              <w:t>xx</w:t>
            </w:r>
          </w:p>
        </w:tc>
      </w:tr>
      <w:tr w:rsidR="00BD4ABD" w:rsidRPr="00B6309C" w14:paraId="6A383178" w14:textId="77777777">
        <w:trPr>
          <w:trHeight w:val="708"/>
        </w:trPr>
        <w:tc>
          <w:tcPr>
            <w:tcW w:w="2235" w:type="dxa"/>
            <w:shd w:val="clear" w:color="auto" w:fill="auto"/>
            <w:vAlign w:val="bottom"/>
          </w:tcPr>
          <w:p w14:paraId="5D600486" w14:textId="77777777" w:rsidR="00BD4ABD" w:rsidRPr="00B6309C" w:rsidRDefault="008D26C8" w:rsidP="00220B2A">
            <w:pPr>
              <w:pStyle w:val="TextCDB"/>
              <w:rPr>
                <w:sz w:val="20"/>
                <w:szCs w:val="24"/>
                <w:lang w:val="fr-FR"/>
              </w:rPr>
            </w:pPr>
            <w:r w:rsidRPr="00B6309C">
              <w:rPr>
                <w:sz w:val="20"/>
                <w:szCs w:val="24"/>
                <w:lang w:val="fr-FR"/>
              </w:rPr>
              <w:t>____________</w:t>
            </w:r>
          </w:p>
        </w:tc>
        <w:tc>
          <w:tcPr>
            <w:tcW w:w="2268" w:type="dxa"/>
            <w:shd w:val="clear" w:color="auto" w:fill="auto"/>
            <w:vAlign w:val="bottom"/>
          </w:tcPr>
          <w:p w14:paraId="479A74BA" w14:textId="77777777" w:rsidR="00BD4ABD" w:rsidRPr="00B6309C" w:rsidRDefault="008D26C8" w:rsidP="00220B2A">
            <w:pPr>
              <w:pStyle w:val="TextCDB"/>
              <w:rPr>
                <w:sz w:val="20"/>
                <w:szCs w:val="24"/>
                <w:lang w:val="fr-FR"/>
              </w:rPr>
            </w:pPr>
            <w:r w:rsidRPr="00B6309C">
              <w:rPr>
                <w:sz w:val="20"/>
                <w:szCs w:val="24"/>
                <w:lang w:val="fr-FR"/>
              </w:rPr>
              <w:t>______________</w:t>
            </w:r>
          </w:p>
        </w:tc>
        <w:tc>
          <w:tcPr>
            <w:tcW w:w="1984" w:type="dxa"/>
            <w:shd w:val="clear" w:color="auto" w:fill="auto"/>
            <w:vAlign w:val="bottom"/>
          </w:tcPr>
          <w:p w14:paraId="0B7CDA91" w14:textId="77777777" w:rsidR="00BD4ABD" w:rsidRPr="00B6309C" w:rsidRDefault="008D26C8">
            <w:pPr>
              <w:pStyle w:val="TextCDB"/>
              <w:rPr>
                <w:sz w:val="20"/>
                <w:szCs w:val="24"/>
                <w:lang w:val="fr-FR"/>
              </w:rPr>
            </w:pPr>
            <w:r w:rsidRPr="00B6309C">
              <w:rPr>
                <w:sz w:val="20"/>
                <w:szCs w:val="24"/>
                <w:lang w:val="fr-FR"/>
              </w:rPr>
              <w:t>_____________</w:t>
            </w:r>
          </w:p>
        </w:tc>
        <w:tc>
          <w:tcPr>
            <w:tcW w:w="2552" w:type="dxa"/>
            <w:shd w:val="clear" w:color="auto" w:fill="auto"/>
            <w:vAlign w:val="bottom"/>
          </w:tcPr>
          <w:p w14:paraId="4FD99BBB" w14:textId="77777777" w:rsidR="00BD4ABD" w:rsidRPr="00B6309C" w:rsidRDefault="008D26C8">
            <w:pPr>
              <w:pStyle w:val="TextCDB"/>
              <w:rPr>
                <w:sz w:val="20"/>
                <w:szCs w:val="24"/>
                <w:lang w:val="fr-FR"/>
              </w:rPr>
            </w:pPr>
            <w:r w:rsidRPr="00B6309C">
              <w:rPr>
                <w:sz w:val="20"/>
                <w:szCs w:val="24"/>
                <w:lang w:val="fr-FR"/>
              </w:rPr>
              <w:t>____________</w:t>
            </w:r>
          </w:p>
        </w:tc>
      </w:tr>
    </w:tbl>
    <w:p w14:paraId="08CEAEF3" w14:textId="77777777" w:rsidR="00BD4ABD" w:rsidRPr="00B6309C" w:rsidRDefault="00BD4ABD">
      <w:pPr>
        <w:pStyle w:val="Subject"/>
        <w:rPr>
          <w:b w:val="0"/>
          <w:lang w:val="fr-FR"/>
        </w:rPr>
      </w:pPr>
    </w:p>
    <w:p w14:paraId="7C1A5865" w14:textId="77777777" w:rsidR="00BD4ABD" w:rsidRPr="00B6309C" w:rsidRDefault="00BD4ABD">
      <w:pPr>
        <w:pStyle w:val="Subject"/>
        <w:rPr>
          <w:b w:val="0"/>
          <w:lang w:val="fr-FR"/>
        </w:rPr>
      </w:pPr>
    </w:p>
    <w:p w14:paraId="19BE1CC5" w14:textId="77777777" w:rsidR="00BD4ABD" w:rsidRPr="00B6309C" w:rsidRDefault="00BD4ABD">
      <w:pPr>
        <w:pStyle w:val="Titre2"/>
        <w:rPr>
          <w:lang w:val="fr-FR"/>
        </w:rPr>
        <w:sectPr w:rsidR="00BD4ABD" w:rsidRPr="00B6309C">
          <w:headerReference w:type="even" r:id="rId20"/>
          <w:headerReference w:type="default" r:id="rId21"/>
          <w:footerReference w:type="default" r:id="rId22"/>
          <w:headerReference w:type="first" r:id="rId23"/>
          <w:pgSz w:w="11906" w:h="16838" w:code="9"/>
          <w:pgMar w:top="1134" w:right="1134" w:bottom="907" w:left="1701" w:header="340" w:footer="312" w:gutter="0"/>
          <w:cols w:space="708"/>
          <w:docGrid w:linePitch="360"/>
        </w:sectPr>
      </w:pPr>
    </w:p>
    <w:p w14:paraId="2D6271A2" w14:textId="77777777" w:rsidR="00BD4ABD" w:rsidRPr="00B6309C" w:rsidRDefault="000A19A1">
      <w:pPr>
        <w:pStyle w:val="TabelOfContent"/>
        <w:rPr>
          <w:highlight w:val="white"/>
          <w:lang w:val="fr-FR"/>
        </w:rPr>
      </w:pPr>
      <w:r>
        <w:rPr>
          <w:lang w:val="fr-FR"/>
        </w:rPr>
        <w:lastRenderedPageBreak/>
        <w:t>Table des matières</w:t>
      </w:r>
    </w:p>
    <w:p w14:paraId="34AE12F1" w14:textId="77777777" w:rsidR="00943D26" w:rsidRDefault="008D26C8">
      <w:pPr>
        <w:pStyle w:val="TM1"/>
        <w:rPr>
          <w:rFonts w:asciiTheme="minorHAnsi" w:eastAsiaTheme="minorEastAsia" w:hAnsiTheme="minorHAnsi" w:cstheme="minorBidi"/>
          <w:sz w:val="22"/>
          <w:szCs w:val="22"/>
        </w:rPr>
      </w:pPr>
      <w:r w:rsidRPr="00B6309C">
        <w:rPr>
          <w:lang w:val="fr-FR"/>
        </w:rPr>
        <w:fldChar w:fldCharType="begin"/>
      </w:r>
      <w:r w:rsidRPr="00B6309C">
        <w:rPr>
          <w:lang w:val="fr-FR"/>
        </w:rPr>
        <w:instrText xml:space="preserve"> TOC \o "1-9" \h \z \u \&lt;OawJumpToField value=0/&gt;</w:instrText>
      </w:r>
      <w:r w:rsidRPr="00B6309C">
        <w:rPr>
          <w:lang w:val="fr-FR"/>
        </w:rPr>
        <w:fldChar w:fldCharType="separate"/>
      </w:r>
      <w:hyperlink w:anchor="_Toc74145129" w:history="1">
        <w:r w:rsidR="00943D26" w:rsidRPr="00695DCE">
          <w:rPr>
            <w:rStyle w:val="Lienhypertexte"/>
            <w:lang w:val="fr-FR"/>
          </w:rPr>
          <w:t>1</w:t>
        </w:r>
        <w:r w:rsidR="00943D26">
          <w:rPr>
            <w:rFonts w:asciiTheme="minorHAnsi" w:eastAsiaTheme="minorEastAsia" w:hAnsiTheme="minorHAnsi" w:cstheme="minorBidi"/>
            <w:sz w:val="22"/>
            <w:szCs w:val="22"/>
          </w:rPr>
          <w:tab/>
        </w:r>
        <w:r w:rsidR="00943D26" w:rsidRPr="00695DCE">
          <w:rPr>
            <w:rStyle w:val="Lienhypertexte"/>
            <w:lang w:val="fr-FR"/>
          </w:rPr>
          <w:t>Evaluation globale et décision de l’Office fédéral de topographie swisstopo</w:t>
        </w:r>
        <w:r w:rsidR="00943D26">
          <w:rPr>
            <w:webHidden/>
          </w:rPr>
          <w:tab/>
        </w:r>
        <w:r w:rsidR="00943D26">
          <w:rPr>
            <w:webHidden/>
          </w:rPr>
          <w:fldChar w:fldCharType="begin"/>
        </w:r>
        <w:r w:rsidR="00943D26">
          <w:rPr>
            <w:webHidden/>
          </w:rPr>
          <w:instrText xml:space="preserve"> PAGEREF _Toc74145129 \h </w:instrText>
        </w:r>
        <w:r w:rsidR="00943D26">
          <w:rPr>
            <w:webHidden/>
          </w:rPr>
        </w:r>
        <w:r w:rsidR="00943D26">
          <w:rPr>
            <w:webHidden/>
          </w:rPr>
          <w:fldChar w:fldCharType="separate"/>
        </w:r>
        <w:r w:rsidR="00943D26">
          <w:rPr>
            <w:webHidden/>
          </w:rPr>
          <w:t>2</w:t>
        </w:r>
        <w:r w:rsidR="00943D26">
          <w:rPr>
            <w:webHidden/>
          </w:rPr>
          <w:fldChar w:fldCharType="end"/>
        </w:r>
      </w:hyperlink>
    </w:p>
    <w:p w14:paraId="15197F25" w14:textId="77777777" w:rsidR="00943D26" w:rsidRDefault="00B7281B">
      <w:pPr>
        <w:pStyle w:val="TM2"/>
        <w:rPr>
          <w:rFonts w:asciiTheme="minorHAnsi" w:eastAsiaTheme="minorEastAsia" w:hAnsiTheme="minorHAnsi" w:cstheme="minorBidi"/>
          <w:noProof/>
          <w:sz w:val="22"/>
          <w:szCs w:val="22"/>
        </w:rPr>
      </w:pPr>
      <w:hyperlink w:anchor="_Toc74145130" w:history="1">
        <w:r w:rsidR="00943D26" w:rsidRPr="00695DCE">
          <w:rPr>
            <w:rStyle w:val="Lienhypertexte"/>
            <w:noProof/>
            <w:lang w:val="fr-FR"/>
            <w14:scene3d>
              <w14:camera w14:prst="orthographicFront"/>
              <w14:lightRig w14:rig="threePt" w14:dir="t">
                <w14:rot w14:lat="0" w14:lon="0" w14:rev="0"/>
              </w14:lightRig>
            </w14:scene3d>
          </w:rPr>
          <w:t>1.1</w:t>
        </w:r>
        <w:r w:rsidR="00943D26">
          <w:rPr>
            <w:rFonts w:asciiTheme="minorHAnsi" w:eastAsiaTheme="minorEastAsia" w:hAnsiTheme="minorHAnsi" w:cstheme="minorBidi"/>
            <w:noProof/>
            <w:sz w:val="22"/>
            <w:szCs w:val="22"/>
          </w:rPr>
          <w:tab/>
        </w:r>
        <w:r w:rsidR="00943D26" w:rsidRPr="00695DCE">
          <w:rPr>
            <w:rStyle w:val="Lienhypertexte"/>
            <w:noProof/>
            <w:lang w:val="fr-FR"/>
          </w:rPr>
          <w:t>Décision</w:t>
        </w:r>
        <w:r w:rsidR="00943D26">
          <w:rPr>
            <w:noProof/>
            <w:webHidden/>
          </w:rPr>
          <w:tab/>
        </w:r>
        <w:r w:rsidR="00943D26">
          <w:rPr>
            <w:noProof/>
            <w:webHidden/>
          </w:rPr>
          <w:fldChar w:fldCharType="begin"/>
        </w:r>
        <w:r w:rsidR="00943D26">
          <w:rPr>
            <w:noProof/>
            <w:webHidden/>
          </w:rPr>
          <w:instrText xml:space="preserve"> PAGEREF _Toc74145130 \h </w:instrText>
        </w:r>
        <w:r w:rsidR="00943D26">
          <w:rPr>
            <w:noProof/>
            <w:webHidden/>
          </w:rPr>
        </w:r>
        <w:r w:rsidR="00943D26">
          <w:rPr>
            <w:noProof/>
            <w:webHidden/>
          </w:rPr>
          <w:fldChar w:fldCharType="separate"/>
        </w:r>
        <w:r w:rsidR="00943D26">
          <w:rPr>
            <w:noProof/>
            <w:webHidden/>
          </w:rPr>
          <w:t>2</w:t>
        </w:r>
        <w:r w:rsidR="00943D26">
          <w:rPr>
            <w:noProof/>
            <w:webHidden/>
          </w:rPr>
          <w:fldChar w:fldCharType="end"/>
        </w:r>
      </w:hyperlink>
    </w:p>
    <w:p w14:paraId="0E2F6EE2" w14:textId="77777777" w:rsidR="00943D26" w:rsidRDefault="00B7281B">
      <w:pPr>
        <w:pStyle w:val="TM2"/>
        <w:rPr>
          <w:rFonts w:asciiTheme="minorHAnsi" w:eastAsiaTheme="minorEastAsia" w:hAnsiTheme="minorHAnsi" w:cstheme="minorBidi"/>
          <w:noProof/>
          <w:sz w:val="22"/>
          <w:szCs w:val="22"/>
        </w:rPr>
      </w:pPr>
      <w:hyperlink w:anchor="_Toc74145131" w:history="1">
        <w:r w:rsidR="00943D26" w:rsidRPr="00695DCE">
          <w:rPr>
            <w:rStyle w:val="Lienhypertexte"/>
            <w:noProof/>
            <w:lang w:val="fr-FR"/>
            <w14:scene3d>
              <w14:camera w14:prst="orthographicFront"/>
              <w14:lightRig w14:rig="threePt" w14:dir="t">
                <w14:rot w14:lat="0" w14:lon="0" w14:rev="0"/>
              </w14:lightRig>
            </w14:scene3d>
          </w:rPr>
          <w:t>1.2</w:t>
        </w:r>
        <w:r w:rsidR="00943D26">
          <w:rPr>
            <w:rFonts w:asciiTheme="minorHAnsi" w:eastAsiaTheme="minorEastAsia" w:hAnsiTheme="minorHAnsi" w:cstheme="minorBidi"/>
            <w:noProof/>
            <w:sz w:val="22"/>
            <w:szCs w:val="22"/>
          </w:rPr>
          <w:tab/>
        </w:r>
        <w:r w:rsidR="00943D26" w:rsidRPr="00695DCE">
          <w:rPr>
            <w:rStyle w:val="Lienhypertexte"/>
            <w:noProof/>
            <w:lang w:val="fr-FR"/>
          </w:rPr>
          <w:t>Insuffisances à déplorer</w:t>
        </w:r>
        <w:r w:rsidR="00943D26">
          <w:rPr>
            <w:noProof/>
            <w:webHidden/>
          </w:rPr>
          <w:tab/>
        </w:r>
        <w:r w:rsidR="00943D26">
          <w:rPr>
            <w:noProof/>
            <w:webHidden/>
          </w:rPr>
          <w:fldChar w:fldCharType="begin"/>
        </w:r>
        <w:r w:rsidR="00943D26">
          <w:rPr>
            <w:noProof/>
            <w:webHidden/>
          </w:rPr>
          <w:instrText xml:space="preserve"> PAGEREF _Toc74145131 \h </w:instrText>
        </w:r>
        <w:r w:rsidR="00943D26">
          <w:rPr>
            <w:noProof/>
            <w:webHidden/>
          </w:rPr>
        </w:r>
        <w:r w:rsidR="00943D26">
          <w:rPr>
            <w:noProof/>
            <w:webHidden/>
          </w:rPr>
          <w:fldChar w:fldCharType="separate"/>
        </w:r>
        <w:r w:rsidR="00943D26">
          <w:rPr>
            <w:noProof/>
            <w:webHidden/>
          </w:rPr>
          <w:t>2</w:t>
        </w:r>
        <w:r w:rsidR="00943D26">
          <w:rPr>
            <w:noProof/>
            <w:webHidden/>
          </w:rPr>
          <w:fldChar w:fldCharType="end"/>
        </w:r>
      </w:hyperlink>
    </w:p>
    <w:p w14:paraId="4CBD8FAB" w14:textId="77777777" w:rsidR="00943D26" w:rsidRDefault="00B7281B">
      <w:pPr>
        <w:pStyle w:val="TM2"/>
        <w:rPr>
          <w:rFonts w:asciiTheme="minorHAnsi" w:eastAsiaTheme="minorEastAsia" w:hAnsiTheme="minorHAnsi" w:cstheme="minorBidi"/>
          <w:noProof/>
          <w:sz w:val="22"/>
          <w:szCs w:val="22"/>
        </w:rPr>
      </w:pPr>
      <w:hyperlink w:anchor="_Toc74145132" w:history="1">
        <w:r w:rsidR="00943D26" w:rsidRPr="00695DCE">
          <w:rPr>
            <w:rStyle w:val="Lienhypertexte"/>
            <w:noProof/>
            <w:lang w:val="fr-FR"/>
            <w14:scene3d>
              <w14:camera w14:prst="orthographicFront"/>
              <w14:lightRig w14:rig="threePt" w14:dir="t">
                <w14:rot w14:lat="0" w14:lon="0" w14:rev="0"/>
              </w14:lightRig>
            </w14:scene3d>
          </w:rPr>
          <w:t>1.3</w:t>
        </w:r>
        <w:r w:rsidR="00943D26">
          <w:rPr>
            <w:rFonts w:asciiTheme="minorHAnsi" w:eastAsiaTheme="minorEastAsia" w:hAnsiTheme="minorHAnsi" w:cstheme="minorBidi"/>
            <w:noProof/>
            <w:sz w:val="22"/>
            <w:szCs w:val="22"/>
          </w:rPr>
          <w:tab/>
        </w:r>
        <w:r w:rsidR="00943D26" w:rsidRPr="00695DCE">
          <w:rPr>
            <w:rStyle w:val="Lienhypertexte"/>
            <w:noProof/>
            <w:lang w:val="fr-FR"/>
          </w:rPr>
          <w:t>Evaluation globale</w:t>
        </w:r>
        <w:r w:rsidR="00943D26">
          <w:rPr>
            <w:noProof/>
            <w:webHidden/>
          </w:rPr>
          <w:tab/>
        </w:r>
        <w:r w:rsidR="00943D26">
          <w:rPr>
            <w:noProof/>
            <w:webHidden/>
          </w:rPr>
          <w:fldChar w:fldCharType="begin"/>
        </w:r>
        <w:r w:rsidR="00943D26">
          <w:rPr>
            <w:noProof/>
            <w:webHidden/>
          </w:rPr>
          <w:instrText xml:space="preserve"> PAGEREF _Toc74145132 \h </w:instrText>
        </w:r>
        <w:r w:rsidR="00943D26">
          <w:rPr>
            <w:noProof/>
            <w:webHidden/>
          </w:rPr>
        </w:r>
        <w:r w:rsidR="00943D26">
          <w:rPr>
            <w:noProof/>
            <w:webHidden/>
          </w:rPr>
          <w:fldChar w:fldCharType="separate"/>
        </w:r>
        <w:r w:rsidR="00943D26">
          <w:rPr>
            <w:noProof/>
            <w:webHidden/>
          </w:rPr>
          <w:t>2</w:t>
        </w:r>
        <w:r w:rsidR="00943D26">
          <w:rPr>
            <w:noProof/>
            <w:webHidden/>
          </w:rPr>
          <w:fldChar w:fldCharType="end"/>
        </w:r>
      </w:hyperlink>
    </w:p>
    <w:p w14:paraId="1F3D7C79" w14:textId="77777777" w:rsidR="00943D26" w:rsidRDefault="00B7281B">
      <w:pPr>
        <w:pStyle w:val="TM2"/>
        <w:rPr>
          <w:rFonts w:asciiTheme="minorHAnsi" w:eastAsiaTheme="minorEastAsia" w:hAnsiTheme="minorHAnsi" w:cstheme="minorBidi"/>
          <w:noProof/>
          <w:sz w:val="22"/>
          <w:szCs w:val="22"/>
        </w:rPr>
      </w:pPr>
      <w:hyperlink w:anchor="_Toc74145133" w:history="1">
        <w:r w:rsidR="00943D26" w:rsidRPr="00695DCE">
          <w:rPr>
            <w:rStyle w:val="Lienhypertexte"/>
            <w:noProof/>
            <w:lang w:val="fr-FR"/>
            <w14:scene3d>
              <w14:camera w14:prst="orthographicFront"/>
              <w14:lightRig w14:rig="threePt" w14:dir="t">
                <w14:rot w14:lat="0" w14:lon="0" w14:rev="0"/>
              </w14:lightRig>
            </w14:scene3d>
          </w:rPr>
          <w:t>1.4</w:t>
        </w:r>
        <w:r w:rsidR="00943D26">
          <w:rPr>
            <w:rFonts w:asciiTheme="minorHAnsi" w:eastAsiaTheme="minorEastAsia" w:hAnsiTheme="minorHAnsi" w:cstheme="minorBidi"/>
            <w:noProof/>
            <w:sz w:val="22"/>
            <w:szCs w:val="22"/>
          </w:rPr>
          <w:tab/>
        </w:r>
        <w:r w:rsidR="00943D26" w:rsidRPr="00695DCE">
          <w:rPr>
            <w:rStyle w:val="Lienhypertexte"/>
            <w:noProof/>
            <w:lang w:val="fr-FR"/>
          </w:rPr>
          <w:t>Signatures de la Confédération et du canton</w:t>
        </w:r>
        <w:r w:rsidR="00943D26">
          <w:rPr>
            <w:noProof/>
            <w:webHidden/>
          </w:rPr>
          <w:tab/>
        </w:r>
        <w:r w:rsidR="00943D26">
          <w:rPr>
            <w:noProof/>
            <w:webHidden/>
          </w:rPr>
          <w:fldChar w:fldCharType="begin"/>
        </w:r>
        <w:r w:rsidR="00943D26">
          <w:rPr>
            <w:noProof/>
            <w:webHidden/>
          </w:rPr>
          <w:instrText xml:space="preserve"> PAGEREF _Toc74145133 \h </w:instrText>
        </w:r>
        <w:r w:rsidR="00943D26">
          <w:rPr>
            <w:noProof/>
            <w:webHidden/>
          </w:rPr>
        </w:r>
        <w:r w:rsidR="00943D26">
          <w:rPr>
            <w:noProof/>
            <w:webHidden/>
          </w:rPr>
          <w:fldChar w:fldCharType="separate"/>
        </w:r>
        <w:r w:rsidR="00943D26">
          <w:rPr>
            <w:noProof/>
            <w:webHidden/>
          </w:rPr>
          <w:t>2</w:t>
        </w:r>
        <w:r w:rsidR="00943D26">
          <w:rPr>
            <w:noProof/>
            <w:webHidden/>
          </w:rPr>
          <w:fldChar w:fldCharType="end"/>
        </w:r>
      </w:hyperlink>
    </w:p>
    <w:p w14:paraId="14DCF046" w14:textId="77777777" w:rsidR="00943D26" w:rsidRDefault="00B7281B">
      <w:pPr>
        <w:pStyle w:val="TM1"/>
        <w:rPr>
          <w:rFonts w:asciiTheme="minorHAnsi" w:eastAsiaTheme="minorEastAsia" w:hAnsiTheme="minorHAnsi" w:cstheme="minorBidi"/>
          <w:sz w:val="22"/>
          <w:szCs w:val="22"/>
        </w:rPr>
      </w:pPr>
      <w:hyperlink w:anchor="_Toc74145134" w:history="1">
        <w:r w:rsidR="00943D26" w:rsidRPr="00695DCE">
          <w:rPr>
            <w:rStyle w:val="Lienhypertexte"/>
            <w:lang w:val="fr-FR"/>
          </w:rPr>
          <w:t>2</w:t>
        </w:r>
        <w:r w:rsidR="00943D26">
          <w:rPr>
            <w:rFonts w:asciiTheme="minorHAnsi" w:eastAsiaTheme="minorEastAsia" w:hAnsiTheme="minorHAnsi" w:cstheme="minorBidi"/>
            <w:sz w:val="22"/>
            <w:szCs w:val="22"/>
          </w:rPr>
          <w:tab/>
        </w:r>
        <w:r w:rsidR="00943D26" w:rsidRPr="00695DCE">
          <w:rPr>
            <w:rStyle w:val="Lienhypertexte"/>
            <w:lang w:val="fr-FR"/>
          </w:rPr>
          <w:t>Introduction</w:t>
        </w:r>
        <w:r w:rsidR="00943D26">
          <w:rPr>
            <w:webHidden/>
          </w:rPr>
          <w:tab/>
        </w:r>
        <w:r w:rsidR="00943D26">
          <w:rPr>
            <w:webHidden/>
          </w:rPr>
          <w:fldChar w:fldCharType="begin"/>
        </w:r>
        <w:r w:rsidR="00943D26">
          <w:rPr>
            <w:webHidden/>
          </w:rPr>
          <w:instrText xml:space="preserve"> PAGEREF _Toc74145134 \h </w:instrText>
        </w:r>
        <w:r w:rsidR="00943D26">
          <w:rPr>
            <w:webHidden/>
          </w:rPr>
        </w:r>
        <w:r w:rsidR="00943D26">
          <w:rPr>
            <w:webHidden/>
          </w:rPr>
          <w:fldChar w:fldCharType="separate"/>
        </w:r>
        <w:r w:rsidR="00943D26">
          <w:rPr>
            <w:webHidden/>
          </w:rPr>
          <w:t>4</w:t>
        </w:r>
        <w:r w:rsidR="00943D26">
          <w:rPr>
            <w:webHidden/>
          </w:rPr>
          <w:fldChar w:fldCharType="end"/>
        </w:r>
      </w:hyperlink>
    </w:p>
    <w:p w14:paraId="7AFA5763" w14:textId="77777777" w:rsidR="00943D26" w:rsidRDefault="00B7281B">
      <w:pPr>
        <w:pStyle w:val="TM2"/>
        <w:rPr>
          <w:rFonts w:asciiTheme="minorHAnsi" w:eastAsiaTheme="minorEastAsia" w:hAnsiTheme="minorHAnsi" w:cstheme="minorBidi"/>
          <w:noProof/>
          <w:sz w:val="22"/>
          <w:szCs w:val="22"/>
        </w:rPr>
      </w:pPr>
      <w:hyperlink w:anchor="_Toc74145135" w:history="1">
        <w:r w:rsidR="00943D26" w:rsidRPr="00695DCE">
          <w:rPr>
            <w:rStyle w:val="Lienhypertexte"/>
            <w:noProof/>
            <w:lang w:val="fr-FR"/>
            <w14:scene3d>
              <w14:camera w14:prst="orthographicFront"/>
              <w14:lightRig w14:rig="threePt" w14:dir="t">
                <w14:rot w14:lat="0" w14:lon="0" w14:rev="0"/>
              </w14:lightRig>
            </w14:scene3d>
          </w:rPr>
          <w:t>2.1</w:t>
        </w:r>
        <w:r w:rsidR="00943D26">
          <w:rPr>
            <w:rFonts w:asciiTheme="minorHAnsi" w:eastAsiaTheme="minorEastAsia" w:hAnsiTheme="minorHAnsi" w:cstheme="minorBidi"/>
            <w:noProof/>
            <w:sz w:val="22"/>
            <w:szCs w:val="22"/>
          </w:rPr>
          <w:tab/>
        </w:r>
        <w:r w:rsidR="00943D26" w:rsidRPr="00695DCE">
          <w:rPr>
            <w:rStyle w:val="Lienhypertexte"/>
            <w:noProof/>
            <w:lang w:val="fr-FR"/>
          </w:rPr>
          <w:t>Finalité</w:t>
        </w:r>
        <w:r w:rsidR="00943D26">
          <w:rPr>
            <w:noProof/>
            <w:webHidden/>
          </w:rPr>
          <w:tab/>
        </w:r>
        <w:r w:rsidR="00943D26">
          <w:rPr>
            <w:noProof/>
            <w:webHidden/>
          </w:rPr>
          <w:fldChar w:fldCharType="begin"/>
        </w:r>
        <w:r w:rsidR="00943D26">
          <w:rPr>
            <w:noProof/>
            <w:webHidden/>
          </w:rPr>
          <w:instrText xml:space="preserve"> PAGEREF _Toc74145135 \h </w:instrText>
        </w:r>
        <w:r w:rsidR="00943D26">
          <w:rPr>
            <w:noProof/>
            <w:webHidden/>
          </w:rPr>
        </w:r>
        <w:r w:rsidR="00943D26">
          <w:rPr>
            <w:noProof/>
            <w:webHidden/>
          </w:rPr>
          <w:fldChar w:fldCharType="separate"/>
        </w:r>
        <w:r w:rsidR="00943D26">
          <w:rPr>
            <w:noProof/>
            <w:webHidden/>
          </w:rPr>
          <w:t>5</w:t>
        </w:r>
        <w:r w:rsidR="00943D26">
          <w:rPr>
            <w:noProof/>
            <w:webHidden/>
          </w:rPr>
          <w:fldChar w:fldCharType="end"/>
        </w:r>
      </w:hyperlink>
    </w:p>
    <w:p w14:paraId="70F76660" w14:textId="77777777" w:rsidR="00943D26" w:rsidRDefault="00B7281B">
      <w:pPr>
        <w:pStyle w:val="TM2"/>
        <w:rPr>
          <w:rFonts w:asciiTheme="minorHAnsi" w:eastAsiaTheme="minorEastAsia" w:hAnsiTheme="minorHAnsi" w:cstheme="minorBidi"/>
          <w:noProof/>
          <w:sz w:val="22"/>
          <w:szCs w:val="22"/>
        </w:rPr>
      </w:pPr>
      <w:hyperlink w:anchor="_Toc74145136" w:history="1">
        <w:r w:rsidR="00943D26" w:rsidRPr="00695DCE">
          <w:rPr>
            <w:rStyle w:val="Lienhypertexte"/>
            <w:noProof/>
            <w:lang w:val="fr-FR"/>
            <w14:scene3d>
              <w14:camera w14:prst="orthographicFront"/>
              <w14:lightRig w14:rig="threePt" w14:dir="t">
                <w14:rot w14:lat="0" w14:lon="0" w14:rev="0"/>
              </w14:lightRig>
            </w14:scene3d>
          </w:rPr>
          <w:t>2.2</w:t>
        </w:r>
        <w:r w:rsidR="00943D26">
          <w:rPr>
            <w:rFonts w:asciiTheme="minorHAnsi" w:eastAsiaTheme="minorEastAsia" w:hAnsiTheme="minorHAnsi" w:cstheme="minorBidi"/>
            <w:noProof/>
            <w:sz w:val="22"/>
            <w:szCs w:val="22"/>
          </w:rPr>
          <w:tab/>
        </w:r>
        <w:r w:rsidR="00943D26" w:rsidRPr="00695DCE">
          <w:rPr>
            <w:rStyle w:val="Lienhypertexte"/>
            <w:noProof/>
            <w:lang w:val="fr-FR"/>
          </w:rPr>
          <w:t>Structure du «Procès-verbal de réception relatif à la poursuite du développement 2023»</w:t>
        </w:r>
        <w:r w:rsidR="00943D26">
          <w:rPr>
            <w:noProof/>
            <w:webHidden/>
          </w:rPr>
          <w:tab/>
        </w:r>
        <w:r w:rsidR="00943D26">
          <w:rPr>
            <w:noProof/>
            <w:webHidden/>
          </w:rPr>
          <w:fldChar w:fldCharType="begin"/>
        </w:r>
        <w:r w:rsidR="00943D26">
          <w:rPr>
            <w:noProof/>
            <w:webHidden/>
          </w:rPr>
          <w:instrText xml:space="preserve"> PAGEREF _Toc74145136 \h </w:instrText>
        </w:r>
        <w:r w:rsidR="00943D26">
          <w:rPr>
            <w:noProof/>
            <w:webHidden/>
          </w:rPr>
        </w:r>
        <w:r w:rsidR="00943D26">
          <w:rPr>
            <w:noProof/>
            <w:webHidden/>
          </w:rPr>
          <w:fldChar w:fldCharType="separate"/>
        </w:r>
        <w:r w:rsidR="00943D26">
          <w:rPr>
            <w:noProof/>
            <w:webHidden/>
          </w:rPr>
          <w:t>5</w:t>
        </w:r>
        <w:r w:rsidR="00943D26">
          <w:rPr>
            <w:noProof/>
            <w:webHidden/>
          </w:rPr>
          <w:fldChar w:fldCharType="end"/>
        </w:r>
      </w:hyperlink>
    </w:p>
    <w:p w14:paraId="5E1F62FD" w14:textId="77777777" w:rsidR="00943D26" w:rsidRDefault="00B7281B">
      <w:pPr>
        <w:pStyle w:val="TM2"/>
        <w:rPr>
          <w:rFonts w:asciiTheme="minorHAnsi" w:eastAsiaTheme="minorEastAsia" w:hAnsiTheme="minorHAnsi" w:cstheme="minorBidi"/>
          <w:noProof/>
          <w:sz w:val="22"/>
          <w:szCs w:val="22"/>
        </w:rPr>
      </w:pPr>
      <w:hyperlink w:anchor="_Toc74145137" w:history="1">
        <w:r w:rsidR="00943D26" w:rsidRPr="00695DCE">
          <w:rPr>
            <w:rStyle w:val="Lienhypertexte"/>
            <w:noProof/>
            <w:lang w:val="fr-FR"/>
            <w14:scene3d>
              <w14:camera w14:prst="orthographicFront"/>
              <w14:lightRig w14:rig="threePt" w14:dir="t">
                <w14:rot w14:lat="0" w14:lon="0" w14:rev="0"/>
              </w14:lightRig>
            </w14:scene3d>
          </w:rPr>
          <w:t>2.3</w:t>
        </w:r>
        <w:r w:rsidR="00943D26">
          <w:rPr>
            <w:rFonts w:asciiTheme="minorHAnsi" w:eastAsiaTheme="minorEastAsia" w:hAnsiTheme="minorHAnsi" w:cstheme="minorBidi"/>
            <w:noProof/>
            <w:sz w:val="22"/>
            <w:szCs w:val="22"/>
          </w:rPr>
          <w:tab/>
        </w:r>
        <w:r w:rsidR="00943D26" w:rsidRPr="00695DCE">
          <w:rPr>
            <w:rStyle w:val="Lienhypertexte"/>
            <w:noProof/>
            <w:lang w:val="fr-FR"/>
          </w:rPr>
          <w:t>Processus de réception du système</w:t>
        </w:r>
        <w:r w:rsidR="00943D26">
          <w:rPr>
            <w:noProof/>
            <w:webHidden/>
          </w:rPr>
          <w:tab/>
        </w:r>
        <w:r w:rsidR="00943D26">
          <w:rPr>
            <w:noProof/>
            <w:webHidden/>
          </w:rPr>
          <w:fldChar w:fldCharType="begin"/>
        </w:r>
        <w:r w:rsidR="00943D26">
          <w:rPr>
            <w:noProof/>
            <w:webHidden/>
          </w:rPr>
          <w:instrText xml:space="preserve"> PAGEREF _Toc74145137 \h </w:instrText>
        </w:r>
        <w:r w:rsidR="00943D26">
          <w:rPr>
            <w:noProof/>
            <w:webHidden/>
          </w:rPr>
        </w:r>
        <w:r w:rsidR="00943D26">
          <w:rPr>
            <w:noProof/>
            <w:webHidden/>
          </w:rPr>
          <w:fldChar w:fldCharType="separate"/>
        </w:r>
        <w:r w:rsidR="00943D26">
          <w:rPr>
            <w:noProof/>
            <w:webHidden/>
          </w:rPr>
          <w:t>5</w:t>
        </w:r>
        <w:r w:rsidR="00943D26">
          <w:rPr>
            <w:noProof/>
            <w:webHidden/>
          </w:rPr>
          <w:fldChar w:fldCharType="end"/>
        </w:r>
      </w:hyperlink>
    </w:p>
    <w:p w14:paraId="75257653" w14:textId="77777777" w:rsidR="00943D26" w:rsidRDefault="00B7281B">
      <w:pPr>
        <w:pStyle w:val="TM1"/>
        <w:rPr>
          <w:rFonts w:asciiTheme="minorHAnsi" w:eastAsiaTheme="minorEastAsia" w:hAnsiTheme="minorHAnsi" w:cstheme="minorBidi"/>
          <w:sz w:val="22"/>
          <w:szCs w:val="22"/>
        </w:rPr>
      </w:pPr>
      <w:hyperlink w:anchor="_Toc74145138" w:history="1">
        <w:r w:rsidR="00943D26" w:rsidRPr="00695DCE">
          <w:rPr>
            <w:rStyle w:val="Lienhypertexte"/>
            <w:lang w:val="fr-FR"/>
          </w:rPr>
          <w:t>3</w:t>
        </w:r>
        <w:r w:rsidR="00943D26">
          <w:rPr>
            <w:rFonts w:asciiTheme="minorHAnsi" w:eastAsiaTheme="minorEastAsia" w:hAnsiTheme="minorHAnsi" w:cstheme="minorBidi"/>
            <w:sz w:val="22"/>
            <w:szCs w:val="22"/>
          </w:rPr>
          <w:tab/>
        </w:r>
        <w:r w:rsidR="00943D26" w:rsidRPr="00695DCE">
          <w:rPr>
            <w:rStyle w:val="Lienhypertexte"/>
            <w:lang w:val="fr-FR"/>
          </w:rPr>
          <w:t>Accès, objet de la réception et examen des documents</w:t>
        </w:r>
        <w:r w:rsidR="00943D26">
          <w:rPr>
            <w:webHidden/>
          </w:rPr>
          <w:tab/>
        </w:r>
        <w:r w:rsidR="00943D26">
          <w:rPr>
            <w:webHidden/>
          </w:rPr>
          <w:fldChar w:fldCharType="begin"/>
        </w:r>
        <w:r w:rsidR="00943D26">
          <w:rPr>
            <w:webHidden/>
          </w:rPr>
          <w:instrText xml:space="preserve"> PAGEREF _Toc74145138 \h </w:instrText>
        </w:r>
        <w:r w:rsidR="00943D26">
          <w:rPr>
            <w:webHidden/>
          </w:rPr>
        </w:r>
        <w:r w:rsidR="00943D26">
          <w:rPr>
            <w:webHidden/>
          </w:rPr>
          <w:fldChar w:fldCharType="separate"/>
        </w:r>
        <w:r w:rsidR="00943D26">
          <w:rPr>
            <w:webHidden/>
          </w:rPr>
          <w:t>7</w:t>
        </w:r>
        <w:r w:rsidR="00943D26">
          <w:rPr>
            <w:webHidden/>
          </w:rPr>
          <w:fldChar w:fldCharType="end"/>
        </w:r>
      </w:hyperlink>
    </w:p>
    <w:p w14:paraId="39393601" w14:textId="77777777" w:rsidR="00943D26" w:rsidRDefault="00B7281B">
      <w:pPr>
        <w:pStyle w:val="TM1"/>
        <w:rPr>
          <w:rFonts w:asciiTheme="minorHAnsi" w:eastAsiaTheme="minorEastAsia" w:hAnsiTheme="minorHAnsi" w:cstheme="minorBidi"/>
          <w:sz w:val="22"/>
          <w:szCs w:val="22"/>
        </w:rPr>
      </w:pPr>
      <w:hyperlink w:anchor="_Toc74145139" w:history="1">
        <w:r w:rsidR="00943D26" w:rsidRPr="00695DCE">
          <w:rPr>
            <w:rStyle w:val="Lienhypertexte"/>
            <w:lang w:val="fr-FR"/>
          </w:rPr>
          <w:t>4</w:t>
        </w:r>
        <w:r w:rsidR="00943D26">
          <w:rPr>
            <w:rFonts w:asciiTheme="minorHAnsi" w:eastAsiaTheme="minorEastAsia" w:hAnsiTheme="minorHAnsi" w:cstheme="minorBidi"/>
            <w:sz w:val="22"/>
            <w:szCs w:val="22"/>
          </w:rPr>
          <w:tab/>
        </w:r>
        <w:r w:rsidR="00943D26" w:rsidRPr="00695DCE">
          <w:rPr>
            <w:rStyle w:val="Lienhypertexte"/>
            <w:lang w:val="fr-FR"/>
          </w:rPr>
          <w:t>Procédure de réception</w:t>
        </w:r>
        <w:r w:rsidR="00943D26">
          <w:rPr>
            <w:webHidden/>
          </w:rPr>
          <w:tab/>
        </w:r>
        <w:r w:rsidR="00943D26">
          <w:rPr>
            <w:webHidden/>
          </w:rPr>
          <w:fldChar w:fldCharType="begin"/>
        </w:r>
        <w:r w:rsidR="00943D26">
          <w:rPr>
            <w:webHidden/>
          </w:rPr>
          <w:instrText xml:space="preserve"> PAGEREF _Toc74145139 \h </w:instrText>
        </w:r>
        <w:r w:rsidR="00943D26">
          <w:rPr>
            <w:webHidden/>
          </w:rPr>
        </w:r>
        <w:r w:rsidR="00943D26">
          <w:rPr>
            <w:webHidden/>
          </w:rPr>
          <w:fldChar w:fldCharType="separate"/>
        </w:r>
        <w:r w:rsidR="00943D26">
          <w:rPr>
            <w:webHidden/>
          </w:rPr>
          <w:t>8</w:t>
        </w:r>
        <w:r w:rsidR="00943D26">
          <w:rPr>
            <w:webHidden/>
          </w:rPr>
          <w:fldChar w:fldCharType="end"/>
        </w:r>
      </w:hyperlink>
    </w:p>
    <w:p w14:paraId="62D994E9" w14:textId="77777777" w:rsidR="00943D26" w:rsidRDefault="00B7281B">
      <w:pPr>
        <w:pStyle w:val="TM2"/>
        <w:rPr>
          <w:rFonts w:asciiTheme="minorHAnsi" w:eastAsiaTheme="minorEastAsia" w:hAnsiTheme="minorHAnsi" w:cstheme="minorBidi"/>
          <w:noProof/>
          <w:sz w:val="22"/>
          <w:szCs w:val="22"/>
        </w:rPr>
      </w:pPr>
      <w:hyperlink w:anchor="_Toc74145140" w:history="1">
        <w:r w:rsidR="00943D26" w:rsidRPr="00695DCE">
          <w:rPr>
            <w:rStyle w:val="Lienhypertexte"/>
            <w:noProof/>
            <w:lang w:val="fr-FR"/>
            <w14:scene3d>
              <w14:camera w14:prst="orthographicFront"/>
              <w14:lightRig w14:rig="threePt" w14:dir="t">
                <w14:rot w14:lat="0" w14:lon="0" w14:rev="0"/>
              </w14:lightRig>
            </w14:scene3d>
          </w:rPr>
          <w:t>4.1</w:t>
        </w:r>
        <w:r w:rsidR="00943D26">
          <w:rPr>
            <w:rFonts w:asciiTheme="minorHAnsi" w:eastAsiaTheme="minorEastAsia" w:hAnsiTheme="minorHAnsi" w:cstheme="minorBidi"/>
            <w:noProof/>
            <w:sz w:val="22"/>
            <w:szCs w:val="22"/>
          </w:rPr>
          <w:tab/>
        </w:r>
        <w:r w:rsidR="00943D26" w:rsidRPr="00695DCE">
          <w:rPr>
            <w:rStyle w:val="Lienhypertexte"/>
            <w:noProof/>
            <w:lang w:val="fr-FR"/>
          </w:rPr>
          <w:t>Examen des exigences minimales fonctionnelles</w:t>
        </w:r>
        <w:r w:rsidR="00943D26">
          <w:rPr>
            <w:noProof/>
            <w:webHidden/>
          </w:rPr>
          <w:tab/>
        </w:r>
        <w:r w:rsidR="00943D26">
          <w:rPr>
            <w:noProof/>
            <w:webHidden/>
          </w:rPr>
          <w:fldChar w:fldCharType="begin"/>
        </w:r>
        <w:r w:rsidR="00943D26">
          <w:rPr>
            <w:noProof/>
            <w:webHidden/>
          </w:rPr>
          <w:instrText xml:space="preserve"> PAGEREF _Toc74145140 \h </w:instrText>
        </w:r>
        <w:r w:rsidR="00943D26">
          <w:rPr>
            <w:noProof/>
            <w:webHidden/>
          </w:rPr>
        </w:r>
        <w:r w:rsidR="00943D26">
          <w:rPr>
            <w:noProof/>
            <w:webHidden/>
          </w:rPr>
          <w:fldChar w:fldCharType="separate"/>
        </w:r>
        <w:r w:rsidR="00943D26">
          <w:rPr>
            <w:noProof/>
            <w:webHidden/>
          </w:rPr>
          <w:t>8</w:t>
        </w:r>
        <w:r w:rsidR="00943D26">
          <w:rPr>
            <w:noProof/>
            <w:webHidden/>
          </w:rPr>
          <w:fldChar w:fldCharType="end"/>
        </w:r>
      </w:hyperlink>
    </w:p>
    <w:p w14:paraId="50329299" w14:textId="77777777" w:rsidR="00943D26" w:rsidRDefault="00B7281B">
      <w:pPr>
        <w:pStyle w:val="TM3"/>
        <w:rPr>
          <w:rFonts w:asciiTheme="minorHAnsi" w:eastAsiaTheme="minorEastAsia" w:hAnsiTheme="minorHAnsi" w:cstheme="minorBidi"/>
          <w:noProof/>
          <w:sz w:val="22"/>
          <w:szCs w:val="22"/>
        </w:rPr>
      </w:pPr>
      <w:hyperlink w:anchor="_Toc74145141" w:history="1">
        <w:r w:rsidR="00943D26" w:rsidRPr="00695DCE">
          <w:rPr>
            <w:rStyle w:val="Lienhypertexte"/>
            <w:noProof/>
            <w:lang w:val="fr-FR"/>
          </w:rPr>
          <w:t>4.1.1</w:t>
        </w:r>
        <w:r w:rsidR="00943D26">
          <w:rPr>
            <w:rFonts w:asciiTheme="minorHAnsi" w:eastAsiaTheme="minorEastAsia" w:hAnsiTheme="minorHAnsi" w:cstheme="minorBidi"/>
            <w:noProof/>
            <w:sz w:val="22"/>
            <w:szCs w:val="22"/>
          </w:rPr>
          <w:tab/>
        </w:r>
        <w:r w:rsidR="00943D26" w:rsidRPr="00695DCE">
          <w:rPr>
            <w:rStyle w:val="Lienhypertexte"/>
            <w:noProof/>
            <w:lang w:val="fr-FR"/>
          </w:rPr>
          <w:t>Système d’information (art. 3, art. 8b et art. 9 al. 1 OCRDP)</w:t>
        </w:r>
        <w:r w:rsidR="00943D26">
          <w:rPr>
            <w:noProof/>
            <w:webHidden/>
          </w:rPr>
          <w:tab/>
        </w:r>
        <w:r w:rsidR="00943D26">
          <w:rPr>
            <w:noProof/>
            <w:webHidden/>
          </w:rPr>
          <w:fldChar w:fldCharType="begin"/>
        </w:r>
        <w:r w:rsidR="00943D26">
          <w:rPr>
            <w:noProof/>
            <w:webHidden/>
          </w:rPr>
          <w:instrText xml:space="preserve"> PAGEREF _Toc74145141 \h </w:instrText>
        </w:r>
        <w:r w:rsidR="00943D26">
          <w:rPr>
            <w:noProof/>
            <w:webHidden/>
          </w:rPr>
        </w:r>
        <w:r w:rsidR="00943D26">
          <w:rPr>
            <w:noProof/>
            <w:webHidden/>
          </w:rPr>
          <w:fldChar w:fldCharType="separate"/>
        </w:r>
        <w:r w:rsidR="00943D26">
          <w:rPr>
            <w:noProof/>
            <w:webHidden/>
          </w:rPr>
          <w:t>8</w:t>
        </w:r>
        <w:r w:rsidR="00943D26">
          <w:rPr>
            <w:noProof/>
            <w:webHidden/>
          </w:rPr>
          <w:fldChar w:fldCharType="end"/>
        </w:r>
      </w:hyperlink>
    </w:p>
    <w:p w14:paraId="3F2EDD43" w14:textId="77777777" w:rsidR="00943D26" w:rsidRDefault="00B7281B">
      <w:pPr>
        <w:pStyle w:val="TM3"/>
        <w:rPr>
          <w:rFonts w:asciiTheme="minorHAnsi" w:eastAsiaTheme="minorEastAsia" w:hAnsiTheme="minorHAnsi" w:cstheme="minorBidi"/>
          <w:noProof/>
          <w:sz w:val="22"/>
          <w:szCs w:val="22"/>
        </w:rPr>
      </w:pPr>
      <w:hyperlink w:anchor="_Toc74145142" w:history="1">
        <w:r w:rsidR="00943D26" w:rsidRPr="00695DCE">
          <w:rPr>
            <w:rStyle w:val="Lienhypertexte"/>
            <w:noProof/>
            <w:lang w:val="fr-FR"/>
          </w:rPr>
          <w:t>4.1.2</w:t>
        </w:r>
        <w:r w:rsidR="00943D26">
          <w:rPr>
            <w:rFonts w:asciiTheme="minorHAnsi" w:eastAsiaTheme="minorEastAsia" w:hAnsiTheme="minorHAnsi" w:cstheme="minorBidi"/>
            <w:noProof/>
            <w:sz w:val="22"/>
            <w:szCs w:val="22"/>
          </w:rPr>
          <w:tab/>
        </w:r>
        <w:r w:rsidR="00943D26" w:rsidRPr="00695DCE">
          <w:rPr>
            <w:rStyle w:val="Lienhypertexte"/>
            <w:noProof/>
            <w:lang w:val="fr-FR"/>
          </w:rPr>
          <w:t>Extrait du cadastre (art. 10 OCRDP)</w:t>
        </w:r>
        <w:r w:rsidR="00943D26">
          <w:rPr>
            <w:noProof/>
            <w:webHidden/>
          </w:rPr>
          <w:tab/>
        </w:r>
        <w:r w:rsidR="00943D26">
          <w:rPr>
            <w:noProof/>
            <w:webHidden/>
          </w:rPr>
          <w:fldChar w:fldCharType="begin"/>
        </w:r>
        <w:r w:rsidR="00943D26">
          <w:rPr>
            <w:noProof/>
            <w:webHidden/>
          </w:rPr>
          <w:instrText xml:space="preserve"> PAGEREF _Toc74145142 \h </w:instrText>
        </w:r>
        <w:r w:rsidR="00943D26">
          <w:rPr>
            <w:noProof/>
            <w:webHidden/>
          </w:rPr>
        </w:r>
        <w:r w:rsidR="00943D26">
          <w:rPr>
            <w:noProof/>
            <w:webHidden/>
          </w:rPr>
          <w:fldChar w:fldCharType="separate"/>
        </w:r>
        <w:r w:rsidR="00943D26">
          <w:rPr>
            <w:noProof/>
            <w:webHidden/>
          </w:rPr>
          <w:t>9</w:t>
        </w:r>
        <w:r w:rsidR="00943D26">
          <w:rPr>
            <w:noProof/>
            <w:webHidden/>
          </w:rPr>
          <w:fldChar w:fldCharType="end"/>
        </w:r>
      </w:hyperlink>
    </w:p>
    <w:p w14:paraId="03EB197A" w14:textId="77777777" w:rsidR="00943D26" w:rsidRDefault="00B7281B">
      <w:pPr>
        <w:pStyle w:val="TM3"/>
        <w:rPr>
          <w:rFonts w:asciiTheme="minorHAnsi" w:eastAsiaTheme="minorEastAsia" w:hAnsiTheme="minorHAnsi" w:cstheme="minorBidi"/>
          <w:noProof/>
          <w:sz w:val="22"/>
          <w:szCs w:val="22"/>
        </w:rPr>
      </w:pPr>
      <w:hyperlink w:anchor="_Toc74145143" w:history="1">
        <w:r w:rsidR="00943D26" w:rsidRPr="00695DCE">
          <w:rPr>
            <w:rStyle w:val="Lienhypertexte"/>
            <w:noProof/>
            <w:lang w:val="fr-FR"/>
          </w:rPr>
          <w:t>4.1.3</w:t>
        </w:r>
        <w:r w:rsidR="00943D26">
          <w:rPr>
            <w:rFonts w:asciiTheme="minorHAnsi" w:eastAsiaTheme="minorEastAsia" w:hAnsiTheme="minorHAnsi" w:cstheme="minorBidi"/>
            <w:noProof/>
            <w:sz w:val="22"/>
            <w:szCs w:val="22"/>
          </w:rPr>
          <w:tab/>
        </w:r>
        <w:r w:rsidR="00943D26" w:rsidRPr="00695DCE">
          <w:rPr>
            <w:rStyle w:val="Lienhypertexte"/>
            <w:noProof/>
            <w:lang w:val="fr-FR"/>
          </w:rPr>
          <w:t>Service Web RDPPF et DATA-Extract</w:t>
        </w:r>
        <w:r w:rsidR="00943D26">
          <w:rPr>
            <w:noProof/>
            <w:webHidden/>
          </w:rPr>
          <w:tab/>
        </w:r>
        <w:r w:rsidR="00943D26">
          <w:rPr>
            <w:noProof/>
            <w:webHidden/>
          </w:rPr>
          <w:fldChar w:fldCharType="begin"/>
        </w:r>
        <w:r w:rsidR="00943D26">
          <w:rPr>
            <w:noProof/>
            <w:webHidden/>
          </w:rPr>
          <w:instrText xml:space="preserve"> PAGEREF _Toc74145143 \h </w:instrText>
        </w:r>
        <w:r w:rsidR="00943D26">
          <w:rPr>
            <w:noProof/>
            <w:webHidden/>
          </w:rPr>
        </w:r>
        <w:r w:rsidR="00943D26">
          <w:rPr>
            <w:noProof/>
            <w:webHidden/>
          </w:rPr>
          <w:fldChar w:fldCharType="separate"/>
        </w:r>
        <w:r w:rsidR="00943D26">
          <w:rPr>
            <w:noProof/>
            <w:webHidden/>
          </w:rPr>
          <w:t>10</w:t>
        </w:r>
        <w:r w:rsidR="00943D26">
          <w:rPr>
            <w:noProof/>
            <w:webHidden/>
          </w:rPr>
          <w:fldChar w:fldCharType="end"/>
        </w:r>
      </w:hyperlink>
    </w:p>
    <w:p w14:paraId="6D3D1165" w14:textId="77777777" w:rsidR="00943D26" w:rsidRDefault="00B7281B">
      <w:pPr>
        <w:pStyle w:val="TM2"/>
        <w:rPr>
          <w:rFonts w:asciiTheme="minorHAnsi" w:eastAsiaTheme="minorEastAsia" w:hAnsiTheme="minorHAnsi" w:cstheme="minorBidi"/>
          <w:noProof/>
          <w:sz w:val="22"/>
          <w:szCs w:val="22"/>
        </w:rPr>
      </w:pPr>
      <w:hyperlink w:anchor="_Toc74145144" w:history="1">
        <w:r w:rsidR="00943D26" w:rsidRPr="00695DCE">
          <w:rPr>
            <w:rStyle w:val="Lienhypertexte"/>
            <w:noProof/>
            <w:lang w:val="fr-FR"/>
            <w14:scene3d>
              <w14:camera w14:prst="orthographicFront"/>
              <w14:lightRig w14:rig="threePt" w14:dir="t">
                <w14:rot w14:lat="0" w14:lon="0" w14:rev="0"/>
              </w14:lightRig>
            </w14:scene3d>
          </w:rPr>
          <w:t>4.2</w:t>
        </w:r>
        <w:r w:rsidR="00943D26">
          <w:rPr>
            <w:rFonts w:asciiTheme="minorHAnsi" w:eastAsiaTheme="minorEastAsia" w:hAnsiTheme="minorHAnsi" w:cstheme="minorBidi"/>
            <w:noProof/>
            <w:sz w:val="22"/>
            <w:szCs w:val="22"/>
          </w:rPr>
          <w:tab/>
        </w:r>
        <w:r w:rsidR="00943D26" w:rsidRPr="00695DCE">
          <w:rPr>
            <w:rStyle w:val="Lienhypertexte"/>
            <w:noProof/>
            <w:lang w:val="fr-FR"/>
          </w:rPr>
          <w:t>Examen des nouveaux thèmes RDPPF</w:t>
        </w:r>
        <w:r w:rsidR="00943D26">
          <w:rPr>
            <w:noProof/>
            <w:webHidden/>
          </w:rPr>
          <w:tab/>
        </w:r>
        <w:r w:rsidR="00943D26">
          <w:rPr>
            <w:noProof/>
            <w:webHidden/>
          </w:rPr>
          <w:fldChar w:fldCharType="begin"/>
        </w:r>
        <w:r w:rsidR="00943D26">
          <w:rPr>
            <w:noProof/>
            <w:webHidden/>
          </w:rPr>
          <w:instrText xml:space="preserve"> PAGEREF _Toc74145144 \h </w:instrText>
        </w:r>
        <w:r w:rsidR="00943D26">
          <w:rPr>
            <w:noProof/>
            <w:webHidden/>
          </w:rPr>
        </w:r>
        <w:r w:rsidR="00943D26">
          <w:rPr>
            <w:noProof/>
            <w:webHidden/>
          </w:rPr>
          <w:fldChar w:fldCharType="separate"/>
        </w:r>
        <w:r w:rsidR="00943D26">
          <w:rPr>
            <w:noProof/>
            <w:webHidden/>
          </w:rPr>
          <w:t>11</w:t>
        </w:r>
        <w:r w:rsidR="00943D26">
          <w:rPr>
            <w:noProof/>
            <w:webHidden/>
          </w:rPr>
          <w:fldChar w:fldCharType="end"/>
        </w:r>
      </w:hyperlink>
    </w:p>
    <w:p w14:paraId="5AD132BF" w14:textId="77777777" w:rsidR="00943D26" w:rsidRDefault="00B7281B">
      <w:pPr>
        <w:pStyle w:val="TM3"/>
        <w:rPr>
          <w:rFonts w:asciiTheme="minorHAnsi" w:eastAsiaTheme="minorEastAsia" w:hAnsiTheme="minorHAnsi" w:cstheme="minorBidi"/>
          <w:noProof/>
          <w:sz w:val="22"/>
          <w:szCs w:val="22"/>
        </w:rPr>
      </w:pPr>
      <w:hyperlink w:anchor="_Toc74145145" w:history="1">
        <w:r w:rsidR="00943D26" w:rsidRPr="00695DCE">
          <w:rPr>
            <w:rStyle w:val="Lienhypertexte"/>
            <w:noProof/>
            <w:lang w:val="fr-FR"/>
          </w:rPr>
          <w:t>4.2.1</w:t>
        </w:r>
        <w:r w:rsidR="00943D26">
          <w:rPr>
            <w:rFonts w:asciiTheme="minorHAnsi" w:eastAsiaTheme="minorEastAsia" w:hAnsiTheme="minorHAnsi" w:cstheme="minorBidi"/>
            <w:noProof/>
            <w:sz w:val="22"/>
            <w:szCs w:val="22"/>
          </w:rPr>
          <w:tab/>
        </w:r>
        <w:r w:rsidR="00943D26" w:rsidRPr="00695DCE">
          <w:rPr>
            <w:rStyle w:val="Lienhypertexte"/>
            <w:noProof/>
            <w:lang w:val="fr-FR"/>
          </w:rPr>
          <w:t>Données et processus: géodonnées de base relevant de la compétence exclusive de la Confédération</w:t>
        </w:r>
        <w:r w:rsidR="00943D26">
          <w:rPr>
            <w:noProof/>
            <w:webHidden/>
          </w:rPr>
          <w:tab/>
        </w:r>
        <w:r w:rsidR="00943D26">
          <w:rPr>
            <w:noProof/>
            <w:webHidden/>
          </w:rPr>
          <w:fldChar w:fldCharType="begin"/>
        </w:r>
        <w:r w:rsidR="00943D26">
          <w:rPr>
            <w:noProof/>
            <w:webHidden/>
          </w:rPr>
          <w:instrText xml:space="preserve"> PAGEREF _Toc74145145 \h </w:instrText>
        </w:r>
        <w:r w:rsidR="00943D26">
          <w:rPr>
            <w:noProof/>
            <w:webHidden/>
          </w:rPr>
        </w:r>
        <w:r w:rsidR="00943D26">
          <w:rPr>
            <w:noProof/>
            <w:webHidden/>
          </w:rPr>
          <w:fldChar w:fldCharType="separate"/>
        </w:r>
        <w:r w:rsidR="00943D26">
          <w:rPr>
            <w:noProof/>
            <w:webHidden/>
          </w:rPr>
          <w:t>11</w:t>
        </w:r>
        <w:r w:rsidR="00943D26">
          <w:rPr>
            <w:noProof/>
            <w:webHidden/>
          </w:rPr>
          <w:fldChar w:fldCharType="end"/>
        </w:r>
      </w:hyperlink>
    </w:p>
    <w:p w14:paraId="2694A853" w14:textId="77777777" w:rsidR="00943D26" w:rsidRDefault="00B7281B">
      <w:pPr>
        <w:pStyle w:val="TM3"/>
        <w:rPr>
          <w:rFonts w:asciiTheme="minorHAnsi" w:eastAsiaTheme="minorEastAsia" w:hAnsiTheme="minorHAnsi" w:cstheme="minorBidi"/>
          <w:noProof/>
          <w:sz w:val="22"/>
          <w:szCs w:val="22"/>
        </w:rPr>
      </w:pPr>
      <w:hyperlink w:anchor="_Toc74145146" w:history="1">
        <w:r w:rsidR="00943D26" w:rsidRPr="00695DCE">
          <w:rPr>
            <w:rStyle w:val="Lienhypertexte"/>
            <w:noProof/>
            <w:lang w:val="fr-FR"/>
          </w:rPr>
          <w:t>4.2.2</w:t>
        </w:r>
        <w:r w:rsidR="00943D26">
          <w:rPr>
            <w:rFonts w:asciiTheme="minorHAnsi" w:eastAsiaTheme="minorEastAsia" w:hAnsiTheme="minorHAnsi" w:cstheme="minorBidi"/>
            <w:noProof/>
            <w:sz w:val="22"/>
            <w:szCs w:val="22"/>
          </w:rPr>
          <w:tab/>
        </w:r>
        <w:r w:rsidR="00943D26" w:rsidRPr="00695DCE">
          <w:rPr>
            <w:rStyle w:val="Lienhypertexte"/>
            <w:noProof/>
            <w:lang w:val="fr-FR"/>
          </w:rPr>
          <w:t>Données et processus: zones réservées (ID76)</w:t>
        </w:r>
        <w:r w:rsidR="00943D26">
          <w:rPr>
            <w:noProof/>
            <w:webHidden/>
          </w:rPr>
          <w:tab/>
        </w:r>
        <w:r w:rsidR="00943D26">
          <w:rPr>
            <w:noProof/>
            <w:webHidden/>
          </w:rPr>
          <w:fldChar w:fldCharType="begin"/>
        </w:r>
        <w:r w:rsidR="00943D26">
          <w:rPr>
            <w:noProof/>
            <w:webHidden/>
          </w:rPr>
          <w:instrText xml:space="preserve"> PAGEREF _Toc74145146 \h </w:instrText>
        </w:r>
        <w:r w:rsidR="00943D26">
          <w:rPr>
            <w:noProof/>
            <w:webHidden/>
          </w:rPr>
        </w:r>
        <w:r w:rsidR="00943D26">
          <w:rPr>
            <w:noProof/>
            <w:webHidden/>
          </w:rPr>
          <w:fldChar w:fldCharType="separate"/>
        </w:r>
        <w:r w:rsidR="00943D26">
          <w:rPr>
            <w:noProof/>
            <w:webHidden/>
          </w:rPr>
          <w:t>11</w:t>
        </w:r>
        <w:r w:rsidR="00943D26">
          <w:rPr>
            <w:noProof/>
            <w:webHidden/>
          </w:rPr>
          <w:fldChar w:fldCharType="end"/>
        </w:r>
      </w:hyperlink>
    </w:p>
    <w:p w14:paraId="300A30F3" w14:textId="77777777" w:rsidR="00943D26" w:rsidRDefault="00B7281B">
      <w:pPr>
        <w:pStyle w:val="TM3"/>
        <w:rPr>
          <w:rFonts w:asciiTheme="minorHAnsi" w:eastAsiaTheme="minorEastAsia" w:hAnsiTheme="minorHAnsi" w:cstheme="minorBidi"/>
          <w:noProof/>
          <w:sz w:val="22"/>
          <w:szCs w:val="22"/>
        </w:rPr>
      </w:pPr>
      <w:hyperlink w:anchor="_Toc74145147" w:history="1">
        <w:r w:rsidR="00943D26" w:rsidRPr="00695DCE">
          <w:rPr>
            <w:rStyle w:val="Lienhypertexte"/>
            <w:noProof/>
            <w:lang w:val="fr-FR"/>
          </w:rPr>
          <w:t>4.2.3</w:t>
        </w:r>
        <w:r w:rsidR="00943D26">
          <w:rPr>
            <w:rFonts w:asciiTheme="minorHAnsi" w:eastAsiaTheme="minorEastAsia" w:hAnsiTheme="minorHAnsi" w:cstheme="minorBidi"/>
            <w:noProof/>
            <w:sz w:val="22"/>
            <w:szCs w:val="22"/>
          </w:rPr>
          <w:tab/>
        </w:r>
        <w:r w:rsidR="00943D26" w:rsidRPr="00695DCE">
          <w:rPr>
            <w:rStyle w:val="Lienhypertexte"/>
            <w:noProof/>
            <w:lang w:val="fr-FR"/>
          </w:rPr>
          <w:t>Données et processus: réserves forestières (ID160)</w:t>
        </w:r>
        <w:r w:rsidR="00943D26">
          <w:rPr>
            <w:noProof/>
            <w:webHidden/>
          </w:rPr>
          <w:tab/>
        </w:r>
        <w:r w:rsidR="00943D26">
          <w:rPr>
            <w:noProof/>
            <w:webHidden/>
          </w:rPr>
          <w:fldChar w:fldCharType="begin"/>
        </w:r>
        <w:r w:rsidR="00943D26">
          <w:rPr>
            <w:noProof/>
            <w:webHidden/>
          </w:rPr>
          <w:instrText xml:space="preserve"> PAGEREF _Toc74145147 \h </w:instrText>
        </w:r>
        <w:r w:rsidR="00943D26">
          <w:rPr>
            <w:noProof/>
            <w:webHidden/>
          </w:rPr>
        </w:r>
        <w:r w:rsidR="00943D26">
          <w:rPr>
            <w:noProof/>
            <w:webHidden/>
          </w:rPr>
          <w:fldChar w:fldCharType="separate"/>
        </w:r>
        <w:r w:rsidR="00943D26">
          <w:rPr>
            <w:noProof/>
            <w:webHidden/>
          </w:rPr>
          <w:t>12</w:t>
        </w:r>
        <w:r w:rsidR="00943D26">
          <w:rPr>
            <w:noProof/>
            <w:webHidden/>
          </w:rPr>
          <w:fldChar w:fldCharType="end"/>
        </w:r>
      </w:hyperlink>
    </w:p>
    <w:p w14:paraId="1204A7FB" w14:textId="77777777" w:rsidR="00943D26" w:rsidRDefault="00B7281B">
      <w:pPr>
        <w:pStyle w:val="TM3"/>
        <w:rPr>
          <w:rFonts w:asciiTheme="minorHAnsi" w:eastAsiaTheme="minorEastAsia" w:hAnsiTheme="minorHAnsi" w:cstheme="minorBidi"/>
          <w:noProof/>
          <w:sz w:val="22"/>
          <w:szCs w:val="22"/>
        </w:rPr>
      </w:pPr>
      <w:hyperlink w:anchor="_Toc74145148" w:history="1">
        <w:r w:rsidR="00943D26" w:rsidRPr="00695DCE">
          <w:rPr>
            <w:rStyle w:val="Lienhypertexte"/>
            <w:noProof/>
            <w:lang w:val="fr-FR"/>
          </w:rPr>
          <w:t>4.2.4</w:t>
        </w:r>
        <w:r w:rsidR="00943D26">
          <w:rPr>
            <w:rFonts w:asciiTheme="minorHAnsi" w:eastAsiaTheme="minorEastAsia" w:hAnsiTheme="minorHAnsi" w:cstheme="minorBidi"/>
            <w:noProof/>
            <w:sz w:val="22"/>
            <w:szCs w:val="22"/>
          </w:rPr>
          <w:tab/>
        </w:r>
        <w:r w:rsidR="00943D26" w:rsidRPr="00695DCE">
          <w:rPr>
            <w:rStyle w:val="Lienhypertexte"/>
            <w:noProof/>
            <w:lang w:val="fr-FR"/>
          </w:rPr>
          <w:t>Données et processus: espace réservé aux eaux (ID190)</w:t>
        </w:r>
        <w:r w:rsidR="00943D26">
          <w:rPr>
            <w:noProof/>
            <w:webHidden/>
          </w:rPr>
          <w:tab/>
        </w:r>
        <w:r w:rsidR="00943D26">
          <w:rPr>
            <w:noProof/>
            <w:webHidden/>
          </w:rPr>
          <w:fldChar w:fldCharType="begin"/>
        </w:r>
        <w:r w:rsidR="00943D26">
          <w:rPr>
            <w:noProof/>
            <w:webHidden/>
          </w:rPr>
          <w:instrText xml:space="preserve"> PAGEREF _Toc74145148 \h </w:instrText>
        </w:r>
        <w:r w:rsidR="00943D26">
          <w:rPr>
            <w:noProof/>
            <w:webHidden/>
          </w:rPr>
        </w:r>
        <w:r w:rsidR="00943D26">
          <w:rPr>
            <w:noProof/>
            <w:webHidden/>
          </w:rPr>
          <w:fldChar w:fldCharType="separate"/>
        </w:r>
        <w:r w:rsidR="00943D26">
          <w:rPr>
            <w:noProof/>
            <w:webHidden/>
          </w:rPr>
          <w:t>12</w:t>
        </w:r>
        <w:r w:rsidR="00943D26">
          <w:rPr>
            <w:noProof/>
            <w:webHidden/>
          </w:rPr>
          <w:fldChar w:fldCharType="end"/>
        </w:r>
      </w:hyperlink>
    </w:p>
    <w:p w14:paraId="57AD0985" w14:textId="77777777" w:rsidR="00943D26" w:rsidRDefault="00B7281B">
      <w:pPr>
        <w:pStyle w:val="TM2"/>
        <w:rPr>
          <w:rFonts w:asciiTheme="minorHAnsi" w:eastAsiaTheme="minorEastAsia" w:hAnsiTheme="minorHAnsi" w:cstheme="minorBidi"/>
          <w:noProof/>
          <w:sz w:val="22"/>
          <w:szCs w:val="22"/>
        </w:rPr>
      </w:pPr>
      <w:hyperlink w:anchor="_Toc74145149" w:history="1">
        <w:r w:rsidR="00943D26" w:rsidRPr="00695DCE">
          <w:rPr>
            <w:rStyle w:val="Lienhypertexte"/>
            <w:noProof/>
            <w:lang w:val="fr-FR"/>
            <w14:scene3d>
              <w14:camera w14:prst="orthographicFront"/>
              <w14:lightRig w14:rig="threePt" w14:dir="t">
                <w14:rot w14:lat="0" w14:lon="0" w14:rev="0"/>
              </w14:lightRig>
            </w14:scene3d>
          </w:rPr>
          <w:t>4.3</w:t>
        </w:r>
        <w:r w:rsidR="00943D26">
          <w:rPr>
            <w:rFonts w:asciiTheme="minorHAnsi" w:eastAsiaTheme="minorEastAsia" w:hAnsiTheme="minorHAnsi" w:cstheme="minorBidi"/>
            <w:noProof/>
            <w:sz w:val="22"/>
            <w:szCs w:val="22"/>
          </w:rPr>
          <w:tab/>
        </w:r>
        <w:r w:rsidR="00943D26" w:rsidRPr="00695DCE">
          <w:rPr>
            <w:rStyle w:val="Lienhypertexte"/>
            <w:noProof/>
            <w:lang w:val="fr-FR"/>
          </w:rPr>
          <w:t>Examen des exigences optionnelles</w:t>
        </w:r>
        <w:r w:rsidR="00943D26">
          <w:rPr>
            <w:noProof/>
            <w:webHidden/>
          </w:rPr>
          <w:tab/>
        </w:r>
        <w:r w:rsidR="00943D26">
          <w:rPr>
            <w:noProof/>
            <w:webHidden/>
          </w:rPr>
          <w:fldChar w:fldCharType="begin"/>
        </w:r>
        <w:r w:rsidR="00943D26">
          <w:rPr>
            <w:noProof/>
            <w:webHidden/>
          </w:rPr>
          <w:instrText xml:space="preserve"> PAGEREF _Toc74145149 \h </w:instrText>
        </w:r>
        <w:r w:rsidR="00943D26">
          <w:rPr>
            <w:noProof/>
            <w:webHidden/>
          </w:rPr>
        </w:r>
        <w:r w:rsidR="00943D26">
          <w:rPr>
            <w:noProof/>
            <w:webHidden/>
          </w:rPr>
          <w:fldChar w:fldCharType="separate"/>
        </w:r>
        <w:r w:rsidR="00943D26">
          <w:rPr>
            <w:noProof/>
            <w:webHidden/>
          </w:rPr>
          <w:t>12</w:t>
        </w:r>
        <w:r w:rsidR="00943D26">
          <w:rPr>
            <w:noProof/>
            <w:webHidden/>
          </w:rPr>
          <w:fldChar w:fldCharType="end"/>
        </w:r>
      </w:hyperlink>
    </w:p>
    <w:p w14:paraId="24531C25" w14:textId="77777777" w:rsidR="00943D26" w:rsidRDefault="00B7281B">
      <w:pPr>
        <w:pStyle w:val="TM3"/>
        <w:rPr>
          <w:rFonts w:asciiTheme="minorHAnsi" w:eastAsiaTheme="minorEastAsia" w:hAnsiTheme="minorHAnsi" w:cstheme="minorBidi"/>
          <w:noProof/>
          <w:sz w:val="22"/>
          <w:szCs w:val="22"/>
        </w:rPr>
      </w:pPr>
      <w:hyperlink w:anchor="_Toc74145150" w:history="1">
        <w:r w:rsidR="00943D26" w:rsidRPr="00695DCE">
          <w:rPr>
            <w:rStyle w:val="Lienhypertexte"/>
            <w:noProof/>
            <w:lang w:val="fr-FR"/>
          </w:rPr>
          <w:t>4.3.1</w:t>
        </w:r>
        <w:r w:rsidR="00943D26">
          <w:rPr>
            <w:rFonts w:asciiTheme="minorHAnsi" w:eastAsiaTheme="minorEastAsia" w:hAnsiTheme="minorHAnsi" w:cstheme="minorBidi"/>
            <w:noProof/>
            <w:sz w:val="22"/>
            <w:szCs w:val="22"/>
          </w:rPr>
          <w:tab/>
        </w:r>
        <w:r w:rsidR="00943D26" w:rsidRPr="00695DCE">
          <w:rPr>
            <w:rStyle w:val="Lienhypertexte"/>
            <w:noProof/>
            <w:lang w:val="fr-FR"/>
          </w:rPr>
          <w:t>Données cantonales supplémentaires (art. 3 et art. 5 OCRDP)</w:t>
        </w:r>
        <w:r w:rsidR="00943D26">
          <w:rPr>
            <w:noProof/>
            <w:webHidden/>
          </w:rPr>
          <w:tab/>
        </w:r>
        <w:r w:rsidR="00943D26">
          <w:rPr>
            <w:noProof/>
            <w:webHidden/>
          </w:rPr>
          <w:fldChar w:fldCharType="begin"/>
        </w:r>
        <w:r w:rsidR="00943D26">
          <w:rPr>
            <w:noProof/>
            <w:webHidden/>
          </w:rPr>
          <w:instrText xml:space="preserve"> PAGEREF _Toc74145150 \h </w:instrText>
        </w:r>
        <w:r w:rsidR="00943D26">
          <w:rPr>
            <w:noProof/>
            <w:webHidden/>
          </w:rPr>
        </w:r>
        <w:r w:rsidR="00943D26">
          <w:rPr>
            <w:noProof/>
            <w:webHidden/>
          </w:rPr>
          <w:fldChar w:fldCharType="separate"/>
        </w:r>
        <w:r w:rsidR="00943D26">
          <w:rPr>
            <w:noProof/>
            <w:webHidden/>
          </w:rPr>
          <w:t>12</w:t>
        </w:r>
        <w:r w:rsidR="00943D26">
          <w:rPr>
            <w:noProof/>
            <w:webHidden/>
          </w:rPr>
          <w:fldChar w:fldCharType="end"/>
        </w:r>
      </w:hyperlink>
    </w:p>
    <w:p w14:paraId="236B6F57" w14:textId="77777777" w:rsidR="00943D26" w:rsidRDefault="00B7281B">
      <w:pPr>
        <w:pStyle w:val="TM3"/>
        <w:rPr>
          <w:rFonts w:asciiTheme="minorHAnsi" w:eastAsiaTheme="minorEastAsia" w:hAnsiTheme="minorHAnsi" w:cstheme="minorBidi"/>
          <w:noProof/>
          <w:sz w:val="22"/>
          <w:szCs w:val="22"/>
        </w:rPr>
      </w:pPr>
      <w:hyperlink w:anchor="_Toc74145151" w:history="1">
        <w:r w:rsidR="00943D26" w:rsidRPr="00695DCE">
          <w:rPr>
            <w:rStyle w:val="Lienhypertexte"/>
            <w:noProof/>
            <w:lang w:val="fr-FR"/>
          </w:rPr>
          <w:t>4.3.2</w:t>
        </w:r>
        <w:r w:rsidR="00943D26">
          <w:rPr>
            <w:rFonts w:asciiTheme="minorHAnsi" w:eastAsiaTheme="minorEastAsia" w:hAnsiTheme="minorHAnsi" w:cstheme="minorBidi"/>
            <w:noProof/>
            <w:sz w:val="22"/>
            <w:szCs w:val="22"/>
          </w:rPr>
          <w:tab/>
        </w:r>
        <w:r w:rsidR="00943D26" w:rsidRPr="00695DCE">
          <w:rPr>
            <w:rStyle w:val="Lienhypertexte"/>
            <w:noProof/>
            <w:lang w:val="fr-FR"/>
          </w:rPr>
          <w:t>Informations supplémentaires (art. 8b al. 1a OCRDP)</w:t>
        </w:r>
        <w:r w:rsidR="00943D26">
          <w:rPr>
            <w:noProof/>
            <w:webHidden/>
          </w:rPr>
          <w:tab/>
        </w:r>
        <w:r w:rsidR="00943D26">
          <w:rPr>
            <w:noProof/>
            <w:webHidden/>
          </w:rPr>
          <w:fldChar w:fldCharType="begin"/>
        </w:r>
        <w:r w:rsidR="00943D26">
          <w:rPr>
            <w:noProof/>
            <w:webHidden/>
          </w:rPr>
          <w:instrText xml:space="preserve"> PAGEREF _Toc74145151 \h </w:instrText>
        </w:r>
        <w:r w:rsidR="00943D26">
          <w:rPr>
            <w:noProof/>
            <w:webHidden/>
          </w:rPr>
        </w:r>
        <w:r w:rsidR="00943D26">
          <w:rPr>
            <w:noProof/>
            <w:webHidden/>
          </w:rPr>
          <w:fldChar w:fldCharType="separate"/>
        </w:r>
        <w:r w:rsidR="00943D26">
          <w:rPr>
            <w:noProof/>
            <w:webHidden/>
          </w:rPr>
          <w:t>13</w:t>
        </w:r>
        <w:r w:rsidR="00943D26">
          <w:rPr>
            <w:noProof/>
            <w:webHidden/>
          </w:rPr>
          <w:fldChar w:fldCharType="end"/>
        </w:r>
      </w:hyperlink>
    </w:p>
    <w:p w14:paraId="6B9B2369" w14:textId="77777777" w:rsidR="00943D26" w:rsidRDefault="00B7281B">
      <w:pPr>
        <w:pStyle w:val="TM3"/>
        <w:rPr>
          <w:rFonts w:asciiTheme="minorHAnsi" w:eastAsiaTheme="minorEastAsia" w:hAnsiTheme="minorHAnsi" w:cstheme="minorBidi"/>
          <w:noProof/>
          <w:sz w:val="22"/>
          <w:szCs w:val="22"/>
        </w:rPr>
      </w:pPr>
      <w:hyperlink w:anchor="_Toc74145152" w:history="1">
        <w:r w:rsidR="00943D26" w:rsidRPr="00695DCE">
          <w:rPr>
            <w:rStyle w:val="Lienhypertexte"/>
            <w:noProof/>
            <w:lang w:val="fr-FR"/>
          </w:rPr>
          <w:t>4.3.3</w:t>
        </w:r>
        <w:r w:rsidR="00943D26">
          <w:rPr>
            <w:rFonts w:asciiTheme="minorHAnsi" w:eastAsiaTheme="minorEastAsia" w:hAnsiTheme="minorHAnsi" w:cstheme="minorBidi"/>
            <w:noProof/>
            <w:sz w:val="22"/>
            <w:szCs w:val="22"/>
          </w:rPr>
          <w:tab/>
        </w:r>
        <w:r w:rsidR="00943D26" w:rsidRPr="00695DCE">
          <w:rPr>
            <w:rStyle w:val="Lienhypertexte"/>
            <w:noProof/>
            <w:lang w:val="fr-FR"/>
          </w:rPr>
          <w:t>Fonction d’organe officiel de publication (art. 2 al. 3 OCRDP)</w:t>
        </w:r>
        <w:r w:rsidR="00943D26">
          <w:rPr>
            <w:noProof/>
            <w:webHidden/>
          </w:rPr>
          <w:tab/>
        </w:r>
        <w:r w:rsidR="00943D26">
          <w:rPr>
            <w:noProof/>
            <w:webHidden/>
          </w:rPr>
          <w:fldChar w:fldCharType="begin"/>
        </w:r>
        <w:r w:rsidR="00943D26">
          <w:rPr>
            <w:noProof/>
            <w:webHidden/>
          </w:rPr>
          <w:instrText xml:space="preserve"> PAGEREF _Toc74145152 \h </w:instrText>
        </w:r>
        <w:r w:rsidR="00943D26">
          <w:rPr>
            <w:noProof/>
            <w:webHidden/>
          </w:rPr>
        </w:r>
        <w:r w:rsidR="00943D26">
          <w:rPr>
            <w:noProof/>
            <w:webHidden/>
          </w:rPr>
          <w:fldChar w:fldCharType="separate"/>
        </w:r>
        <w:r w:rsidR="00943D26">
          <w:rPr>
            <w:noProof/>
            <w:webHidden/>
          </w:rPr>
          <w:t>14</w:t>
        </w:r>
        <w:r w:rsidR="00943D26">
          <w:rPr>
            <w:noProof/>
            <w:webHidden/>
          </w:rPr>
          <w:fldChar w:fldCharType="end"/>
        </w:r>
      </w:hyperlink>
    </w:p>
    <w:p w14:paraId="39AA65EF" w14:textId="77777777" w:rsidR="00943D26" w:rsidRDefault="00B7281B">
      <w:pPr>
        <w:pStyle w:val="TM3"/>
        <w:rPr>
          <w:rFonts w:asciiTheme="minorHAnsi" w:eastAsiaTheme="minorEastAsia" w:hAnsiTheme="minorHAnsi" w:cstheme="minorBidi"/>
          <w:noProof/>
          <w:sz w:val="22"/>
          <w:szCs w:val="22"/>
        </w:rPr>
      </w:pPr>
      <w:hyperlink w:anchor="_Toc74145153" w:history="1">
        <w:r w:rsidR="00943D26" w:rsidRPr="00695DCE">
          <w:rPr>
            <w:rStyle w:val="Lienhypertexte"/>
            <w:noProof/>
            <w:lang w:val="fr-FR"/>
          </w:rPr>
          <w:t>4.3.4</w:t>
        </w:r>
        <w:r w:rsidR="00943D26">
          <w:rPr>
            <w:rFonts w:asciiTheme="minorHAnsi" w:eastAsiaTheme="minorEastAsia" w:hAnsiTheme="minorHAnsi" w:cstheme="minorBidi"/>
            <w:noProof/>
            <w:sz w:val="22"/>
            <w:szCs w:val="22"/>
          </w:rPr>
          <w:tab/>
        </w:r>
        <w:r w:rsidR="00943D26" w:rsidRPr="00695DCE">
          <w:rPr>
            <w:rStyle w:val="Lienhypertexte"/>
            <w:noProof/>
            <w:lang w:val="fr-FR"/>
          </w:rPr>
          <w:t>Accès à des informations foncières couvrant la Suisse entière</w:t>
        </w:r>
        <w:r w:rsidR="00943D26">
          <w:rPr>
            <w:noProof/>
            <w:webHidden/>
          </w:rPr>
          <w:tab/>
        </w:r>
        <w:r w:rsidR="00943D26">
          <w:rPr>
            <w:noProof/>
            <w:webHidden/>
          </w:rPr>
          <w:fldChar w:fldCharType="begin"/>
        </w:r>
        <w:r w:rsidR="00943D26">
          <w:rPr>
            <w:noProof/>
            <w:webHidden/>
          </w:rPr>
          <w:instrText xml:space="preserve"> PAGEREF _Toc74145153 \h </w:instrText>
        </w:r>
        <w:r w:rsidR="00943D26">
          <w:rPr>
            <w:noProof/>
            <w:webHidden/>
          </w:rPr>
        </w:r>
        <w:r w:rsidR="00943D26">
          <w:rPr>
            <w:noProof/>
            <w:webHidden/>
          </w:rPr>
          <w:fldChar w:fldCharType="separate"/>
        </w:r>
        <w:r w:rsidR="00943D26">
          <w:rPr>
            <w:noProof/>
            <w:webHidden/>
          </w:rPr>
          <w:t>14</w:t>
        </w:r>
        <w:r w:rsidR="00943D26">
          <w:rPr>
            <w:noProof/>
            <w:webHidden/>
          </w:rPr>
          <w:fldChar w:fldCharType="end"/>
        </w:r>
      </w:hyperlink>
    </w:p>
    <w:p w14:paraId="59156627" w14:textId="77777777" w:rsidR="00943D26" w:rsidRDefault="00B7281B">
      <w:pPr>
        <w:pStyle w:val="TM1"/>
        <w:rPr>
          <w:rFonts w:asciiTheme="minorHAnsi" w:eastAsiaTheme="minorEastAsia" w:hAnsiTheme="minorHAnsi" w:cstheme="minorBidi"/>
          <w:sz w:val="22"/>
          <w:szCs w:val="22"/>
        </w:rPr>
      </w:pPr>
      <w:hyperlink w:anchor="_Toc74145154" w:history="1">
        <w:r w:rsidR="00943D26" w:rsidRPr="00695DCE">
          <w:rPr>
            <w:rStyle w:val="Lienhypertexte"/>
            <w:lang w:val="fr-FR"/>
          </w:rPr>
          <w:t>5</w:t>
        </w:r>
        <w:r w:rsidR="00943D26">
          <w:rPr>
            <w:rFonts w:asciiTheme="minorHAnsi" w:eastAsiaTheme="minorEastAsia" w:hAnsiTheme="minorHAnsi" w:cstheme="minorBidi"/>
            <w:sz w:val="22"/>
            <w:szCs w:val="22"/>
          </w:rPr>
          <w:tab/>
        </w:r>
        <w:r w:rsidR="00943D26" w:rsidRPr="00695DCE">
          <w:rPr>
            <w:rStyle w:val="Lienhypertexte"/>
            <w:lang w:val="fr-FR"/>
          </w:rPr>
          <w:t>Résultat de la réception</w:t>
        </w:r>
        <w:r w:rsidR="00943D26">
          <w:rPr>
            <w:webHidden/>
          </w:rPr>
          <w:tab/>
        </w:r>
        <w:r w:rsidR="00943D26">
          <w:rPr>
            <w:webHidden/>
          </w:rPr>
          <w:fldChar w:fldCharType="begin"/>
        </w:r>
        <w:r w:rsidR="00943D26">
          <w:rPr>
            <w:webHidden/>
          </w:rPr>
          <w:instrText xml:space="preserve"> PAGEREF _Toc74145154 \h </w:instrText>
        </w:r>
        <w:r w:rsidR="00943D26">
          <w:rPr>
            <w:webHidden/>
          </w:rPr>
        </w:r>
        <w:r w:rsidR="00943D26">
          <w:rPr>
            <w:webHidden/>
          </w:rPr>
          <w:fldChar w:fldCharType="separate"/>
        </w:r>
        <w:r w:rsidR="00943D26">
          <w:rPr>
            <w:webHidden/>
          </w:rPr>
          <w:t>16</w:t>
        </w:r>
        <w:r w:rsidR="00943D26">
          <w:rPr>
            <w:webHidden/>
          </w:rPr>
          <w:fldChar w:fldCharType="end"/>
        </w:r>
      </w:hyperlink>
    </w:p>
    <w:p w14:paraId="24FCC853" w14:textId="77777777" w:rsidR="00943D26" w:rsidRDefault="00B7281B">
      <w:pPr>
        <w:pStyle w:val="TM1"/>
        <w:rPr>
          <w:rFonts w:asciiTheme="minorHAnsi" w:eastAsiaTheme="minorEastAsia" w:hAnsiTheme="minorHAnsi" w:cstheme="minorBidi"/>
          <w:sz w:val="22"/>
          <w:szCs w:val="22"/>
        </w:rPr>
      </w:pPr>
      <w:hyperlink w:anchor="_Toc74145155" w:history="1">
        <w:r w:rsidR="00943D26" w:rsidRPr="00695DCE">
          <w:rPr>
            <w:rStyle w:val="Lienhypertexte"/>
            <w:lang w:val="fr-FR"/>
          </w:rPr>
          <w:t>Annexe 1: résultats livrés et insuffisances pointées</w:t>
        </w:r>
        <w:r w:rsidR="00943D26">
          <w:rPr>
            <w:webHidden/>
          </w:rPr>
          <w:tab/>
        </w:r>
        <w:r w:rsidR="00943D26">
          <w:rPr>
            <w:webHidden/>
          </w:rPr>
          <w:fldChar w:fldCharType="begin"/>
        </w:r>
        <w:r w:rsidR="00943D26">
          <w:rPr>
            <w:webHidden/>
          </w:rPr>
          <w:instrText xml:space="preserve"> PAGEREF _Toc74145155 \h </w:instrText>
        </w:r>
        <w:r w:rsidR="00943D26">
          <w:rPr>
            <w:webHidden/>
          </w:rPr>
        </w:r>
        <w:r w:rsidR="00943D26">
          <w:rPr>
            <w:webHidden/>
          </w:rPr>
          <w:fldChar w:fldCharType="separate"/>
        </w:r>
        <w:r w:rsidR="00943D26">
          <w:rPr>
            <w:webHidden/>
          </w:rPr>
          <w:t>17</w:t>
        </w:r>
        <w:r w:rsidR="00943D26">
          <w:rPr>
            <w:webHidden/>
          </w:rPr>
          <w:fldChar w:fldCharType="end"/>
        </w:r>
      </w:hyperlink>
    </w:p>
    <w:p w14:paraId="109DF00C" w14:textId="77777777" w:rsidR="00943D26" w:rsidRDefault="00B7281B">
      <w:pPr>
        <w:pStyle w:val="TM1"/>
        <w:rPr>
          <w:rFonts w:asciiTheme="minorHAnsi" w:eastAsiaTheme="minorEastAsia" w:hAnsiTheme="minorHAnsi" w:cstheme="minorBidi"/>
          <w:sz w:val="22"/>
          <w:szCs w:val="22"/>
        </w:rPr>
      </w:pPr>
      <w:hyperlink w:anchor="_Toc74145156" w:history="1">
        <w:r w:rsidR="00943D26" w:rsidRPr="00695DCE">
          <w:rPr>
            <w:rStyle w:val="Lienhypertexte"/>
            <w:lang w:val="fr-FR"/>
          </w:rPr>
          <w:t>Annexe 2: définition des classes d’insuffisances</w:t>
        </w:r>
        <w:r w:rsidR="00943D26">
          <w:rPr>
            <w:webHidden/>
          </w:rPr>
          <w:tab/>
        </w:r>
        <w:r w:rsidR="00943D26">
          <w:rPr>
            <w:webHidden/>
          </w:rPr>
          <w:fldChar w:fldCharType="begin"/>
        </w:r>
        <w:r w:rsidR="00943D26">
          <w:rPr>
            <w:webHidden/>
          </w:rPr>
          <w:instrText xml:space="preserve"> PAGEREF _Toc74145156 \h </w:instrText>
        </w:r>
        <w:r w:rsidR="00943D26">
          <w:rPr>
            <w:webHidden/>
          </w:rPr>
        </w:r>
        <w:r w:rsidR="00943D26">
          <w:rPr>
            <w:webHidden/>
          </w:rPr>
          <w:fldChar w:fldCharType="separate"/>
        </w:r>
        <w:r w:rsidR="00943D26">
          <w:rPr>
            <w:webHidden/>
          </w:rPr>
          <w:t>18</w:t>
        </w:r>
        <w:r w:rsidR="00943D26">
          <w:rPr>
            <w:webHidden/>
          </w:rPr>
          <w:fldChar w:fldCharType="end"/>
        </w:r>
      </w:hyperlink>
    </w:p>
    <w:p w14:paraId="160EB250" w14:textId="77777777" w:rsidR="00BD4ABD" w:rsidRPr="00B6309C" w:rsidRDefault="008D26C8">
      <w:pPr>
        <w:rPr>
          <w:lang w:val="fr-FR"/>
        </w:rPr>
      </w:pPr>
      <w:r w:rsidRPr="00B6309C">
        <w:rPr>
          <w:lang w:val="fr-FR"/>
        </w:rPr>
        <w:fldChar w:fldCharType="end"/>
      </w:r>
    </w:p>
    <w:p w14:paraId="4CDB5225" w14:textId="77777777" w:rsidR="00AB6009" w:rsidRPr="00B6309C" w:rsidRDefault="00AB6009">
      <w:pPr>
        <w:rPr>
          <w:lang w:val="fr-FR"/>
        </w:rPr>
      </w:pPr>
    </w:p>
    <w:p w14:paraId="14EB404B" w14:textId="77777777" w:rsidR="00AB6009" w:rsidRPr="00B6309C" w:rsidRDefault="00E91779">
      <w:pPr>
        <w:rPr>
          <w:lang w:val="fr-FR"/>
        </w:rPr>
      </w:pPr>
      <w:r w:rsidRPr="00B6309C">
        <w:rPr>
          <w:lang w:val="fr-FR"/>
        </w:rPr>
        <w:t xml:space="preserve">Les instructions mentionnées dans le </w:t>
      </w:r>
      <w:r w:rsidR="00AB6009" w:rsidRPr="00B6309C">
        <w:rPr>
          <w:lang w:val="fr-FR"/>
        </w:rPr>
        <w:t>«</w:t>
      </w:r>
      <w:r w:rsidRPr="00B6309C">
        <w:rPr>
          <w:lang w:val="fr-FR"/>
        </w:rPr>
        <w:t xml:space="preserve">Procès-verbal </w:t>
      </w:r>
      <w:r w:rsidR="009A3E45">
        <w:rPr>
          <w:lang w:val="fr-FR"/>
        </w:rPr>
        <w:t xml:space="preserve">relatif à la poursuite du </w:t>
      </w:r>
      <w:r w:rsidRPr="00B6309C">
        <w:rPr>
          <w:lang w:val="fr-FR"/>
        </w:rPr>
        <w:t>développement</w:t>
      </w:r>
      <w:r w:rsidR="009A3E45">
        <w:rPr>
          <w:lang w:val="fr-FR"/>
        </w:rPr>
        <w:t xml:space="preserve"> </w:t>
      </w:r>
      <w:r w:rsidRPr="00B6309C">
        <w:rPr>
          <w:lang w:val="fr-FR"/>
        </w:rPr>
        <w:t>2023</w:t>
      </w:r>
      <w:r w:rsidR="00AB6009" w:rsidRPr="00B6309C">
        <w:rPr>
          <w:lang w:val="fr-FR"/>
        </w:rPr>
        <w:t xml:space="preserve">» </w:t>
      </w:r>
      <w:r w:rsidRPr="00B6309C">
        <w:rPr>
          <w:lang w:val="fr-FR"/>
        </w:rPr>
        <w:t>sont consultables sous</w:t>
      </w:r>
      <w:r w:rsidR="00AB6009" w:rsidRPr="00B6309C">
        <w:rPr>
          <w:lang w:val="fr-FR"/>
        </w:rPr>
        <w:t>:</w:t>
      </w:r>
    </w:p>
    <w:p w14:paraId="200E3179" w14:textId="77777777" w:rsidR="00AB6009" w:rsidRPr="00B6309C" w:rsidRDefault="00B7281B">
      <w:pPr>
        <w:rPr>
          <w:lang w:val="fr-FR"/>
        </w:rPr>
      </w:pPr>
      <w:hyperlink r:id="rId24" w:history="1">
        <w:r w:rsidR="00E91779" w:rsidRPr="00B6309C">
          <w:rPr>
            <w:rStyle w:val="Lienhypertexte"/>
            <w:lang w:val="fr-FR"/>
          </w:rPr>
          <w:t>www.cadastre.ch/rdppf</w:t>
        </w:r>
      </w:hyperlink>
      <w:r w:rsidR="00E91779" w:rsidRPr="00B6309C">
        <w:rPr>
          <w:lang w:val="fr-FR"/>
        </w:rPr>
        <w:t xml:space="preserve"> &gt; Aspects juridiques &amp; publications &gt; Instruction</w:t>
      </w:r>
      <w:r w:rsidR="00AB6009" w:rsidRPr="00B6309C">
        <w:rPr>
          <w:lang w:val="fr-FR"/>
        </w:rPr>
        <w:t>s</w:t>
      </w:r>
    </w:p>
    <w:p w14:paraId="5B8CB996" w14:textId="77777777" w:rsidR="00BD4ABD" w:rsidRPr="00B6309C" w:rsidRDefault="008D26C8">
      <w:pPr>
        <w:pStyle w:val="Titre1"/>
        <w:rPr>
          <w:lang w:val="fr-FR"/>
        </w:rPr>
      </w:pPr>
      <w:r w:rsidRPr="00B6309C">
        <w:rPr>
          <w:lang w:val="fr-FR"/>
        </w:rPr>
        <w:br w:type="column"/>
      </w:r>
      <w:bookmarkStart w:id="8" w:name="_Toc74145134"/>
      <w:r w:rsidR="00E91779" w:rsidRPr="00B6309C">
        <w:rPr>
          <w:lang w:val="fr-FR"/>
        </w:rPr>
        <w:lastRenderedPageBreak/>
        <w:t>I</w:t>
      </w:r>
      <w:r w:rsidRPr="00B6309C">
        <w:rPr>
          <w:lang w:val="fr-FR"/>
        </w:rPr>
        <w:t>n</w:t>
      </w:r>
      <w:r w:rsidR="00E91779" w:rsidRPr="00B6309C">
        <w:rPr>
          <w:lang w:val="fr-FR"/>
        </w:rPr>
        <w:t>troduction</w:t>
      </w:r>
      <w:bookmarkEnd w:id="3"/>
      <w:bookmarkEnd w:id="8"/>
    </w:p>
    <w:p w14:paraId="40B88609" w14:textId="77777777" w:rsidR="00BD4ABD" w:rsidRPr="009C39EC" w:rsidRDefault="000722E7">
      <w:pPr>
        <w:rPr>
          <w:rFonts w:cs="Arial"/>
          <w:lang w:val="fr-FR"/>
        </w:rPr>
      </w:pPr>
      <w:r w:rsidRPr="00B6309C">
        <w:rPr>
          <w:lang w:val="fr-FR"/>
        </w:rPr>
        <w:t>Le</w:t>
      </w:r>
      <w:r w:rsidR="008D26C8" w:rsidRPr="00B6309C">
        <w:rPr>
          <w:lang w:val="fr-FR"/>
        </w:rPr>
        <w:t xml:space="preserve"> </w:t>
      </w:r>
      <w:r w:rsidR="008D26C8" w:rsidRPr="00B6309C">
        <w:rPr>
          <w:rFonts w:cs="Arial"/>
          <w:lang w:val="fr-FR"/>
        </w:rPr>
        <w:t>«</w:t>
      </w:r>
      <w:r w:rsidR="006F2406">
        <w:rPr>
          <w:rFonts w:cs="Arial"/>
          <w:lang w:val="fr-FR"/>
        </w:rPr>
        <w:t>Procès-verbal de réception relatif à la poursuite du développement</w:t>
      </w:r>
      <w:r w:rsidRPr="00B6309C">
        <w:rPr>
          <w:rFonts w:cs="Arial"/>
          <w:lang w:val="fr-FR"/>
        </w:rPr>
        <w:t xml:space="preserve"> </w:t>
      </w:r>
      <w:r w:rsidR="008D26C8" w:rsidRPr="00B6309C">
        <w:rPr>
          <w:lang w:val="fr-FR"/>
        </w:rPr>
        <w:t>2023</w:t>
      </w:r>
      <w:r w:rsidR="008D26C8" w:rsidRPr="00B6309C">
        <w:rPr>
          <w:rFonts w:cs="Arial"/>
          <w:lang w:val="fr-FR"/>
        </w:rPr>
        <w:t xml:space="preserve">» </w:t>
      </w:r>
      <w:r w:rsidR="00B059D6">
        <w:rPr>
          <w:rFonts w:cs="Arial"/>
          <w:lang w:val="fr-FR"/>
        </w:rPr>
        <w:t>se fond</w:t>
      </w:r>
      <w:r w:rsidRPr="00B6309C">
        <w:rPr>
          <w:rFonts w:cs="Arial"/>
          <w:lang w:val="fr-FR"/>
        </w:rPr>
        <w:t>e s</w:t>
      </w:r>
      <w:r w:rsidR="008D26C8" w:rsidRPr="00B6309C">
        <w:rPr>
          <w:rFonts w:cs="Arial"/>
          <w:lang w:val="fr-FR"/>
        </w:rPr>
        <w:t>u</w:t>
      </w:r>
      <w:r w:rsidRPr="00B6309C">
        <w:rPr>
          <w:rFonts w:cs="Arial"/>
          <w:lang w:val="fr-FR"/>
        </w:rPr>
        <w:t xml:space="preserve">r l’instruction </w:t>
      </w:r>
      <w:r w:rsidR="008D26C8" w:rsidRPr="00B6309C">
        <w:rPr>
          <w:rFonts w:cs="Arial"/>
          <w:lang w:val="fr-FR"/>
        </w:rPr>
        <w:t>«</w:t>
      </w:r>
      <w:r w:rsidRPr="00B6309C">
        <w:rPr>
          <w:rFonts w:cs="Arial"/>
          <w:lang w:val="fr-FR"/>
        </w:rPr>
        <w:t>Cadastre RDPPF</w:t>
      </w:r>
      <w:r w:rsidR="00F64B79">
        <w:rPr>
          <w:rFonts w:cs="Arial"/>
          <w:lang w:val="fr-FR"/>
        </w:rPr>
        <w:t>:</w:t>
      </w:r>
      <w:r w:rsidRPr="00B6309C">
        <w:rPr>
          <w:lang w:val="fr-FR"/>
        </w:rPr>
        <w:t xml:space="preserve"> Procédures a</w:t>
      </w:r>
      <w:r w:rsidR="008D26C8" w:rsidRPr="00B6309C">
        <w:rPr>
          <w:lang w:val="fr-FR"/>
        </w:rPr>
        <w:t>dministrative</w:t>
      </w:r>
      <w:r w:rsidRPr="00B6309C">
        <w:rPr>
          <w:lang w:val="fr-FR"/>
        </w:rPr>
        <w:t>s propres à l’exploitation et à la poursuite du développement</w:t>
      </w:r>
      <w:r w:rsidR="008D26C8" w:rsidRPr="009C39EC">
        <w:rPr>
          <w:rFonts w:cs="Arial"/>
          <w:lang w:val="fr-FR"/>
        </w:rPr>
        <w:t>».</w:t>
      </w:r>
      <w:r w:rsidR="00BB1028" w:rsidRPr="00A7431D">
        <w:rPr>
          <w:rFonts w:cs="Arial"/>
          <w:lang w:val="fr-FR"/>
        </w:rPr>
        <w:t xml:space="preserve"> </w:t>
      </w:r>
      <w:r w:rsidR="00BC6106" w:rsidRPr="00A7431D">
        <w:rPr>
          <w:rFonts w:cs="Arial"/>
          <w:lang w:val="fr-FR"/>
        </w:rPr>
        <w:t>Il</w:t>
      </w:r>
      <w:r w:rsidR="00D47542" w:rsidRPr="00A7431D">
        <w:rPr>
          <w:rFonts w:cs="Arial"/>
          <w:lang w:val="fr-FR"/>
        </w:rPr>
        <w:t xml:space="preserve"> peut être </w:t>
      </w:r>
      <w:r w:rsidR="00BC6106" w:rsidRPr="00A7431D">
        <w:rPr>
          <w:rFonts w:cs="Arial"/>
          <w:lang w:val="fr-FR"/>
        </w:rPr>
        <w:t xml:space="preserve">utilisé </w:t>
      </w:r>
      <w:r w:rsidR="00D47542" w:rsidRPr="00A7431D">
        <w:rPr>
          <w:rFonts w:cs="Arial"/>
          <w:lang w:val="fr-FR"/>
        </w:rPr>
        <w:t>pour la réception globale de la poursuite du développement ou pour des introductions par étapes</w:t>
      </w:r>
      <w:r w:rsidR="00BC6106" w:rsidRPr="00A7431D">
        <w:rPr>
          <w:rFonts w:cs="Arial"/>
          <w:lang w:val="fr-FR"/>
        </w:rPr>
        <w:t>,</w:t>
      </w:r>
      <w:r w:rsidR="00D47542" w:rsidRPr="00A7431D">
        <w:rPr>
          <w:rFonts w:cs="Arial"/>
          <w:lang w:val="fr-FR"/>
        </w:rPr>
        <w:t xml:space="preserve"> au moyen de réceptions partielles</w:t>
      </w:r>
      <w:r w:rsidR="00BB1028" w:rsidRPr="00A7431D">
        <w:rPr>
          <w:rFonts w:cs="Arial"/>
          <w:lang w:val="fr-FR"/>
        </w:rPr>
        <w:t>.</w:t>
      </w:r>
    </w:p>
    <w:p w14:paraId="01FAD93F" w14:textId="77777777" w:rsidR="00BD4ABD" w:rsidRPr="009C39EC" w:rsidRDefault="00BD4ABD">
      <w:pPr>
        <w:rPr>
          <w:rFonts w:cs="Arial"/>
          <w:lang w:val="fr-FR"/>
        </w:rPr>
      </w:pPr>
    </w:p>
    <w:p w14:paraId="0F6CEE6D" w14:textId="77777777" w:rsidR="00BD4ABD" w:rsidRPr="009C39EC" w:rsidRDefault="00BC6106">
      <w:pPr>
        <w:rPr>
          <w:lang w:val="fr-FR"/>
        </w:rPr>
      </w:pPr>
      <w:r w:rsidRPr="00A7431D">
        <w:rPr>
          <w:lang w:val="fr-FR"/>
        </w:rPr>
        <w:t>En cas de</w:t>
      </w:r>
      <w:r w:rsidR="00D47542" w:rsidRPr="00A7431D">
        <w:rPr>
          <w:lang w:val="fr-FR"/>
        </w:rPr>
        <w:t xml:space="preserve"> réception globale </w:t>
      </w:r>
      <w:r w:rsidRPr="00A7431D">
        <w:rPr>
          <w:lang w:val="fr-FR"/>
        </w:rPr>
        <w:t>de</w:t>
      </w:r>
      <w:r w:rsidR="00D47542" w:rsidRPr="00A7431D">
        <w:rPr>
          <w:lang w:val="fr-FR"/>
        </w:rPr>
        <w:t xml:space="preserve"> </w:t>
      </w:r>
      <w:r w:rsidR="000722E7" w:rsidRPr="009C39EC">
        <w:rPr>
          <w:lang w:val="fr-FR"/>
        </w:rPr>
        <w:t xml:space="preserve">la poursuite du développement du cadastre des restrictions de droit public à la propriété foncière (cadastre RDPPF) d’ici à </w:t>
      </w:r>
      <w:r w:rsidR="00D33FC4" w:rsidRPr="009C39EC">
        <w:rPr>
          <w:lang w:val="fr-FR"/>
        </w:rPr>
        <w:t>2023</w:t>
      </w:r>
      <w:r w:rsidRPr="009C39EC">
        <w:rPr>
          <w:lang w:val="fr-FR"/>
        </w:rPr>
        <w:t>,</w:t>
      </w:r>
      <w:r w:rsidRPr="00A7431D">
        <w:rPr>
          <w:lang w:val="fr-FR"/>
        </w:rPr>
        <w:t xml:space="preserve"> le </w:t>
      </w:r>
      <w:r w:rsidRPr="009C39EC">
        <w:rPr>
          <w:lang w:val="fr-FR"/>
        </w:rPr>
        <w:t xml:space="preserve">canton </w:t>
      </w:r>
      <w:r w:rsidRPr="00A7431D">
        <w:rPr>
          <w:lang w:val="fr-FR"/>
        </w:rPr>
        <w:t xml:space="preserve">est tenu de </w:t>
      </w:r>
      <w:r w:rsidRPr="009C39EC">
        <w:rPr>
          <w:lang w:val="fr-FR"/>
        </w:rPr>
        <w:t xml:space="preserve">dresser un </w:t>
      </w:r>
      <w:r w:rsidRPr="009C39EC">
        <w:rPr>
          <w:rFonts w:cs="Arial"/>
          <w:lang w:val="fr-FR"/>
        </w:rPr>
        <w:t xml:space="preserve">«Procès-verbal de réception relatif à la poursuite du développement </w:t>
      </w:r>
      <w:r w:rsidR="001E5327">
        <w:rPr>
          <w:rFonts w:cs="Arial"/>
          <w:lang w:val="fr-FR"/>
        </w:rPr>
        <w:t>2023</w:t>
      </w:r>
      <w:r w:rsidRPr="009C39EC">
        <w:rPr>
          <w:rFonts w:cs="Arial"/>
          <w:lang w:val="fr-FR"/>
        </w:rPr>
        <w:t>»</w:t>
      </w:r>
      <w:r w:rsidR="008D26C8" w:rsidRPr="009C39EC">
        <w:rPr>
          <w:lang w:val="fr-FR"/>
        </w:rPr>
        <w:t xml:space="preserve">. </w:t>
      </w:r>
      <w:r w:rsidR="000722E7" w:rsidRPr="009C39EC">
        <w:rPr>
          <w:lang w:val="fr-FR"/>
        </w:rPr>
        <w:t>Ce procès-verbal sera examiné et devra être approuvé par l’Office fédéral de topograph</w:t>
      </w:r>
      <w:r w:rsidR="008D26C8" w:rsidRPr="009C39EC">
        <w:rPr>
          <w:lang w:val="fr-FR"/>
        </w:rPr>
        <w:t xml:space="preserve">ie swisstopo. </w:t>
      </w:r>
    </w:p>
    <w:p w14:paraId="61038957" w14:textId="77777777" w:rsidR="00BD4ABD" w:rsidRPr="009C39EC" w:rsidRDefault="00BD4ABD">
      <w:pPr>
        <w:rPr>
          <w:lang w:val="fr-FR"/>
        </w:rPr>
      </w:pPr>
    </w:p>
    <w:p w14:paraId="5FB8B2DC" w14:textId="77777777" w:rsidR="006A46B9" w:rsidRPr="009C39EC" w:rsidRDefault="009130A5">
      <w:pPr>
        <w:rPr>
          <w:lang w:val="fr-FR"/>
        </w:rPr>
      </w:pPr>
      <w:r w:rsidRPr="00A7431D">
        <w:rPr>
          <w:lang w:val="fr-FR"/>
        </w:rPr>
        <w:t>Dans ce cas</w:t>
      </w:r>
      <w:r w:rsidR="00BC6106" w:rsidRPr="00A7431D">
        <w:rPr>
          <w:lang w:val="fr-FR"/>
        </w:rPr>
        <w:t xml:space="preserve"> et</w:t>
      </w:r>
      <w:r w:rsidRPr="00A7431D">
        <w:rPr>
          <w:lang w:val="fr-FR"/>
        </w:rPr>
        <w:t xml:space="preserve"> a</w:t>
      </w:r>
      <w:r w:rsidR="000722E7" w:rsidRPr="00A7431D">
        <w:rPr>
          <w:lang w:val="fr-FR"/>
        </w:rPr>
        <w:t xml:space="preserve">près </w:t>
      </w:r>
      <w:r w:rsidR="000722E7" w:rsidRPr="009C39EC">
        <w:rPr>
          <w:lang w:val="fr-FR"/>
        </w:rPr>
        <w:t xml:space="preserve">le feu vert donné au </w:t>
      </w:r>
      <w:r w:rsidR="00FD2E87" w:rsidRPr="009C39EC">
        <w:rPr>
          <w:lang w:val="fr-FR"/>
        </w:rPr>
        <w:t>«</w:t>
      </w:r>
      <w:r w:rsidR="000722E7" w:rsidRPr="009C39EC">
        <w:rPr>
          <w:lang w:val="fr-FR"/>
        </w:rPr>
        <w:t>Rapport de p</w:t>
      </w:r>
      <w:r w:rsidR="008D26C8" w:rsidRPr="009C39EC">
        <w:rPr>
          <w:lang w:val="fr-FR"/>
        </w:rPr>
        <w:t>hase</w:t>
      </w:r>
      <w:r w:rsidR="000722E7" w:rsidRPr="009C39EC">
        <w:rPr>
          <w:lang w:val="fr-FR"/>
        </w:rPr>
        <w:t xml:space="preserve"> Conc</w:t>
      </w:r>
      <w:r w:rsidR="008D26C8" w:rsidRPr="009C39EC">
        <w:rPr>
          <w:lang w:val="fr-FR"/>
        </w:rPr>
        <w:t>ept</w:t>
      </w:r>
      <w:r w:rsidR="000722E7" w:rsidRPr="009C39EC">
        <w:rPr>
          <w:lang w:val="fr-FR"/>
        </w:rPr>
        <w:t>ion</w:t>
      </w:r>
      <w:r w:rsidR="00FD2E87" w:rsidRPr="009C39EC">
        <w:rPr>
          <w:lang w:val="fr-FR"/>
        </w:rPr>
        <w:t>»</w:t>
      </w:r>
      <w:r w:rsidR="000722E7" w:rsidRPr="009C39EC">
        <w:rPr>
          <w:lang w:val="fr-FR"/>
        </w:rPr>
        <w:t>,</w:t>
      </w:r>
      <w:r w:rsidR="008D26C8" w:rsidRPr="009C39EC">
        <w:rPr>
          <w:lang w:val="fr-FR"/>
        </w:rPr>
        <w:t xml:space="preserve"> </w:t>
      </w:r>
      <w:r w:rsidR="000722E7" w:rsidRPr="009C39EC">
        <w:rPr>
          <w:lang w:val="fr-FR"/>
        </w:rPr>
        <w:t>le canton traite de manière autonome les phases du projet «Ré</w:t>
      </w:r>
      <w:r w:rsidR="008D26C8" w:rsidRPr="009C39EC">
        <w:rPr>
          <w:lang w:val="fr-FR"/>
        </w:rPr>
        <w:t>alis</w:t>
      </w:r>
      <w:r w:rsidR="000722E7" w:rsidRPr="009C39EC">
        <w:rPr>
          <w:lang w:val="fr-FR"/>
        </w:rPr>
        <w:t>ation</w:t>
      </w:r>
      <w:r w:rsidR="008D26C8" w:rsidRPr="009C39EC">
        <w:rPr>
          <w:lang w:val="fr-FR"/>
        </w:rPr>
        <w:t xml:space="preserve">» </w:t>
      </w:r>
      <w:r w:rsidR="000722E7" w:rsidRPr="009C39EC">
        <w:rPr>
          <w:lang w:val="fr-FR"/>
        </w:rPr>
        <w:t xml:space="preserve">et </w:t>
      </w:r>
      <w:r w:rsidR="008D26C8" w:rsidRPr="009C39EC">
        <w:rPr>
          <w:lang w:val="fr-FR"/>
        </w:rPr>
        <w:t>«</w:t>
      </w:r>
      <w:r w:rsidR="000722E7" w:rsidRPr="009C39EC">
        <w:rPr>
          <w:lang w:val="fr-FR"/>
        </w:rPr>
        <w:t>Déploiement</w:t>
      </w:r>
      <w:r w:rsidR="008D26C8" w:rsidRPr="009C39EC">
        <w:rPr>
          <w:lang w:val="fr-FR"/>
        </w:rPr>
        <w:t>»</w:t>
      </w:r>
      <w:r w:rsidR="000722E7" w:rsidRPr="009C39EC">
        <w:rPr>
          <w:lang w:val="fr-FR"/>
        </w:rPr>
        <w:t xml:space="preserve">, puis présente à </w:t>
      </w:r>
      <w:r w:rsidR="00C73454" w:rsidRPr="009C39EC">
        <w:rPr>
          <w:lang w:val="fr-FR"/>
        </w:rPr>
        <w:t>swisstopo</w:t>
      </w:r>
      <w:r w:rsidR="008D26C8" w:rsidRPr="009C39EC">
        <w:rPr>
          <w:lang w:val="fr-FR"/>
        </w:rPr>
        <w:t xml:space="preserve"> </w:t>
      </w:r>
      <w:r w:rsidR="000722E7" w:rsidRPr="009C39EC">
        <w:rPr>
          <w:lang w:val="fr-FR"/>
        </w:rPr>
        <w:t xml:space="preserve">le </w:t>
      </w:r>
      <w:r w:rsidR="008D26C8" w:rsidRPr="009C39EC">
        <w:rPr>
          <w:rFonts w:cs="Arial"/>
          <w:lang w:val="fr-FR"/>
        </w:rPr>
        <w:t>«</w:t>
      </w:r>
      <w:r w:rsidR="000722E7" w:rsidRPr="009C39EC">
        <w:rPr>
          <w:rFonts w:cs="Arial"/>
          <w:lang w:val="fr-FR"/>
        </w:rPr>
        <w:t xml:space="preserve">Procès-verbal de réception </w:t>
      </w:r>
      <w:r w:rsidR="006F2406" w:rsidRPr="009C39EC">
        <w:rPr>
          <w:rFonts w:cs="Arial"/>
          <w:lang w:val="fr-FR"/>
        </w:rPr>
        <w:t xml:space="preserve">relatif à la poursuite du développement </w:t>
      </w:r>
      <w:r w:rsidR="001E5327">
        <w:rPr>
          <w:rFonts w:cs="Arial"/>
          <w:lang w:val="fr-FR"/>
        </w:rPr>
        <w:t>2023</w:t>
      </w:r>
      <w:r w:rsidR="008D26C8" w:rsidRPr="009C39EC">
        <w:rPr>
          <w:rFonts w:cs="Arial"/>
          <w:lang w:val="fr-FR"/>
        </w:rPr>
        <w:t xml:space="preserve">» </w:t>
      </w:r>
      <w:r w:rsidR="000722E7" w:rsidRPr="009C39EC">
        <w:rPr>
          <w:lang w:val="fr-FR"/>
        </w:rPr>
        <w:t>po</w:t>
      </w:r>
      <w:r w:rsidR="008D26C8" w:rsidRPr="009C39EC">
        <w:rPr>
          <w:lang w:val="fr-FR"/>
        </w:rPr>
        <w:t xml:space="preserve">ur </w:t>
      </w:r>
      <w:r w:rsidR="000722E7" w:rsidRPr="009C39EC">
        <w:rPr>
          <w:lang w:val="fr-FR"/>
        </w:rPr>
        <w:t>examen et approbation</w:t>
      </w:r>
      <w:r w:rsidR="008D26C8" w:rsidRPr="009C39EC">
        <w:rPr>
          <w:lang w:val="fr-FR"/>
        </w:rPr>
        <w:t xml:space="preserve">. </w:t>
      </w:r>
      <w:r w:rsidR="000722E7" w:rsidRPr="009C39EC">
        <w:rPr>
          <w:lang w:val="fr-FR"/>
        </w:rPr>
        <w:t xml:space="preserve">C’est au vu de ce document qu’est prise la décision de donner </w:t>
      </w:r>
      <w:r w:rsidR="00171555" w:rsidRPr="009C39EC">
        <w:rPr>
          <w:lang w:val="fr-FR"/>
        </w:rPr>
        <w:t>ou non le feu vert à la phase de</w:t>
      </w:r>
      <w:r w:rsidR="000722E7" w:rsidRPr="009C39EC">
        <w:rPr>
          <w:lang w:val="fr-FR"/>
        </w:rPr>
        <w:t xml:space="preserve"> projet «Exploitation», comme l’indique la </w:t>
      </w:r>
      <w:r w:rsidR="008D26C8" w:rsidRPr="009C39EC">
        <w:rPr>
          <w:rFonts w:cs="Arial"/>
          <w:lang w:val="fr-FR"/>
        </w:rPr>
        <w:t>«</w:t>
      </w:r>
      <w:r w:rsidR="000722E7" w:rsidRPr="009C39EC">
        <w:rPr>
          <w:lang w:val="fr-FR"/>
        </w:rPr>
        <w:t>Figure 1: sché</w:t>
      </w:r>
      <w:r w:rsidR="008D26C8" w:rsidRPr="009C39EC">
        <w:rPr>
          <w:lang w:val="fr-FR"/>
        </w:rPr>
        <w:t xml:space="preserve">ma </w:t>
      </w:r>
      <w:r w:rsidR="000722E7" w:rsidRPr="009C39EC">
        <w:rPr>
          <w:lang w:val="fr-FR"/>
        </w:rPr>
        <w:t>du processus de poursuite du développement du cadastre RDPPF canton par canton</w:t>
      </w:r>
      <w:r w:rsidR="008D26C8" w:rsidRPr="009C39EC">
        <w:rPr>
          <w:rFonts w:cs="Arial"/>
          <w:lang w:val="fr-FR"/>
        </w:rPr>
        <w:t>»</w:t>
      </w:r>
      <w:r w:rsidR="001B0CA1" w:rsidRPr="009C39EC">
        <w:rPr>
          <w:rFonts w:cs="Arial"/>
          <w:lang w:val="fr-FR"/>
        </w:rPr>
        <w:t xml:space="preserve">. La mise en ligne successive des nouvelles RDPPF intervient ensuite, </w:t>
      </w:r>
      <w:r w:rsidR="001B0CA1" w:rsidRPr="009C39EC">
        <w:rPr>
          <w:lang w:val="fr-FR"/>
        </w:rPr>
        <w:t>commune par commune le cas échéant</w:t>
      </w:r>
      <w:r w:rsidR="008D26C8" w:rsidRPr="009C39EC">
        <w:rPr>
          <w:lang w:val="fr-FR"/>
        </w:rPr>
        <w:t xml:space="preserve">. </w:t>
      </w:r>
    </w:p>
    <w:p w14:paraId="4BB27D1C" w14:textId="77777777" w:rsidR="00234973" w:rsidRPr="009C39EC" w:rsidRDefault="00234973">
      <w:pPr>
        <w:rPr>
          <w:lang w:val="fr-FR"/>
        </w:rPr>
      </w:pPr>
    </w:p>
    <w:p w14:paraId="19767730" w14:textId="77777777" w:rsidR="006A46B9" w:rsidRPr="009C39EC" w:rsidRDefault="001B0CA1">
      <w:pPr>
        <w:rPr>
          <w:lang w:val="fr-FR"/>
        </w:rPr>
      </w:pPr>
      <w:r w:rsidRPr="009C39EC">
        <w:rPr>
          <w:lang w:val="fr-FR"/>
        </w:rPr>
        <w:t xml:space="preserve">La réception de la poursuite du développement </w:t>
      </w:r>
      <w:r w:rsidR="00171555" w:rsidRPr="009C39EC">
        <w:rPr>
          <w:lang w:val="fr-FR"/>
        </w:rPr>
        <w:t>d’ici à</w:t>
      </w:r>
      <w:r w:rsidRPr="009C39EC">
        <w:rPr>
          <w:lang w:val="fr-FR"/>
        </w:rPr>
        <w:t xml:space="preserve"> </w:t>
      </w:r>
      <w:r w:rsidR="00234973" w:rsidRPr="009C39EC">
        <w:rPr>
          <w:lang w:val="fr-FR"/>
        </w:rPr>
        <w:t xml:space="preserve">2023 </w:t>
      </w:r>
      <w:r w:rsidRPr="009C39EC">
        <w:rPr>
          <w:lang w:val="fr-FR"/>
        </w:rPr>
        <w:t>peut aussi intervenir par étapes, sous la forme de réceptions partielles</w:t>
      </w:r>
      <w:r w:rsidR="00234973" w:rsidRPr="009C39EC">
        <w:rPr>
          <w:lang w:val="fr-FR"/>
        </w:rPr>
        <w:t xml:space="preserve">. </w:t>
      </w:r>
      <w:r w:rsidR="00BC6106" w:rsidRPr="009C39EC">
        <w:rPr>
          <w:lang w:val="fr-FR"/>
        </w:rPr>
        <w:t>L</w:t>
      </w:r>
      <w:r w:rsidRPr="009C39EC">
        <w:rPr>
          <w:lang w:val="fr-FR"/>
        </w:rPr>
        <w:t>e</w:t>
      </w:r>
      <w:r w:rsidRPr="00A7431D">
        <w:rPr>
          <w:lang w:val="fr-FR"/>
        </w:rPr>
        <w:t xml:space="preserve"> </w:t>
      </w:r>
      <w:r w:rsidRPr="009C39EC">
        <w:rPr>
          <w:lang w:val="fr-FR"/>
        </w:rPr>
        <w:t>c</w:t>
      </w:r>
      <w:r w:rsidR="00234973" w:rsidRPr="009C39EC">
        <w:rPr>
          <w:lang w:val="fr-FR"/>
        </w:rPr>
        <w:t xml:space="preserve">anton </w:t>
      </w:r>
      <w:r w:rsidR="00171555" w:rsidRPr="009C39EC">
        <w:rPr>
          <w:lang w:val="fr-FR"/>
        </w:rPr>
        <w:t>pr</w:t>
      </w:r>
      <w:r w:rsidRPr="009C39EC">
        <w:rPr>
          <w:lang w:val="fr-FR"/>
        </w:rPr>
        <w:t>é</w:t>
      </w:r>
      <w:r w:rsidR="00171555" w:rsidRPr="009C39EC">
        <w:rPr>
          <w:lang w:val="fr-FR"/>
        </w:rPr>
        <w:t>cise</w:t>
      </w:r>
      <w:r w:rsidR="00BC6106" w:rsidRPr="009C39EC">
        <w:rPr>
          <w:lang w:val="fr-FR"/>
        </w:rPr>
        <w:t xml:space="preserve"> alors</w:t>
      </w:r>
      <w:r w:rsidR="00171555" w:rsidRPr="009C39EC">
        <w:rPr>
          <w:lang w:val="fr-FR"/>
        </w:rPr>
        <w:t>, sur la page titre</w:t>
      </w:r>
      <w:r w:rsidRPr="009C39EC">
        <w:rPr>
          <w:lang w:val="fr-FR"/>
        </w:rPr>
        <w:t xml:space="preserve"> du</w:t>
      </w:r>
      <w:r w:rsidR="00FD2E87" w:rsidRPr="009C39EC">
        <w:rPr>
          <w:lang w:val="fr-FR"/>
        </w:rPr>
        <w:t xml:space="preserve"> </w:t>
      </w:r>
      <w:r w:rsidR="00FD2E87" w:rsidRPr="009C39EC">
        <w:rPr>
          <w:rFonts w:cs="Arial"/>
          <w:lang w:val="fr-FR"/>
        </w:rPr>
        <w:t>«</w:t>
      </w:r>
      <w:r w:rsidRPr="009C39EC">
        <w:rPr>
          <w:rFonts w:cs="Arial"/>
          <w:lang w:val="fr-FR"/>
        </w:rPr>
        <w:t xml:space="preserve">Procès-verbal de réception </w:t>
      </w:r>
      <w:r w:rsidR="006F2406" w:rsidRPr="009C39EC">
        <w:rPr>
          <w:rFonts w:cs="Arial"/>
          <w:lang w:val="fr-FR"/>
        </w:rPr>
        <w:t xml:space="preserve">relatif à la poursuite du développement </w:t>
      </w:r>
      <w:r w:rsidR="001E5327">
        <w:rPr>
          <w:rFonts w:cs="Arial"/>
          <w:lang w:val="fr-FR"/>
        </w:rPr>
        <w:t>2023</w:t>
      </w:r>
      <w:r w:rsidR="00FD2E87" w:rsidRPr="009C39EC">
        <w:rPr>
          <w:rFonts w:cs="Arial"/>
          <w:lang w:val="fr-FR"/>
        </w:rPr>
        <w:t>»</w:t>
      </w:r>
      <w:r w:rsidR="00C37200" w:rsidRPr="009C39EC">
        <w:rPr>
          <w:lang w:val="fr-FR"/>
        </w:rPr>
        <w:t>,</w:t>
      </w:r>
      <w:r w:rsidR="007E2DEC" w:rsidRPr="009C39EC">
        <w:rPr>
          <w:lang w:val="fr-FR"/>
        </w:rPr>
        <w:t xml:space="preserve"> </w:t>
      </w:r>
      <w:r w:rsidRPr="009C39EC">
        <w:rPr>
          <w:lang w:val="fr-FR"/>
        </w:rPr>
        <w:t>quels points</w:t>
      </w:r>
      <w:r w:rsidR="00171555" w:rsidRPr="009C39EC">
        <w:rPr>
          <w:lang w:val="fr-FR"/>
        </w:rPr>
        <w:t xml:space="preserve"> particuliers</w:t>
      </w:r>
      <w:r w:rsidRPr="009C39EC">
        <w:rPr>
          <w:lang w:val="fr-FR"/>
        </w:rPr>
        <w:t xml:space="preserve"> </w:t>
      </w:r>
      <w:r w:rsidR="007E2DEC" w:rsidRPr="009C39EC">
        <w:rPr>
          <w:lang w:val="fr-FR"/>
        </w:rPr>
        <w:t>(</w:t>
      </w:r>
      <w:r w:rsidRPr="009C39EC">
        <w:rPr>
          <w:lang w:val="fr-FR"/>
        </w:rPr>
        <w:t>fonctions</w:t>
      </w:r>
      <w:r w:rsidR="007E2DEC" w:rsidRPr="009C39EC">
        <w:rPr>
          <w:lang w:val="fr-FR"/>
        </w:rPr>
        <w:t xml:space="preserve">, </w:t>
      </w:r>
      <w:r w:rsidRPr="009C39EC">
        <w:rPr>
          <w:lang w:val="fr-FR"/>
        </w:rPr>
        <w:t>thèmes RDPPF</w:t>
      </w:r>
      <w:r w:rsidR="007E2DEC" w:rsidRPr="009C39EC">
        <w:rPr>
          <w:lang w:val="fr-FR"/>
        </w:rPr>
        <w:t xml:space="preserve">) </w:t>
      </w:r>
      <w:r w:rsidRPr="009C39EC">
        <w:rPr>
          <w:lang w:val="fr-FR"/>
        </w:rPr>
        <w:t xml:space="preserve">doivent être examinés par </w:t>
      </w:r>
      <w:r w:rsidR="00FD2E87" w:rsidRPr="009C39EC">
        <w:rPr>
          <w:lang w:val="fr-FR"/>
        </w:rPr>
        <w:t>swisstopo</w:t>
      </w:r>
      <w:r w:rsidR="007E2DEC" w:rsidRPr="009C39EC">
        <w:rPr>
          <w:lang w:val="fr-FR"/>
        </w:rPr>
        <w:t xml:space="preserve"> </w:t>
      </w:r>
      <w:r w:rsidRPr="009C39EC">
        <w:rPr>
          <w:lang w:val="fr-FR"/>
        </w:rPr>
        <w:t>lors de la révision partielle</w:t>
      </w:r>
      <w:r w:rsidR="007E2DEC" w:rsidRPr="009C39EC">
        <w:rPr>
          <w:lang w:val="fr-FR"/>
        </w:rPr>
        <w:t>.</w:t>
      </w:r>
    </w:p>
    <w:p w14:paraId="70C72202" w14:textId="77777777" w:rsidR="00273833" w:rsidRPr="009C39EC" w:rsidRDefault="00273833">
      <w:pPr>
        <w:rPr>
          <w:lang w:val="fr-FR"/>
        </w:rPr>
      </w:pPr>
    </w:p>
    <w:p w14:paraId="2270A210" w14:textId="77777777" w:rsidR="00C37200" w:rsidRPr="00B6309C" w:rsidRDefault="00171555">
      <w:pPr>
        <w:rPr>
          <w:lang w:val="fr-FR"/>
        </w:rPr>
      </w:pPr>
      <w:r w:rsidRPr="009C39EC">
        <w:rPr>
          <w:lang w:val="fr-FR"/>
        </w:rPr>
        <w:t xml:space="preserve">Dans le cas de </w:t>
      </w:r>
      <w:r w:rsidR="001B0CA1" w:rsidRPr="009C39EC">
        <w:rPr>
          <w:lang w:val="fr-FR"/>
        </w:rPr>
        <w:t xml:space="preserve">nouveaux thèmes </w:t>
      </w:r>
      <w:r w:rsidR="007E2DEC" w:rsidRPr="009C39EC">
        <w:rPr>
          <w:lang w:val="fr-FR"/>
        </w:rPr>
        <w:t>R</w:t>
      </w:r>
      <w:r w:rsidR="001B0CA1" w:rsidRPr="009C39EC">
        <w:rPr>
          <w:lang w:val="fr-FR"/>
        </w:rPr>
        <w:t>DPPF, les objets en vigueur doivent exister</w:t>
      </w:r>
      <w:r w:rsidR="006A4319" w:rsidRPr="009C39EC">
        <w:rPr>
          <w:lang w:val="fr-FR"/>
        </w:rPr>
        <w:t xml:space="preserve"> dans tout le </w:t>
      </w:r>
      <w:r w:rsidR="001B0CA1" w:rsidRPr="009C39EC">
        <w:rPr>
          <w:lang w:val="fr-FR"/>
        </w:rPr>
        <w:t>canton</w:t>
      </w:r>
      <w:r w:rsidR="00C37200" w:rsidRPr="009C39EC">
        <w:rPr>
          <w:lang w:val="fr-FR"/>
        </w:rPr>
        <w:t xml:space="preserve">. </w:t>
      </w:r>
      <w:r w:rsidR="001B0CA1" w:rsidRPr="009C39EC">
        <w:rPr>
          <w:lang w:val="fr-FR"/>
        </w:rPr>
        <w:t xml:space="preserve">Les thèmes </w:t>
      </w:r>
      <w:r w:rsidR="00C37200" w:rsidRPr="009C39EC">
        <w:rPr>
          <w:lang w:val="fr-FR"/>
        </w:rPr>
        <w:t>R</w:t>
      </w:r>
      <w:r w:rsidR="001B0CA1" w:rsidRPr="009C39EC">
        <w:rPr>
          <w:lang w:val="fr-FR"/>
        </w:rPr>
        <w:t>DPPF</w:t>
      </w:r>
      <w:r w:rsidR="00C37200" w:rsidRPr="009C39EC">
        <w:rPr>
          <w:lang w:val="fr-FR"/>
        </w:rPr>
        <w:t xml:space="preserve"> </w:t>
      </w:r>
      <w:r w:rsidR="00FD2E87" w:rsidRPr="009C39EC">
        <w:rPr>
          <w:lang w:val="fr-FR"/>
        </w:rPr>
        <w:t>«</w:t>
      </w:r>
      <w:r w:rsidR="001B0CA1" w:rsidRPr="009C39EC">
        <w:rPr>
          <w:lang w:val="fr-FR"/>
        </w:rPr>
        <w:t>Zones réservées</w:t>
      </w:r>
      <w:r w:rsidR="00FD2E87" w:rsidRPr="009C39EC">
        <w:rPr>
          <w:lang w:val="fr-FR"/>
        </w:rPr>
        <w:t>»</w:t>
      </w:r>
      <w:r w:rsidR="00F21AC4" w:rsidRPr="009C39EC">
        <w:rPr>
          <w:lang w:val="fr-FR"/>
        </w:rPr>
        <w:t xml:space="preserve"> </w:t>
      </w:r>
      <w:r w:rsidR="001B0CA1" w:rsidRPr="009C39EC">
        <w:rPr>
          <w:lang w:val="fr-FR"/>
        </w:rPr>
        <w:t xml:space="preserve">et </w:t>
      </w:r>
      <w:r w:rsidR="00FD2E87" w:rsidRPr="009C39EC">
        <w:rPr>
          <w:lang w:val="fr-FR"/>
        </w:rPr>
        <w:t>«</w:t>
      </w:r>
      <w:r w:rsidR="001B0CA1" w:rsidRPr="009C39EC">
        <w:rPr>
          <w:lang w:val="fr-FR"/>
        </w:rPr>
        <w:t>Espace réservé aux eaux</w:t>
      </w:r>
      <w:r w:rsidR="00FD2E87" w:rsidRPr="009C39EC">
        <w:rPr>
          <w:lang w:val="fr-FR"/>
        </w:rPr>
        <w:t>»</w:t>
      </w:r>
      <w:r w:rsidR="00BB1028" w:rsidRPr="00A7431D">
        <w:rPr>
          <w:lang w:val="fr-FR"/>
        </w:rPr>
        <w:t xml:space="preserve"> </w:t>
      </w:r>
      <w:r w:rsidR="009130A5" w:rsidRPr="00A7431D">
        <w:rPr>
          <w:lang w:val="fr-CH"/>
        </w:rPr>
        <w:t xml:space="preserve">de même que les autres thèmes cantonaux relevant de la compétence des communes </w:t>
      </w:r>
      <w:r w:rsidR="006A4319" w:rsidRPr="009C39EC">
        <w:rPr>
          <w:lang w:val="fr-FR"/>
        </w:rPr>
        <w:t>fon</w:t>
      </w:r>
      <w:r w:rsidR="001B0CA1" w:rsidRPr="009C39EC">
        <w:rPr>
          <w:lang w:val="fr-FR"/>
        </w:rPr>
        <w:t>t</w:t>
      </w:r>
      <w:r w:rsidR="006A4319" w:rsidRPr="009C39EC">
        <w:rPr>
          <w:lang w:val="fr-FR"/>
        </w:rPr>
        <w:t xml:space="preserve"> </w:t>
      </w:r>
      <w:r w:rsidR="001B0CA1" w:rsidRPr="00B6309C">
        <w:rPr>
          <w:lang w:val="fr-FR"/>
        </w:rPr>
        <w:t>exception ici</w:t>
      </w:r>
      <w:r w:rsidR="00C37200" w:rsidRPr="00B6309C">
        <w:rPr>
          <w:lang w:val="fr-FR"/>
        </w:rPr>
        <w:t xml:space="preserve">, </w:t>
      </w:r>
      <w:r w:rsidR="001B0CA1" w:rsidRPr="00B6309C">
        <w:rPr>
          <w:lang w:val="fr-FR"/>
        </w:rPr>
        <w:t>parce qu’ils peuvent donn</w:t>
      </w:r>
      <w:r w:rsidR="006A4319">
        <w:rPr>
          <w:lang w:val="fr-FR"/>
        </w:rPr>
        <w:t>er lieu à une réception dès</w:t>
      </w:r>
      <w:r w:rsidR="001B0CA1" w:rsidRPr="00B6309C">
        <w:rPr>
          <w:lang w:val="fr-FR"/>
        </w:rPr>
        <w:t xml:space="preserve"> qu’ils sont disponibles dans trois communes</w:t>
      </w:r>
      <w:r w:rsidR="00C37200" w:rsidRPr="00B6309C">
        <w:rPr>
          <w:lang w:val="fr-FR"/>
        </w:rPr>
        <w:t>.</w:t>
      </w:r>
    </w:p>
    <w:p w14:paraId="5605F2B0" w14:textId="77777777" w:rsidR="00C37200" w:rsidRPr="00B6309C" w:rsidRDefault="00C37200">
      <w:pPr>
        <w:rPr>
          <w:lang w:val="fr-FR"/>
        </w:rPr>
      </w:pPr>
    </w:p>
    <w:p w14:paraId="3D3C3097" w14:textId="77777777" w:rsidR="00BD4ABD" w:rsidRPr="00B6309C" w:rsidRDefault="001B0CA1">
      <w:pPr>
        <w:rPr>
          <w:lang w:val="fr-FR"/>
        </w:rPr>
      </w:pPr>
      <w:r w:rsidRPr="00B6309C">
        <w:rPr>
          <w:lang w:val="fr-FR"/>
        </w:rPr>
        <w:t>Le projet est a</w:t>
      </w:r>
      <w:r w:rsidR="006A4319">
        <w:rPr>
          <w:lang w:val="fr-FR"/>
        </w:rPr>
        <w:t xml:space="preserve">chevé </w:t>
      </w:r>
      <w:r w:rsidRPr="00B6309C">
        <w:rPr>
          <w:lang w:val="fr-FR"/>
        </w:rPr>
        <w:t xml:space="preserve">lorsque toutes les RDPPF </w:t>
      </w:r>
      <w:r w:rsidR="006A4319">
        <w:rPr>
          <w:lang w:val="fr-FR"/>
        </w:rPr>
        <w:t xml:space="preserve">de </w:t>
      </w:r>
      <w:r w:rsidRPr="00B6309C">
        <w:rPr>
          <w:lang w:val="fr-FR"/>
        </w:rPr>
        <w:t xml:space="preserve">la poursuite du développement à l’horizon </w:t>
      </w:r>
      <w:r w:rsidR="00C73454" w:rsidRPr="00B6309C">
        <w:rPr>
          <w:lang w:val="fr-FR"/>
        </w:rPr>
        <w:t xml:space="preserve">2023 </w:t>
      </w:r>
      <w:r w:rsidRPr="00B6309C">
        <w:rPr>
          <w:lang w:val="fr-FR"/>
        </w:rPr>
        <w:t xml:space="preserve">sont en ligne </w:t>
      </w:r>
      <w:r w:rsidR="006A4319">
        <w:rPr>
          <w:lang w:val="fr-FR"/>
        </w:rPr>
        <w:t>dans tout le canton</w:t>
      </w:r>
      <w:r w:rsidRPr="00B6309C">
        <w:rPr>
          <w:lang w:val="fr-FR"/>
        </w:rPr>
        <w:t xml:space="preserve"> et que toutes les fonctions</w:t>
      </w:r>
      <w:r w:rsidR="006A4319">
        <w:rPr>
          <w:lang w:val="fr-FR"/>
        </w:rPr>
        <w:t>,</w:t>
      </w:r>
      <w:r w:rsidRPr="00B6309C">
        <w:rPr>
          <w:lang w:val="fr-FR"/>
        </w:rPr>
        <w:t xml:space="preserve"> exigées par </w:t>
      </w:r>
      <w:r w:rsidR="003E68FD" w:rsidRPr="00B6309C">
        <w:rPr>
          <w:lang w:val="fr-FR"/>
        </w:rPr>
        <w:t xml:space="preserve">swisstopo </w:t>
      </w:r>
      <w:r w:rsidRPr="00B6309C">
        <w:rPr>
          <w:lang w:val="fr-FR"/>
        </w:rPr>
        <w:t>ou prévues par le c</w:t>
      </w:r>
      <w:r w:rsidR="0028508F" w:rsidRPr="00B6309C">
        <w:rPr>
          <w:lang w:val="fr-FR"/>
        </w:rPr>
        <w:t xml:space="preserve">anton </w:t>
      </w:r>
      <w:r w:rsidR="006A4319">
        <w:rPr>
          <w:lang w:val="fr-FR"/>
        </w:rPr>
        <w:t>dans son</w:t>
      </w:r>
      <w:r w:rsidRPr="00B6309C">
        <w:rPr>
          <w:lang w:val="fr-FR"/>
        </w:rPr>
        <w:t xml:space="preserve"> conc</w:t>
      </w:r>
      <w:r w:rsidR="0028508F" w:rsidRPr="00B6309C">
        <w:rPr>
          <w:lang w:val="fr-FR"/>
        </w:rPr>
        <w:t>ept</w:t>
      </w:r>
      <w:r w:rsidR="006A4319">
        <w:rPr>
          <w:lang w:val="fr-FR"/>
        </w:rPr>
        <w:t>,</w:t>
      </w:r>
      <w:r w:rsidR="0028508F" w:rsidRPr="00B6309C">
        <w:rPr>
          <w:lang w:val="fr-FR"/>
        </w:rPr>
        <w:t xml:space="preserve"> </w:t>
      </w:r>
      <w:r w:rsidRPr="00B6309C">
        <w:rPr>
          <w:lang w:val="fr-FR"/>
        </w:rPr>
        <w:t>ont été mises en œuvre</w:t>
      </w:r>
      <w:r w:rsidR="008D26C8" w:rsidRPr="00B6309C">
        <w:rPr>
          <w:lang w:val="fr-FR"/>
        </w:rPr>
        <w:t>.</w:t>
      </w:r>
    </w:p>
    <w:p w14:paraId="4920E4DA" w14:textId="77777777" w:rsidR="00BD4ABD" w:rsidRPr="00B6309C" w:rsidRDefault="00BD4ABD">
      <w:pPr>
        <w:spacing w:line="240" w:lineRule="auto"/>
        <w:rPr>
          <w:lang w:val="fr-FR"/>
        </w:rPr>
      </w:pPr>
    </w:p>
    <w:p w14:paraId="0DF84A6D" w14:textId="77777777" w:rsidR="00BD4ABD" w:rsidRPr="00B6309C" w:rsidRDefault="00385F66">
      <w:pPr>
        <w:spacing w:line="240" w:lineRule="auto"/>
        <w:rPr>
          <w:lang w:val="fr-FR"/>
        </w:rPr>
      </w:pPr>
      <w:r>
        <w:rPr>
          <w:noProof/>
          <w:lang w:eastAsia="de-CH"/>
        </w:rPr>
        <w:drawing>
          <wp:inline distT="0" distB="0" distL="0" distR="0" wp14:anchorId="1DA5A0DB" wp14:editId="7618AE8C">
            <wp:extent cx="5760085" cy="22167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ag_weiterentw_1_fr_1920px_rgb.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760085" cy="2216785"/>
                    </a:xfrm>
                    <a:prstGeom prst="rect">
                      <a:avLst/>
                    </a:prstGeom>
                  </pic:spPr>
                </pic:pic>
              </a:graphicData>
            </a:graphic>
          </wp:inline>
        </w:drawing>
      </w:r>
    </w:p>
    <w:p w14:paraId="094BF92A" w14:textId="77777777" w:rsidR="00BD4ABD" w:rsidRPr="00B6309C" w:rsidRDefault="001B0CA1">
      <w:pPr>
        <w:pStyle w:val="Lgende"/>
        <w:rPr>
          <w:i/>
          <w:lang w:val="fr-FR"/>
        </w:rPr>
      </w:pPr>
      <w:r w:rsidRPr="00B6309C">
        <w:rPr>
          <w:lang w:val="fr-FR"/>
        </w:rPr>
        <w:t xml:space="preserve">Figure </w:t>
      </w:r>
      <w:r w:rsidR="008D26C8" w:rsidRPr="00B6309C">
        <w:rPr>
          <w:lang w:val="fr-FR"/>
        </w:rPr>
        <w:fldChar w:fldCharType="begin"/>
      </w:r>
      <w:r w:rsidR="008D26C8" w:rsidRPr="00B6309C">
        <w:rPr>
          <w:lang w:val="fr-FR"/>
        </w:rPr>
        <w:instrText xml:space="preserve"> SEQ Abbildung \* ARABIC </w:instrText>
      </w:r>
      <w:r w:rsidR="008D26C8" w:rsidRPr="00B6309C">
        <w:rPr>
          <w:lang w:val="fr-FR"/>
        </w:rPr>
        <w:fldChar w:fldCharType="separate"/>
      </w:r>
      <w:r w:rsidR="00943D26">
        <w:rPr>
          <w:noProof/>
          <w:lang w:val="fr-FR"/>
        </w:rPr>
        <w:t>1</w:t>
      </w:r>
      <w:r w:rsidR="008D26C8" w:rsidRPr="00B6309C">
        <w:rPr>
          <w:lang w:val="fr-FR"/>
        </w:rPr>
        <w:fldChar w:fldCharType="end"/>
      </w:r>
      <w:r w:rsidRPr="00B6309C">
        <w:rPr>
          <w:lang w:val="fr-FR"/>
        </w:rPr>
        <w:t>: sché</w:t>
      </w:r>
      <w:r w:rsidR="008D26C8" w:rsidRPr="00B6309C">
        <w:rPr>
          <w:lang w:val="fr-FR"/>
        </w:rPr>
        <w:t xml:space="preserve">ma </w:t>
      </w:r>
      <w:r w:rsidRPr="00B6309C">
        <w:rPr>
          <w:lang w:val="fr-FR"/>
        </w:rPr>
        <w:t xml:space="preserve">du processus de poursuite du développement du cadastre RDPPF canton par canton </w:t>
      </w:r>
    </w:p>
    <w:p w14:paraId="42A27143" w14:textId="77777777" w:rsidR="00BD4ABD" w:rsidRPr="00B6309C" w:rsidRDefault="00BD4ABD">
      <w:pPr>
        <w:spacing w:line="240" w:lineRule="auto"/>
        <w:rPr>
          <w:lang w:val="fr-FR"/>
        </w:rPr>
      </w:pPr>
    </w:p>
    <w:p w14:paraId="6CDFE93C" w14:textId="77777777" w:rsidR="00BD4ABD" w:rsidRPr="00B6309C" w:rsidRDefault="00BD45D6">
      <w:pPr>
        <w:rPr>
          <w:lang w:val="fr-FR"/>
        </w:rPr>
      </w:pPr>
      <w:r w:rsidRPr="00B6309C">
        <w:rPr>
          <w:lang w:val="fr-FR"/>
        </w:rPr>
        <w:t xml:space="preserve">Après l’approbation du </w:t>
      </w:r>
      <w:r w:rsidR="008D26C8" w:rsidRPr="00B6309C">
        <w:rPr>
          <w:rFonts w:cs="Arial"/>
          <w:lang w:val="fr-FR"/>
        </w:rPr>
        <w:t>«</w:t>
      </w:r>
      <w:r w:rsidRPr="00B6309C">
        <w:rPr>
          <w:rFonts w:cs="Arial"/>
          <w:lang w:val="fr-FR"/>
        </w:rPr>
        <w:t xml:space="preserve">Procès-verbal </w:t>
      </w:r>
      <w:r w:rsidR="006F2406">
        <w:rPr>
          <w:rFonts w:cs="Arial"/>
          <w:lang w:val="fr-FR"/>
        </w:rPr>
        <w:t xml:space="preserve">relatif à la poursuite du développement </w:t>
      </w:r>
      <w:r w:rsidR="001E5327">
        <w:rPr>
          <w:rFonts w:cs="Arial"/>
          <w:lang w:val="fr-FR"/>
        </w:rPr>
        <w:t>2023</w:t>
      </w:r>
      <w:r w:rsidR="008D26C8" w:rsidRPr="00B6309C">
        <w:rPr>
          <w:rFonts w:cs="Arial"/>
          <w:lang w:val="fr-FR"/>
        </w:rPr>
        <w:t xml:space="preserve">» </w:t>
      </w:r>
      <w:r w:rsidRPr="00B6309C">
        <w:rPr>
          <w:rFonts w:cs="Arial"/>
          <w:lang w:val="fr-FR"/>
        </w:rPr>
        <w:t xml:space="preserve">et la mise en service </w:t>
      </w:r>
      <w:r w:rsidRPr="00B6309C">
        <w:rPr>
          <w:lang w:val="fr-FR"/>
        </w:rPr>
        <w:t>de la nouvelle v</w:t>
      </w:r>
      <w:r w:rsidR="00C73454" w:rsidRPr="00B6309C">
        <w:rPr>
          <w:lang w:val="fr-FR"/>
        </w:rPr>
        <w:t>ersion</w:t>
      </w:r>
      <w:r w:rsidR="008D26C8" w:rsidRPr="00B6309C">
        <w:rPr>
          <w:lang w:val="fr-FR"/>
        </w:rPr>
        <w:t xml:space="preserve"> </w:t>
      </w:r>
      <w:r w:rsidR="00C73454" w:rsidRPr="00B6309C">
        <w:rPr>
          <w:lang w:val="fr-FR"/>
        </w:rPr>
        <w:t>d</w:t>
      </w:r>
      <w:r w:rsidRPr="00B6309C">
        <w:rPr>
          <w:lang w:val="fr-FR"/>
        </w:rPr>
        <w:t xml:space="preserve">u système du cadastre RDPPF, la contribution fédérale </w:t>
      </w:r>
      <w:r w:rsidR="006A4319">
        <w:rPr>
          <w:lang w:val="fr-FR"/>
        </w:rPr>
        <w:t xml:space="preserve">convenue </w:t>
      </w:r>
      <w:r w:rsidRPr="00B6309C">
        <w:rPr>
          <w:lang w:val="fr-FR"/>
        </w:rPr>
        <w:t xml:space="preserve">est versée au canton </w:t>
      </w:r>
      <w:r w:rsidR="008D26C8" w:rsidRPr="00B6309C">
        <w:rPr>
          <w:lang w:val="fr-FR"/>
        </w:rPr>
        <w:t>(</w:t>
      </w:r>
      <w:r w:rsidRPr="00B6309C">
        <w:rPr>
          <w:lang w:val="fr-FR"/>
        </w:rPr>
        <w:t xml:space="preserve">cf. </w:t>
      </w:r>
      <w:r w:rsidR="008D26C8" w:rsidRPr="00B6309C">
        <w:rPr>
          <w:lang w:val="fr-FR"/>
        </w:rPr>
        <w:t>i</w:t>
      </w:r>
      <w:r w:rsidRPr="00B6309C">
        <w:rPr>
          <w:lang w:val="fr-FR"/>
        </w:rPr>
        <w:t>n</w:t>
      </w:r>
      <w:r w:rsidR="008D26C8" w:rsidRPr="00B6309C">
        <w:rPr>
          <w:lang w:val="fr-FR"/>
        </w:rPr>
        <w:t>s</w:t>
      </w:r>
      <w:r w:rsidRPr="00B6309C">
        <w:rPr>
          <w:lang w:val="fr-FR"/>
        </w:rPr>
        <w:t>tr</w:t>
      </w:r>
      <w:r w:rsidR="008D26C8" w:rsidRPr="00B6309C">
        <w:rPr>
          <w:lang w:val="fr-FR"/>
        </w:rPr>
        <w:t>u</w:t>
      </w:r>
      <w:r w:rsidRPr="00B6309C">
        <w:rPr>
          <w:lang w:val="fr-FR"/>
        </w:rPr>
        <w:t>ction</w:t>
      </w:r>
      <w:r w:rsidR="008D26C8" w:rsidRPr="00B6309C">
        <w:rPr>
          <w:lang w:val="fr-FR"/>
        </w:rPr>
        <w:t xml:space="preserve"> </w:t>
      </w:r>
      <w:r w:rsidR="008D26C8" w:rsidRPr="00B6309C">
        <w:rPr>
          <w:rFonts w:cs="Arial"/>
          <w:lang w:val="fr-FR"/>
        </w:rPr>
        <w:t>«</w:t>
      </w:r>
      <w:r w:rsidRPr="00B6309C">
        <w:rPr>
          <w:rFonts w:cs="Arial"/>
          <w:lang w:val="fr-FR"/>
        </w:rPr>
        <w:t>Cadastre RDPPF</w:t>
      </w:r>
      <w:r w:rsidR="00F64B79">
        <w:rPr>
          <w:rFonts w:cs="Arial"/>
          <w:lang w:val="fr-FR"/>
        </w:rPr>
        <w:t>:</w:t>
      </w:r>
      <w:r w:rsidR="008D26C8" w:rsidRPr="00B6309C">
        <w:rPr>
          <w:lang w:val="fr-FR"/>
        </w:rPr>
        <w:t xml:space="preserve"> </w:t>
      </w:r>
      <w:r w:rsidRPr="00B6309C">
        <w:rPr>
          <w:lang w:val="fr-FR"/>
        </w:rPr>
        <w:t>Indemnités fédérales</w:t>
      </w:r>
      <w:r w:rsidR="008D26C8" w:rsidRPr="00B6309C">
        <w:rPr>
          <w:rFonts w:cs="Arial"/>
          <w:lang w:val="fr-FR"/>
        </w:rPr>
        <w:t>»</w:t>
      </w:r>
      <w:r w:rsidR="008D26C8" w:rsidRPr="00B6309C">
        <w:rPr>
          <w:lang w:val="fr-FR"/>
        </w:rPr>
        <w:t>).</w:t>
      </w:r>
    </w:p>
    <w:p w14:paraId="65039117" w14:textId="77777777" w:rsidR="00BD4ABD" w:rsidRPr="00B6309C" w:rsidRDefault="00BD4ABD">
      <w:pPr>
        <w:rPr>
          <w:lang w:val="fr-FR"/>
        </w:rPr>
      </w:pPr>
    </w:p>
    <w:p w14:paraId="54E20794" w14:textId="77777777" w:rsidR="00755877" w:rsidRPr="00B6309C" w:rsidRDefault="00BD45D6">
      <w:pPr>
        <w:rPr>
          <w:lang w:val="fr-FR"/>
        </w:rPr>
      </w:pPr>
      <w:r w:rsidRPr="00B6309C">
        <w:rPr>
          <w:lang w:val="fr-FR"/>
        </w:rPr>
        <w:t>U</w:t>
      </w:r>
      <w:r w:rsidR="00755877" w:rsidRPr="00B6309C">
        <w:rPr>
          <w:lang w:val="fr-FR"/>
        </w:rPr>
        <w:t xml:space="preserve">ne </w:t>
      </w:r>
      <w:r w:rsidRPr="00B6309C">
        <w:rPr>
          <w:lang w:val="fr-FR"/>
        </w:rPr>
        <w:t>réception, totale ou partielle, peut aussi être demandée lors</w:t>
      </w:r>
      <w:r w:rsidR="006A4319">
        <w:rPr>
          <w:lang w:val="fr-FR"/>
        </w:rPr>
        <w:t xml:space="preserve">que de légères insuffisances </w:t>
      </w:r>
      <w:r w:rsidRPr="00B6309C">
        <w:rPr>
          <w:lang w:val="fr-FR"/>
        </w:rPr>
        <w:t>s</w:t>
      </w:r>
      <w:r w:rsidR="006A4319">
        <w:rPr>
          <w:lang w:val="fr-FR"/>
        </w:rPr>
        <w:t>ubs</w:t>
      </w:r>
      <w:r w:rsidRPr="00B6309C">
        <w:rPr>
          <w:lang w:val="fr-FR"/>
        </w:rPr>
        <w:t>istent</w:t>
      </w:r>
      <w:r w:rsidR="00755877" w:rsidRPr="00B6309C">
        <w:rPr>
          <w:lang w:val="fr-FR"/>
        </w:rPr>
        <w:t xml:space="preserve">. </w:t>
      </w:r>
      <w:r w:rsidR="006A4319">
        <w:rPr>
          <w:lang w:val="fr-FR"/>
        </w:rPr>
        <w:t>L</w:t>
      </w:r>
      <w:r w:rsidRPr="00B6309C">
        <w:rPr>
          <w:lang w:val="fr-FR"/>
        </w:rPr>
        <w:t xml:space="preserve">es insuffisances connues doivent </w:t>
      </w:r>
      <w:r w:rsidR="006A4319">
        <w:rPr>
          <w:lang w:val="fr-FR"/>
        </w:rPr>
        <w:t>alors être précis</w:t>
      </w:r>
      <w:r w:rsidRPr="00B6309C">
        <w:rPr>
          <w:lang w:val="fr-FR"/>
        </w:rPr>
        <w:t>ées dans le procès-verbal de réception</w:t>
      </w:r>
      <w:r w:rsidR="00755877" w:rsidRPr="00B6309C">
        <w:rPr>
          <w:lang w:val="fr-FR"/>
        </w:rPr>
        <w:t>.</w:t>
      </w:r>
    </w:p>
    <w:p w14:paraId="7E49AC00" w14:textId="77777777" w:rsidR="00BD4ABD" w:rsidRPr="00B6309C" w:rsidRDefault="00BD45D6">
      <w:pPr>
        <w:pStyle w:val="Titre2"/>
        <w:rPr>
          <w:lang w:val="fr-FR"/>
        </w:rPr>
      </w:pPr>
      <w:bookmarkStart w:id="9" w:name="_Toc74145135"/>
      <w:r w:rsidRPr="00B6309C">
        <w:rPr>
          <w:lang w:val="fr-FR"/>
        </w:rPr>
        <w:lastRenderedPageBreak/>
        <w:t>Finalité</w:t>
      </w:r>
      <w:bookmarkEnd w:id="9"/>
    </w:p>
    <w:p w14:paraId="6B588A23" w14:textId="77777777" w:rsidR="00BD4ABD" w:rsidRPr="00B6309C" w:rsidRDefault="00BD45D6">
      <w:pPr>
        <w:rPr>
          <w:lang w:val="fr-FR"/>
        </w:rPr>
      </w:pPr>
      <w:r w:rsidRPr="00B6309C">
        <w:rPr>
          <w:lang w:val="fr-FR"/>
        </w:rPr>
        <w:t xml:space="preserve">Le </w:t>
      </w:r>
      <w:r w:rsidR="00FD2E87" w:rsidRPr="00B6309C">
        <w:rPr>
          <w:rFonts w:cs="Arial"/>
          <w:lang w:val="fr-FR"/>
        </w:rPr>
        <w:t>«</w:t>
      </w:r>
      <w:r w:rsidRPr="00B6309C">
        <w:rPr>
          <w:rFonts w:cs="Arial"/>
          <w:lang w:val="fr-FR"/>
        </w:rPr>
        <w:t xml:space="preserve">Procès-verbal de réception </w:t>
      </w:r>
      <w:r w:rsidR="006F2406">
        <w:rPr>
          <w:rFonts w:cs="Arial"/>
          <w:lang w:val="fr-FR"/>
        </w:rPr>
        <w:t xml:space="preserve">relatif à la poursuite du développement </w:t>
      </w:r>
      <w:r w:rsidR="001E5327">
        <w:rPr>
          <w:rFonts w:cs="Arial"/>
          <w:lang w:val="fr-FR"/>
        </w:rPr>
        <w:t>2023</w:t>
      </w:r>
      <w:r w:rsidR="00FD2E87" w:rsidRPr="00B6309C">
        <w:rPr>
          <w:rFonts w:cs="Arial"/>
          <w:lang w:val="fr-FR"/>
        </w:rPr>
        <w:t>»</w:t>
      </w:r>
      <w:r w:rsidR="00FD2E87" w:rsidRPr="00B6309C">
        <w:rPr>
          <w:lang w:val="fr-FR"/>
        </w:rPr>
        <w:t xml:space="preserve"> </w:t>
      </w:r>
      <w:r w:rsidRPr="00B6309C">
        <w:rPr>
          <w:lang w:val="fr-FR"/>
        </w:rPr>
        <w:t>poursuit les buts suivants</w:t>
      </w:r>
      <w:r w:rsidR="008D26C8" w:rsidRPr="00B6309C">
        <w:rPr>
          <w:lang w:val="fr-FR"/>
        </w:rPr>
        <w:t>:</w:t>
      </w:r>
    </w:p>
    <w:p w14:paraId="3EB85095" w14:textId="77777777" w:rsidR="00BD4ABD" w:rsidRPr="00B6309C" w:rsidRDefault="00BD45D6" w:rsidP="009D6676">
      <w:pPr>
        <w:pStyle w:val="Paragraphedeliste"/>
        <w:numPr>
          <w:ilvl w:val="0"/>
          <w:numId w:val="6"/>
        </w:numPr>
        <w:rPr>
          <w:lang w:val="fr-FR"/>
        </w:rPr>
      </w:pPr>
      <w:r w:rsidRPr="00B6309C">
        <w:rPr>
          <w:lang w:val="fr-FR"/>
        </w:rPr>
        <w:t>Il garantit</w:t>
      </w:r>
      <w:r w:rsidR="00DE28C1">
        <w:rPr>
          <w:lang w:val="fr-FR"/>
        </w:rPr>
        <w:t>,</w:t>
      </w:r>
      <w:r w:rsidRPr="00B6309C">
        <w:rPr>
          <w:lang w:val="fr-FR"/>
        </w:rPr>
        <w:t xml:space="preserve"> à différents points de vue</w:t>
      </w:r>
      <w:r w:rsidR="00DE28C1">
        <w:rPr>
          <w:lang w:val="fr-FR"/>
        </w:rPr>
        <w:t>,</w:t>
      </w:r>
      <w:r w:rsidRPr="00B6309C">
        <w:rPr>
          <w:lang w:val="fr-FR"/>
        </w:rPr>
        <w:t xml:space="preserve"> </w:t>
      </w:r>
      <w:r w:rsidR="00DE28C1">
        <w:rPr>
          <w:lang w:val="fr-FR"/>
        </w:rPr>
        <w:t xml:space="preserve">la poursuite du développement et l’exploitation du cadastre RDPPF à un </w:t>
      </w:r>
      <w:r w:rsidRPr="00B6309C">
        <w:rPr>
          <w:lang w:val="fr-FR"/>
        </w:rPr>
        <w:t xml:space="preserve">bon niveau de qualité, homogène à l’échelle </w:t>
      </w:r>
      <w:r w:rsidR="00DE28C1">
        <w:rPr>
          <w:lang w:val="fr-FR"/>
        </w:rPr>
        <w:t>nationale</w:t>
      </w:r>
      <w:r w:rsidR="008D26C8" w:rsidRPr="00B6309C">
        <w:rPr>
          <w:lang w:val="fr-FR"/>
        </w:rPr>
        <w:t xml:space="preserve">. </w:t>
      </w:r>
      <w:r w:rsidRPr="00B6309C">
        <w:rPr>
          <w:lang w:val="fr-FR"/>
        </w:rPr>
        <w:t>S’il y parvient, c’est aussi parce que les points importants de la réception du système sont bien définis et clairs pour tous les participants</w:t>
      </w:r>
      <w:r w:rsidR="008D26C8" w:rsidRPr="00B6309C">
        <w:rPr>
          <w:lang w:val="fr-FR"/>
        </w:rPr>
        <w:t>.</w:t>
      </w:r>
    </w:p>
    <w:p w14:paraId="3FF84550" w14:textId="77777777" w:rsidR="00BD4ABD" w:rsidRPr="00B6309C" w:rsidRDefault="00BD45D6" w:rsidP="009D6676">
      <w:pPr>
        <w:pStyle w:val="Paragraphedeliste"/>
        <w:numPr>
          <w:ilvl w:val="0"/>
          <w:numId w:val="6"/>
        </w:numPr>
        <w:rPr>
          <w:lang w:val="fr-FR"/>
        </w:rPr>
      </w:pPr>
      <w:r w:rsidRPr="00B6309C">
        <w:rPr>
          <w:lang w:val="fr-FR"/>
        </w:rPr>
        <w:t>Il constitue une c</w:t>
      </w:r>
      <w:r w:rsidR="008D26C8" w:rsidRPr="00B6309C">
        <w:rPr>
          <w:lang w:val="fr-FR"/>
        </w:rPr>
        <w:t>heck</w:t>
      </w:r>
      <w:r w:rsidRPr="00B6309C">
        <w:rPr>
          <w:lang w:val="fr-FR"/>
        </w:rPr>
        <w:t>-</w:t>
      </w:r>
      <w:r w:rsidR="008D26C8" w:rsidRPr="00B6309C">
        <w:rPr>
          <w:lang w:val="fr-FR"/>
        </w:rPr>
        <w:t>list</w:t>
      </w:r>
      <w:r w:rsidRPr="00B6309C">
        <w:rPr>
          <w:lang w:val="fr-FR"/>
        </w:rPr>
        <w:t xml:space="preserve"> pour les cantons</w:t>
      </w:r>
      <w:r w:rsidR="00EE0E61" w:rsidRPr="00B6309C">
        <w:rPr>
          <w:lang w:val="fr-FR"/>
        </w:rPr>
        <w:t>, à l’aide de laquelle ils peuvent procéder à la réception du système du cadastre RDPPF</w:t>
      </w:r>
      <w:r w:rsidR="008D26C8" w:rsidRPr="00B6309C">
        <w:rPr>
          <w:lang w:val="fr-FR"/>
        </w:rPr>
        <w:t>.</w:t>
      </w:r>
    </w:p>
    <w:p w14:paraId="3287D818" w14:textId="77777777" w:rsidR="00BD4ABD" w:rsidRPr="00B6309C" w:rsidRDefault="002130F5" w:rsidP="009D6676">
      <w:pPr>
        <w:pStyle w:val="Paragraphedeliste"/>
        <w:numPr>
          <w:ilvl w:val="0"/>
          <w:numId w:val="6"/>
        </w:numPr>
        <w:rPr>
          <w:lang w:val="fr-FR"/>
        </w:rPr>
      </w:pPr>
      <w:r w:rsidRPr="00B6309C">
        <w:rPr>
          <w:lang w:val="fr-FR"/>
        </w:rPr>
        <w:t xml:space="preserve">Il s’agit enfin de la base sur laquelle </w:t>
      </w:r>
      <w:r w:rsidR="00C73454" w:rsidRPr="00B6309C">
        <w:rPr>
          <w:lang w:val="fr-FR"/>
        </w:rPr>
        <w:t>swisstopo</w:t>
      </w:r>
      <w:r w:rsidRPr="00B6309C">
        <w:rPr>
          <w:lang w:val="fr-FR"/>
        </w:rPr>
        <w:t xml:space="preserve"> </w:t>
      </w:r>
      <w:r w:rsidR="00DE28C1" w:rsidRPr="00B6309C">
        <w:rPr>
          <w:lang w:val="fr-FR"/>
        </w:rPr>
        <w:t xml:space="preserve">se fonde </w:t>
      </w:r>
      <w:r w:rsidRPr="00B6309C">
        <w:rPr>
          <w:lang w:val="fr-FR"/>
        </w:rPr>
        <w:t>pour approuver la réception</w:t>
      </w:r>
      <w:r w:rsidR="008D26C8" w:rsidRPr="00B6309C">
        <w:rPr>
          <w:lang w:val="fr-FR"/>
        </w:rPr>
        <w:t xml:space="preserve">. </w:t>
      </w:r>
      <w:r w:rsidR="00DE28C1">
        <w:rPr>
          <w:lang w:val="fr-FR"/>
        </w:rPr>
        <w:t xml:space="preserve">Par cette </w:t>
      </w:r>
      <w:r w:rsidRPr="00B6309C">
        <w:rPr>
          <w:lang w:val="fr-FR"/>
        </w:rPr>
        <w:t xml:space="preserve">approbation, </w:t>
      </w:r>
      <w:r w:rsidR="003E68FD" w:rsidRPr="00B6309C">
        <w:rPr>
          <w:lang w:val="fr-FR"/>
        </w:rPr>
        <w:t>swisstopo</w:t>
      </w:r>
      <w:r w:rsidRPr="00B6309C">
        <w:rPr>
          <w:lang w:val="fr-FR"/>
        </w:rPr>
        <w:t xml:space="preserve"> </w:t>
      </w:r>
      <w:r w:rsidRPr="009C39EC">
        <w:rPr>
          <w:lang w:val="fr-FR"/>
        </w:rPr>
        <w:t xml:space="preserve">confirme que </w:t>
      </w:r>
      <w:r w:rsidR="00A63E6F" w:rsidRPr="00A7431D">
        <w:rPr>
          <w:lang w:val="fr-FR"/>
        </w:rPr>
        <w:t>le</w:t>
      </w:r>
      <w:r w:rsidR="00A63E6F" w:rsidRPr="00A7431D">
        <w:rPr>
          <w:lang w:val="fr-CH"/>
        </w:rPr>
        <w:t xml:space="preserve"> </w:t>
      </w:r>
      <w:r w:rsidRPr="009C39EC">
        <w:rPr>
          <w:lang w:val="fr-FR"/>
        </w:rPr>
        <w:t>ca</w:t>
      </w:r>
      <w:r w:rsidR="002206C3" w:rsidRPr="009C39EC">
        <w:rPr>
          <w:lang w:val="fr-FR"/>
        </w:rPr>
        <w:t>dastre RDPPF</w:t>
      </w:r>
      <w:r w:rsidR="00A63E6F" w:rsidRPr="009C39EC">
        <w:rPr>
          <w:lang w:val="fr-FR"/>
        </w:rPr>
        <w:t xml:space="preserve"> </w:t>
      </w:r>
      <w:r w:rsidR="00A63E6F" w:rsidRPr="00A7431D">
        <w:rPr>
          <w:lang w:val="fr-FR"/>
        </w:rPr>
        <w:t>a poursuivi son développement conformément</w:t>
      </w:r>
      <w:r w:rsidR="0053084D" w:rsidRPr="00A7431D">
        <w:rPr>
          <w:lang w:val="fr-FR"/>
        </w:rPr>
        <w:t xml:space="preserve"> </w:t>
      </w:r>
      <w:r w:rsidRPr="009C39EC">
        <w:rPr>
          <w:lang w:val="fr-FR"/>
        </w:rPr>
        <w:t xml:space="preserve">aux prescriptions </w:t>
      </w:r>
      <w:r w:rsidRPr="00B6309C">
        <w:rPr>
          <w:lang w:val="fr-FR"/>
        </w:rPr>
        <w:t>fixées</w:t>
      </w:r>
      <w:r w:rsidR="008D26C8" w:rsidRPr="00B6309C">
        <w:rPr>
          <w:lang w:val="fr-FR"/>
        </w:rPr>
        <w:t xml:space="preserve">, </w:t>
      </w:r>
      <w:r w:rsidR="00A63E6F" w:rsidRPr="005E3EA0">
        <w:rPr>
          <w:lang w:val="fr-FR"/>
        </w:rPr>
        <w:t>qu’il</w:t>
      </w:r>
      <w:r w:rsidR="00232F1F" w:rsidRPr="0053084D">
        <w:rPr>
          <w:color w:val="FF0000"/>
          <w:lang w:val="fr-FR"/>
        </w:rPr>
        <w:t xml:space="preserve"> </w:t>
      </w:r>
      <w:r w:rsidR="00232F1F">
        <w:rPr>
          <w:lang w:val="fr-FR"/>
        </w:rPr>
        <w:t>est en mode d’exploitation</w:t>
      </w:r>
      <w:r w:rsidR="00DE28C1">
        <w:rPr>
          <w:lang w:val="fr-FR"/>
        </w:rPr>
        <w:t xml:space="preserve"> norm</w:t>
      </w:r>
      <w:r w:rsidR="00232F1F">
        <w:rPr>
          <w:lang w:val="fr-FR"/>
        </w:rPr>
        <w:t>al</w:t>
      </w:r>
      <w:r w:rsidRPr="00B6309C">
        <w:rPr>
          <w:lang w:val="fr-FR"/>
        </w:rPr>
        <w:t xml:space="preserve"> et que l</w:t>
      </w:r>
      <w:r w:rsidR="00DE28C1">
        <w:rPr>
          <w:lang w:val="fr-FR"/>
        </w:rPr>
        <w:t>e canton concerné a effectivement perçu l</w:t>
      </w:r>
      <w:r w:rsidRPr="00B6309C">
        <w:rPr>
          <w:lang w:val="fr-FR"/>
        </w:rPr>
        <w:t>a contribution fédérale due</w:t>
      </w:r>
      <w:r w:rsidR="008D26C8" w:rsidRPr="00B6309C">
        <w:rPr>
          <w:lang w:val="fr-FR"/>
        </w:rPr>
        <w:t xml:space="preserve">. </w:t>
      </w:r>
      <w:r w:rsidRPr="00B6309C">
        <w:rPr>
          <w:lang w:val="fr-FR"/>
        </w:rPr>
        <w:t>La</w:t>
      </w:r>
      <w:r w:rsidR="008D26C8" w:rsidRPr="00B6309C">
        <w:rPr>
          <w:lang w:val="fr-FR"/>
        </w:rPr>
        <w:t xml:space="preserve"> </w:t>
      </w:r>
      <w:r w:rsidRPr="00B6309C">
        <w:rPr>
          <w:lang w:val="fr-FR"/>
        </w:rPr>
        <w:t>p</w:t>
      </w:r>
      <w:r w:rsidR="008D26C8" w:rsidRPr="00B6309C">
        <w:rPr>
          <w:lang w:val="fr-FR"/>
        </w:rPr>
        <w:t>hase «</w:t>
      </w:r>
      <w:r w:rsidRPr="00B6309C">
        <w:rPr>
          <w:lang w:val="fr-FR"/>
        </w:rPr>
        <w:t>Exploitation</w:t>
      </w:r>
      <w:r w:rsidR="008D26C8" w:rsidRPr="00B6309C">
        <w:rPr>
          <w:lang w:val="fr-FR"/>
        </w:rPr>
        <w:t xml:space="preserve">» </w:t>
      </w:r>
      <w:r w:rsidR="00332373" w:rsidRPr="00B6309C">
        <w:rPr>
          <w:lang w:val="fr-FR"/>
        </w:rPr>
        <w:t>de</w:t>
      </w:r>
      <w:r w:rsidRPr="00B6309C">
        <w:rPr>
          <w:lang w:val="fr-FR"/>
        </w:rPr>
        <w:t xml:space="preserve"> la nouvelle v</w:t>
      </w:r>
      <w:r w:rsidR="00332373" w:rsidRPr="00B6309C">
        <w:rPr>
          <w:lang w:val="fr-FR"/>
        </w:rPr>
        <w:t>ersion</w:t>
      </w:r>
      <w:r w:rsidR="00611B1A" w:rsidRPr="00B6309C">
        <w:rPr>
          <w:lang w:val="fr-FR"/>
        </w:rPr>
        <w:t xml:space="preserve"> </w:t>
      </w:r>
      <w:r w:rsidR="002206C3">
        <w:rPr>
          <w:lang w:val="fr-FR"/>
        </w:rPr>
        <w:t>peut donc</w:t>
      </w:r>
      <w:r w:rsidRPr="00B6309C">
        <w:rPr>
          <w:lang w:val="fr-FR"/>
        </w:rPr>
        <w:t xml:space="preserve"> être lancée et les données peuvent être mises en ligne</w:t>
      </w:r>
      <w:r w:rsidR="002206C3">
        <w:rPr>
          <w:lang w:val="fr-FR"/>
        </w:rPr>
        <w:t>, successivement au besoin</w:t>
      </w:r>
      <w:r w:rsidR="008D26C8" w:rsidRPr="00B6309C">
        <w:rPr>
          <w:lang w:val="fr-FR"/>
        </w:rPr>
        <w:t>.</w:t>
      </w:r>
    </w:p>
    <w:p w14:paraId="2079D5E1" w14:textId="77777777" w:rsidR="0094386F" w:rsidRPr="00B6309C" w:rsidRDefault="0094386F">
      <w:pPr>
        <w:rPr>
          <w:lang w:val="fr-FR"/>
        </w:rPr>
      </w:pPr>
    </w:p>
    <w:p w14:paraId="7D0EE550" w14:textId="77777777" w:rsidR="0094386F" w:rsidRPr="00B6309C" w:rsidRDefault="002130F5">
      <w:pPr>
        <w:rPr>
          <w:lang w:val="fr-FR"/>
        </w:rPr>
      </w:pPr>
      <w:r w:rsidRPr="00B6309C">
        <w:rPr>
          <w:lang w:val="fr-FR"/>
        </w:rPr>
        <w:t>Le</w:t>
      </w:r>
      <w:r w:rsidR="008D26C8" w:rsidRPr="00B6309C">
        <w:rPr>
          <w:lang w:val="fr-FR"/>
        </w:rPr>
        <w:t xml:space="preserve"> </w:t>
      </w:r>
      <w:r w:rsidR="00611B1A" w:rsidRPr="00B6309C">
        <w:rPr>
          <w:lang w:val="fr-FR"/>
        </w:rPr>
        <w:t>«</w:t>
      </w:r>
      <w:r w:rsidRPr="00B6309C">
        <w:rPr>
          <w:lang w:val="fr-FR"/>
        </w:rPr>
        <w:t>Procès-verbal de réception</w:t>
      </w:r>
      <w:r w:rsidR="006F2406" w:rsidRPr="006F2406">
        <w:rPr>
          <w:rFonts w:cs="Arial"/>
          <w:lang w:val="fr-FR"/>
        </w:rPr>
        <w:t xml:space="preserve"> </w:t>
      </w:r>
      <w:r w:rsidR="006F2406">
        <w:rPr>
          <w:rFonts w:cs="Arial"/>
          <w:lang w:val="fr-FR"/>
        </w:rPr>
        <w:t xml:space="preserve">relatif à la poursuite du développement </w:t>
      </w:r>
      <w:r w:rsidR="001E5327">
        <w:rPr>
          <w:rFonts w:cs="Arial"/>
          <w:lang w:val="fr-FR"/>
        </w:rPr>
        <w:t>2023</w:t>
      </w:r>
      <w:r w:rsidR="00611B1A" w:rsidRPr="00B6309C">
        <w:rPr>
          <w:lang w:val="fr-FR"/>
        </w:rPr>
        <w:t>»</w:t>
      </w:r>
      <w:r w:rsidR="00332373" w:rsidRPr="00B6309C">
        <w:rPr>
          <w:lang w:val="fr-FR"/>
        </w:rPr>
        <w:t xml:space="preserve"> </w:t>
      </w:r>
      <w:r w:rsidR="002206C3">
        <w:rPr>
          <w:lang w:val="fr-FR"/>
        </w:rPr>
        <w:t>vis</w:t>
      </w:r>
      <w:r w:rsidRPr="00B6309C">
        <w:rPr>
          <w:lang w:val="fr-FR"/>
        </w:rPr>
        <w:t xml:space="preserve">e uniquement </w:t>
      </w:r>
      <w:r w:rsidR="002206C3">
        <w:rPr>
          <w:lang w:val="fr-FR"/>
        </w:rPr>
        <w:t xml:space="preserve">à vérifier </w:t>
      </w:r>
      <w:r w:rsidRPr="00B6309C">
        <w:rPr>
          <w:lang w:val="fr-FR"/>
        </w:rPr>
        <w:t>si</w:t>
      </w:r>
      <w:r w:rsidR="008D26C8" w:rsidRPr="00B6309C">
        <w:rPr>
          <w:lang w:val="fr-FR"/>
        </w:rPr>
        <w:t xml:space="preserve"> </w:t>
      </w:r>
      <w:r w:rsidRPr="00B6309C">
        <w:rPr>
          <w:lang w:val="fr-FR"/>
        </w:rPr>
        <w:t>le</w:t>
      </w:r>
      <w:r w:rsidR="002206C3">
        <w:rPr>
          <w:lang w:val="fr-FR"/>
        </w:rPr>
        <w:t xml:space="preserve"> canton a respecté ou non les</w:t>
      </w:r>
      <w:r w:rsidRPr="00B6309C">
        <w:rPr>
          <w:lang w:val="fr-FR"/>
        </w:rPr>
        <w:t xml:space="preserve"> prescriptions de </w:t>
      </w:r>
      <w:r w:rsidR="003E68FD" w:rsidRPr="00B6309C">
        <w:rPr>
          <w:lang w:val="fr-FR"/>
        </w:rPr>
        <w:t xml:space="preserve">swisstopo </w:t>
      </w:r>
      <w:r w:rsidR="002206C3">
        <w:rPr>
          <w:lang w:val="fr-FR"/>
        </w:rPr>
        <w:t xml:space="preserve">lors de </w:t>
      </w:r>
      <w:r w:rsidRPr="00B6309C">
        <w:rPr>
          <w:lang w:val="fr-FR"/>
        </w:rPr>
        <w:t>la mise en œuvre</w:t>
      </w:r>
      <w:r w:rsidR="008D26C8" w:rsidRPr="00B6309C">
        <w:rPr>
          <w:lang w:val="fr-FR"/>
        </w:rPr>
        <w:t xml:space="preserve">. </w:t>
      </w:r>
      <w:r w:rsidRPr="00B6309C">
        <w:rPr>
          <w:lang w:val="fr-FR"/>
        </w:rPr>
        <w:t xml:space="preserve">Il ne s’agit pas d’un procès-verbal complet </w:t>
      </w:r>
      <w:r w:rsidR="002206C3">
        <w:rPr>
          <w:lang w:val="fr-FR"/>
        </w:rPr>
        <w:t>de réception d’un système informatique avec so</w:t>
      </w:r>
      <w:r w:rsidRPr="00B6309C">
        <w:rPr>
          <w:lang w:val="fr-FR"/>
        </w:rPr>
        <w:t>n fournisseur</w:t>
      </w:r>
      <w:r w:rsidR="00611B1A" w:rsidRPr="00B6309C">
        <w:rPr>
          <w:lang w:val="fr-FR"/>
        </w:rPr>
        <w:t xml:space="preserve">. </w:t>
      </w:r>
      <w:r w:rsidRPr="00B6309C">
        <w:rPr>
          <w:lang w:val="fr-FR"/>
        </w:rPr>
        <w:t>Il ne comporte pas de cas d’utilisation</w:t>
      </w:r>
      <w:r w:rsidR="008D26C8" w:rsidRPr="00B6309C">
        <w:rPr>
          <w:lang w:val="fr-FR"/>
        </w:rPr>
        <w:t xml:space="preserve"> (use</w:t>
      </w:r>
      <w:r w:rsidR="0094386F" w:rsidRPr="00B6309C">
        <w:rPr>
          <w:lang w:val="fr-FR"/>
        </w:rPr>
        <w:t xml:space="preserve"> </w:t>
      </w:r>
      <w:r w:rsidR="008D26C8" w:rsidRPr="00B6309C">
        <w:rPr>
          <w:lang w:val="fr-FR"/>
        </w:rPr>
        <w:t>cases)</w:t>
      </w:r>
      <w:r w:rsidR="00611B1A" w:rsidRPr="00B6309C">
        <w:rPr>
          <w:lang w:val="fr-FR"/>
        </w:rPr>
        <w:t>,</w:t>
      </w:r>
      <w:r w:rsidR="008D26C8" w:rsidRPr="00B6309C">
        <w:rPr>
          <w:lang w:val="fr-FR"/>
        </w:rPr>
        <w:t xml:space="preserve"> </w:t>
      </w:r>
      <w:r w:rsidRPr="00B6309C">
        <w:rPr>
          <w:lang w:val="fr-FR"/>
        </w:rPr>
        <w:t>mai</w:t>
      </w:r>
      <w:r w:rsidR="008D26C8" w:rsidRPr="00B6309C">
        <w:rPr>
          <w:lang w:val="fr-FR"/>
        </w:rPr>
        <w:t>s</w:t>
      </w:r>
      <w:r w:rsidRPr="00B6309C">
        <w:rPr>
          <w:lang w:val="fr-FR"/>
        </w:rPr>
        <w:t xml:space="preserve"> des </w:t>
      </w:r>
      <w:r w:rsidR="00232F1F">
        <w:rPr>
          <w:lang w:val="fr-FR"/>
        </w:rPr>
        <w:t>fonctions et des exigences général</w:t>
      </w:r>
      <w:r w:rsidR="00C15749" w:rsidRPr="00B6309C">
        <w:rPr>
          <w:lang w:val="fr-FR"/>
        </w:rPr>
        <w:t>es</w:t>
      </w:r>
      <w:r w:rsidR="008D26C8" w:rsidRPr="00B6309C">
        <w:rPr>
          <w:lang w:val="fr-FR"/>
        </w:rPr>
        <w:t xml:space="preserve">. </w:t>
      </w:r>
    </w:p>
    <w:p w14:paraId="3F802054" w14:textId="77777777" w:rsidR="00BD4ABD" w:rsidRPr="00B6309C" w:rsidRDefault="00BD45D6">
      <w:pPr>
        <w:pStyle w:val="Titre2"/>
        <w:rPr>
          <w:lang w:val="fr-FR"/>
        </w:rPr>
      </w:pPr>
      <w:bookmarkStart w:id="10" w:name="_Toc74145136"/>
      <w:r w:rsidRPr="00B6309C">
        <w:rPr>
          <w:lang w:val="fr-FR"/>
        </w:rPr>
        <w:t>Str</w:t>
      </w:r>
      <w:r w:rsidR="008D26C8" w:rsidRPr="00B6309C">
        <w:rPr>
          <w:lang w:val="fr-FR"/>
        </w:rPr>
        <w:t>u</w:t>
      </w:r>
      <w:r w:rsidRPr="00B6309C">
        <w:rPr>
          <w:lang w:val="fr-FR"/>
        </w:rPr>
        <w:t xml:space="preserve">cture du </w:t>
      </w:r>
      <w:r w:rsidR="008D26C8" w:rsidRPr="00B6309C">
        <w:rPr>
          <w:lang w:val="fr-FR"/>
        </w:rPr>
        <w:t>«</w:t>
      </w:r>
      <w:r w:rsidRPr="00B6309C">
        <w:rPr>
          <w:lang w:val="fr-FR"/>
        </w:rPr>
        <w:t xml:space="preserve">Procès-verbal de réception </w:t>
      </w:r>
      <w:r w:rsidR="006F2406">
        <w:rPr>
          <w:lang w:val="fr-FR"/>
        </w:rPr>
        <w:t xml:space="preserve">relatif à la poursuite du développement </w:t>
      </w:r>
      <w:r w:rsidR="001E5327">
        <w:rPr>
          <w:lang w:val="fr-FR"/>
        </w:rPr>
        <w:t>2023</w:t>
      </w:r>
      <w:r w:rsidR="008D26C8" w:rsidRPr="00B6309C">
        <w:rPr>
          <w:lang w:val="fr-FR"/>
        </w:rPr>
        <w:t>»</w:t>
      </w:r>
      <w:bookmarkEnd w:id="10"/>
    </w:p>
    <w:p w14:paraId="31651081" w14:textId="77777777" w:rsidR="005D25B1" w:rsidRPr="00B6309C" w:rsidRDefault="004B3465">
      <w:pPr>
        <w:pStyle w:val="Subject"/>
        <w:rPr>
          <w:b w:val="0"/>
          <w:lang w:val="fr-FR"/>
        </w:rPr>
      </w:pPr>
      <w:r w:rsidRPr="00B6309C">
        <w:rPr>
          <w:b w:val="0"/>
          <w:lang w:val="fr-FR"/>
        </w:rPr>
        <w:t xml:space="preserve">Le </w:t>
      </w:r>
      <w:r w:rsidRPr="00B6309C">
        <w:rPr>
          <w:b w:val="0"/>
          <w:i/>
          <w:lang w:val="fr-FR"/>
        </w:rPr>
        <w:t>ch</w:t>
      </w:r>
      <w:r w:rsidR="008D26C8" w:rsidRPr="00B6309C">
        <w:rPr>
          <w:b w:val="0"/>
          <w:i/>
          <w:lang w:val="fr-FR"/>
        </w:rPr>
        <w:t>apit</w:t>
      </w:r>
      <w:r w:rsidRPr="00B6309C">
        <w:rPr>
          <w:b w:val="0"/>
          <w:i/>
          <w:lang w:val="fr-FR"/>
        </w:rPr>
        <w:t>re</w:t>
      </w:r>
      <w:r w:rsidR="008D26C8" w:rsidRPr="00B6309C">
        <w:rPr>
          <w:b w:val="0"/>
          <w:i/>
          <w:lang w:val="fr-FR"/>
        </w:rPr>
        <w:t xml:space="preserve"> 1 </w:t>
      </w:r>
      <w:r w:rsidR="008D26C8" w:rsidRPr="00B6309C">
        <w:rPr>
          <w:rFonts w:cs="Arial"/>
          <w:b w:val="0"/>
          <w:i/>
          <w:lang w:val="fr-FR"/>
        </w:rPr>
        <w:t>«</w:t>
      </w:r>
      <w:r w:rsidRPr="00B6309C">
        <w:rPr>
          <w:rFonts w:cs="Arial"/>
          <w:b w:val="0"/>
          <w:i/>
          <w:lang w:val="fr-FR"/>
        </w:rPr>
        <w:t xml:space="preserve">Evaluation globale </w:t>
      </w:r>
      <w:r w:rsidRPr="00B6309C">
        <w:rPr>
          <w:b w:val="0"/>
          <w:i/>
          <w:lang w:val="fr-FR"/>
        </w:rPr>
        <w:t>et décision de</w:t>
      </w:r>
      <w:r w:rsidR="00332373" w:rsidRPr="00B6309C">
        <w:rPr>
          <w:b w:val="0"/>
          <w:i/>
          <w:lang w:val="fr-FR"/>
        </w:rPr>
        <w:t xml:space="preserve"> swisstopo</w:t>
      </w:r>
      <w:r w:rsidR="008D26C8" w:rsidRPr="00B6309C">
        <w:rPr>
          <w:rFonts w:cs="Arial"/>
          <w:b w:val="0"/>
          <w:i/>
          <w:lang w:val="fr-FR"/>
        </w:rPr>
        <w:t>»</w:t>
      </w:r>
      <w:r w:rsidRPr="00B6309C">
        <w:rPr>
          <w:b w:val="0"/>
          <w:lang w:val="fr-FR"/>
        </w:rPr>
        <w:t xml:space="preserve"> précède les autres chapitres</w:t>
      </w:r>
      <w:r w:rsidR="002E38E3">
        <w:rPr>
          <w:b w:val="0"/>
          <w:lang w:val="fr-FR"/>
        </w:rPr>
        <w:t>, de sorte que l</w:t>
      </w:r>
      <w:r w:rsidRPr="00B6309C">
        <w:rPr>
          <w:b w:val="0"/>
          <w:lang w:val="fr-FR"/>
        </w:rPr>
        <w:t>a d</w:t>
      </w:r>
      <w:r w:rsidR="002E38E3">
        <w:rPr>
          <w:b w:val="0"/>
          <w:lang w:val="fr-FR"/>
        </w:rPr>
        <w:t>écision d’approbation peut</w:t>
      </w:r>
      <w:r w:rsidRPr="00B6309C">
        <w:rPr>
          <w:b w:val="0"/>
          <w:lang w:val="fr-FR"/>
        </w:rPr>
        <w:t xml:space="preserve"> être </w:t>
      </w:r>
      <w:r w:rsidR="002E38E3">
        <w:rPr>
          <w:b w:val="0"/>
          <w:lang w:val="fr-FR"/>
        </w:rPr>
        <w:t>trouvée</w:t>
      </w:r>
      <w:r w:rsidRPr="00B6309C">
        <w:rPr>
          <w:b w:val="0"/>
          <w:lang w:val="fr-FR"/>
        </w:rPr>
        <w:t xml:space="preserve"> facilement dans le document</w:t>
      </w:r>
      <w:r w:rsidR="008D26C8" w:rsidRPr="00B6309C">
        <w:rPr>
          <w:b w:val="0"/>
          <w:lang w:val="fr-FR"/>
        </w:rPr>
        <w:t xml:space="preserve">. </w:t>
      </w:r>
      <w:r w:rsidR="002E38E3">
        <w:rPr>
          <w:b w:val="0"/>
          <w:lang w:val="fr-FR"/>
        </w:rPr>
        <w:t>Une fois la suite du processus</w:t>
      </w:r>
      <w:r w:rsidRPr="00B6309C">
        <w:rPr>
          <w:b w:val="0"/>
          <w:lang w:val="fr-FR"/>
        </w:rPr>
        <w:t xml:space="preserve"> convenue d’un commun accord, </w:t>
      </w:r>
      <w:r w:rsidR="003E68FD" w:rsidRPr="00B6309C">
        <w:rPr>
          <w:b w:val="0"/>
          <w:lang w:val="fr-FR"/>
        </w:rPr>
        <w:t xml:space="preserve">swisstopo </w:t>
      </w:r>
      <w:r w:rsidR="002E38E3">
        <w:rPr>
          <w:b w:val="0"/>
          <w:lang w:val="fr-FR"/>
        </w:rPr>
        <w:t>et</w:t>
      </w:r>
      <w:r w:rsidR="00C51317" w:rsidRPr="00B6309C">
        <w:rPr>
          <w:b w:val="0"/>
          <w:lang w:val="fr-FR"/>
        </w:rPr>
        <w:t xml:space="preserve"> le c</w:t>
      </w:r>
      <w:r w:rsidR="00127F3D" w:rsidRPr="00B6309C">
        <w:rPr>
          <w:b w:val="0"/>
          <w:lang w:val="fr-FR"/>
        </w:rPr>
        <w:t>anton</w:t>
      </w:r>
      <w:r w:rsidR="002E38E3">
        <w:rPr>
          <w:b w:val="0"/>
          <w:lang w:val="fr-FR"/>
        </w:rPr>
        <w:t xml:space="preserve"> signent le procès-verbal</w:t>
      </w:r>
      <w:r w:rsidR="00127F3D" w:rsidRPr="00B6309C">
        <w:rPr>
          <w:b w:val="0"/>
          <w:lang w:val="fr-FR"/>
        </w:rPr>
        <w:t>.</w:t>
      </w:r>
    </w:p>
    <w:p w14:paraId="0D37047A" w14:textId="77777777" w:rsidR="00FD1DFA" w:rsidRPr="00B6309C" w:rsidRDefault="00FD1DFA">
      <w:pPr>
        <w:pStyle w:val="Subject"/>
        <w:rPr>
          <w:b w:val="0"/>
          <w:lang w:val="fr-FR"/>
        </w:rPr>
      </w:pPr>
    </w:p>
    <w:p w14:paraId="12B3671C" w14:textId="77777777" w:rsidR="003811C6" w:rsidRPr="00B6309C" w:rsidRDefault="004B3465">
      <w:pPr>
        <w:pStyle w:val="Subject"/>
        <w:rPr>
          <w:b w:val="0"/>
          <w:lang w:val="fr-FR"/>
        </w:rPr>
      </w:pPr>
      <w:r w:rsidRPr="00B6309C">
        <w:rPr>
          <w:b w:val="0"/>
          <w:lang w:val="fr-FR"/>
        </w:rPr>
        <w:t xml:space="preserve">Le </w:t>
      </w:r>
      <w:r w:rsidRPr="00B6309C">
        <w:rPr>
          <w:b w:val="0"/>
          <w:i/>
          <w:lang w:val="fr-FR"/>
        </w:rPr>
        <w:t xml:space="preserve">chapitre </w:t>
      </w:r>
      <w:r w:rsidR="005D25B1" w:rsidRPr="00B6309C">
        <w:rPr>
          <w:b w:val="0"/>
          <w:i/>
          <w:lang w:val="fr-FR"/>
        </w:rPr>
        <w:t xml:space="preserve">2 </w:t>
      </w:r>
      <w:r w:rsidR="00C51317" w:rsidRPr="00B6309C">
        <w:rPr>
          <w:b w:val="0"/>
          <w:i/>
          <w:lang w:val="fr-FR"/>
        </w:rPr>
        <w:t>«I</w:t>
      </w:r>
      <w:r w:rsidR="003811C6" w:rsidRPr="00B6309C">
        <w:rPr>
          <w:b w:val="0"/>
          <w:i/>
          <w:lang w:val="fr-FR"/>
        </w:rPr>
        <w:t>n</w:t>
      </w:r>
      <w:r w:rsidR="00C51317" w:rsidRPr="00B6309C">
        <w:rPr>
          <w:b w:val="0"/>
          <w:i/>
          <w:lang w:val="fr-FR"/>
        </w:rPr>
        <w:t>troduction</w:t>
      </w:r>
      <w:r w:rsidR="003811C6" w:rsidRPr="00B6309C">
        <w:rPr>
          <w:b w:val="0"/>
          <w:i/>
          <w:lang w:val="fr-FR"/>
        </w:rPr>
        <w:t>»</w:t>
      </w:r>
      <w:r w:rsidR="00C51317" w:rsidRPr="00B6309C">
        <w:rPr>
          <w:b w:val="0"/>
          <w:lang w:val="fr-FR"/>
        </w:rPr>
        <w:t xml:space="preserve"> </w:t>
      </w:r>
      <w:r w:rsidR="002E38E3">
        <w:rPr>
          <w:b w:val="0"/>
          <w:lang w:val="fr-FR"/>
        </w:rPr>
        <w:t>situe la</w:t>
      </w:r>
      <w:r w:rsidR="00C51317" w:rsidRPr="00B6309C">
        <w:rPr>
          <w:b w:val="0"/>
          <w:lang w:val="fr-FR"/>
        </w:rPr>
        <w:t xml:space="preserve"> proc</w:t>
      </w:r>
      <w:r w:rsidR="002E38E3">
        <w:rPr>
          <w:b w:val="0"/>
          <w:lang w:val="fr-FR"/>
        </w:rPr>
        <w:t>édur</w:t>
      </w:r>
      <w:r w:rsidR="00C51317" w:rsidRPr="00B6309C">
        <w:rPr>
          <w:b w:val="0"/>
          <w:lang w:val="fr-FR"/>
        </w:rPr>
        <w:t>e</w:t>
      </w:r>
      <w:r w:rsidR="002E38E3">
        <w:rPr>
          <w:b w:val="0"/>
          <w:lang w:val="fr-FR"/>
        </w:rPr>
        <w:t xml:space="preserve"> </w:t>
      </w:r>
      <w:r w:rsidR="00C51317" w:rsidRPr="00B6309C">
        <w:rPr>
          <w:b w:val="0"/>
          <w:lang w:val="fr-FR"/>
        </w:rPr>
        <w:t>de réception dans le déroulement complet d</w:t>
      </w:r>
      <w:r w:rsidR="002E38E3">
        <w:rPr>
          <w:b w:val="0"/>
          <w:lang w:val="fr-FR"/>
        </w:rPr>
        <w:t>u processus</w:t>
      </w:r>
      <w:r w:rsidR="00BA4B63">
        <w:rPr>
          <w:b w:val="0"/>
          <w:lang w:val="fr-FR"/>
        </w:rPr>
        <w:t>, puis expos</w:t>
      </w:r>
      <w:r w:rsidR="00C51317" w:rsidRPr="00B6309C">
        <w:rPr>
          <w:b w:val="0"/>
          <w:lang w:val="fr-FR"/>
        </w:rPr>
        <w:t>e l</w:t>
      </w:r>
      <w:r w:rsidR="00BA4B63">
        <w:rPr>
          <w:b w:val="0"/>
          <w:lang w:val="fr-FR"/>
        </w:rPr>
        <w:t xml:space="preserve">e but </w:t>
      </w:r>
      <w:r w:rsidR="00BA4B63" w:rsidRPr="00B6309C">
        <w:rPr>
          <w:b w:val="0"/>
          <w:lang w:val="fr-FR"/>
        </w:rPr>
        <w:t>de la réception</w:t>
      </w:r>
      <w:r w:rsidR="00BA4B63">
        <w:rPr>
          <w:b w:val="0"/>
          <w:lang w:val="fr-FR"/>
        </w:rPr>
        <w:t xml:space="preserve">, son </w:t>
      </w:r>
      <w:r w:rsidR="00C51317" w:rsidRPr="00B6309C">
        <w:rPr>
          <w:b w:val="0"/>
          <w:lang w:val="fr-FR"/>
        </w:rPr>
        <w:t xml:space="preserve">déroulement </w:t>
      </w:r>
      <w:r w:rsidR="00BA4B63">
        <w:rPr>
          <w:b w:val="0"/>
          <w:lang w:val="fr-FR"/>
        </w:rPr>
        <w:t>et</w:t>
      </w:r>
      <w:r w:rsidR="00C51317" w:rsidRPr="00B6309C">
        <w:rPr>
          <w:b w:val="0"/>
          <w:lang w:val="fr-FR"/>
        </w:rPr>
        <w:t xml:space="preserve"> la structure </w:t>
      </w:r>
      <w:r w:rsidR="003811C6" w:rsidRPr="00B6309C">
        <w:rPr>
          <w:b w:val="0"/>
          <w:lang w:val="fr-FR"/>
        </w:rPr>
        <w:t>d</w:t>
      </w:r>
      <w:r w:rsidR="00C51317" w:rsidRPr="00B6309C">
        <w:rPr>
          <w:b w:val="0"/>
          <w:lang w:val="fr-FR"/>
        </w:rPr>
        <w:t xml:space="preserve">u document </w:t>
      </w:r>
      <w:r w:rsidR="00611B1A" w:rsidRPr="00B6309C">
        <w:rPr>
          <w:b w:val="0"/>
          <w:lang w:val="fr-FR"/>
        </w:rPr>
        <w:t>«</w:t>
      </w:r>
      <w:r w:rsidR="00C51317" w:rsidRPr="00B6309C">
        <w:rPr>
          <w:b w:val="0"/>
          <w:lang w:val="fr-FR"/>
        </w:rPr>
        <w:t xml:space="preserve">Procès-verbal de réception </w:t>
      </w:r>
      <w:r w:rsidR="006F2406" w:rsidRPr="006F2406">
        <w:rPr>
          <w:rFonts w:cs="Arial"/>
          <w:b w:val="0"/>
          <w:lang w:val="fr-FR"/>
        </w:rPr>
        <w:t xml:space="preserve">relatif à la poursuite du développement </w:t>
      </w:r>
      <w:r w:rsidR="001E5327">
        <w:rPr>
          <w:rFonts w:cs="Arial"/>
          <w:b w:val="0"/>
          <w:lang w:val="fr-FR"/>
        </w:rPr>
        <w:t>2023</w:t>
      </w:r>
      <w:r w:rsidR="00611B1A" w:rsidRPr="00B6309C">
        <w:rPr>
          <w:b w:val="0"/>
          <w:lang w:val="fr-FR"/>
        </w:rPr>
        <w:t>»</w:t>
      </w:r>
      <w:r w:rsidR="003811C6" w:rsidRPr="00B6309C">
        <w:rPr>
          <w:b w:val="0"/>
          <w:lang w:val="fr-FR"/>
        </w:rPr>
        <w:t>.</w:t>
      </w:r>
    </w:p>
    <w:p w14:paraId="078745C9" w14:textId="77777777" w:rsidR="003811C6" w:rsidRPr="00B6309C" w:rsidRDefault="003811C6">
      <w:pPr>
        <w:pStyle w:val="Subject"/>
        <w:rPr>
          <w:b w:val="0"/>
          <w:lang w:val="fr-FR"/>
        </w:rPr>
      </w:pPr>
    </w:p>
    <w:p w14:paraId="6B8CF4BA" w14:textId="77777777" w:rsidR="00BD4ABD" w:rsidRPr="00B6309C" w:rsidRDefault="004B3465">
      <w:pPr>
        <w:pStyle w:val="Subject"/>
        <w:rPr>
          <w:b w:val="0"/>
          <w:lang w:val="fr-FR"/>
        </w:rPr>
      </w:pPr>
      <w:r w:rsidRPr="00B6309C">
        <w:rPr>
          <w:b w:val="0"/>
          <w:lang w:val="fr-FR"/>
        </w:rPr>
        <w:t xml:space="preserve">Le </w:t>
      </w:r>
      <w:r w:rsidRPr="00B6309C">
        <w:rPr>
          <w:b w:val="0"/>
          <w:i/>
          <w:lang w:val="fr-FR"/>
        </w:rPr>
        <w:t xml:space="preserve">chapitre </w:t>
      </w:r>
      <w:r w:rsidR="005D25B1" w:rsidRPr="00B6309C">
        <w:rPr>
          <w:b w:val="0"/>
          <w:i/>
          <w:lang w:val="fr-FR"/>
        </w:rPr>
        <w:t xml:space="preserve">3 </w:t>
      </w:r>
      <w:r w:rsidR="00CF5BAC" w:rsidRPr="00B6309C">
        <w:rPr>
          <w:b w:val="0"/>
          <w:i/>
          <w:lang w:val="fr-FR"/>
        </w:rPr>
        <w:t>«</w:t>
      </w:r>
      <w:r w:rsidR="00C51317" w:rsidRPr="00B6309C">
        <w:rPr>
          <w:b w:val="0"/>
          <w:i/>
          <w:lang w:val="fr-FR"/>
        </w:rPr>
        <w:t>Accès</w:t>
      </w:r>
      <w:r w:rsidR="00B06956" w:rsidRPr="00B6309C">
        <w:rPr>
          <w:b w:val="0"/>
          <w:i/>
          <w:lang w:val="fr-FR"/>
        </w:rPr>
        <w:t xml:space="preserve">, </w:t>
      </w:r>
      <w:r w:rsidR="00C51317" w:rsidRPr="00B6309C">
        <w:rPr>
          <w:b w:val="0"/>
          <w:i/>
          <w:lang w:val="fr-FR"/>
        </w:rPr>
        <w:t>ob</w:t>
      </w:r>
      <w:r w:rsidR="00BA4B63">
        <w:rPr>
          <w:b w:val="0"/>
          <w:i/>
          <w:lang w:val="fr-FR"/>
        </w:rPr>
        <w:t>j</w:t>
      </w:r>
      <w:r w:rsidR="00D33743">
        <w:rPr>
          <w:b w:val="0"/>
          <w:i/>
          <w:lang w:val="fr-FR"/>
        </w:rPr>
        <w:t>et de la réception et examen des</w:t>
      </w:r>
      <w:r w:rsidR="00C51317" w:rsidRPr="00B6309C">
        <w:rPr>
          <w:b w:val="0"/>
          <w:i/>
          <w:lang w:val="fr-FR"/>
        </w:rPr>
        <w:t xml:space="preserve"> doc</w:t>
      </w:r>
      <w:r w:rsidR="00B06956" w:rsidRPr="00B6309C">
        <w:rPr>
          <w:b w:val="0"/>
          <w:i/>
          <w:lang w:val="fr-FR"/>
        </w:rPr>
        <w:t>ument</w:t>
      </w:r>
      <w:r w:rsidR="00D33743">
        <w:rPr>
          <w:b w:val="0"/>
          <w:i/>
          <w:lang w:val="fr-FR"/>
        </w:rPr>
        <w:t>s</w:t>
      </w:r>
      <w:r w:rsidR="00CF5BAC" w:rsidRPr="00B6309C">
        <w:rPr>
          <w:b w:val="0"/>
          <w:i/>
          <w:lang w:val="fr-FR"/>
        </w:rPr>
        <w:t>»</w:t>
      </w:r>
      <w:r w:rsidR="00CF5BAC" w:rsidRPr="00B6309C">
        <w:rPr>
          <w:b w:val="0"/>
          <w:lang w:val="fr-FR"/>
        </w:rPr>
        <w:t xml:space="preserve"> </w:t>
      </w:r>
      <w:r w:rsidR="00BA4B63">
        <w:rPr>
          <w:b w:val="0"/>
          <w:lang w:val="fr-FR"/>
        </w:rPr>
        <w:t xml:space="preserve">décrit les éléments </w:t>
      </w:r>
      <w:r w:rsidR="00C51317" w:rsidRPr="00B6309C">
        <w:rPr>
          <w:b w:val="0"/>
          <w:lang w:val="fr-FR"/>
        </w:rPr>
        <w:t>principa</w:t>
      </w:r>
      <w:r w:rsidR="00BA4B63">
        <w:rPr>
          <w:b w:val="0"/>
          <w:lang w:val="fr-FR"/>
        </w:rPr>
        <w:t xml:space="preserve">ux qui font l’objet </w:t>
      </w:r>
      <w:r w:rsidR="00C51317" w:rsidRPr="00B6309C">
        <w:rPr>
          <w:b w:val="0"/>
          <w:lang w:val="fr-FR"/>
        </w:rPr>
        <w:t>de la réception</w:t>
      </w:r>
      <w:r w:rsidR="00CF5BAC" w:rsidRPr="00B6309C">
        <w:rPr>
          <w:b w:val="0"/>
          <w:lang w:val="fr-FR"/>
        </w:rPr>
        <w:t xml:space="preserve">. </w:t>
      </w:r>
      <w:r w:rsidR="00C51317" w:rsidRPr="00B6309C">
        <w:rPr>
          <w:b w:val="0"/>
          <w:lang w:val="fr-FR"/>
        </w:rPr>
        <w:t>Les composantes informatiques principales du système du cadastre RDPPF doivent être documentées. Il s’agit n</w:t>
      </w:r>
      <w:r w:rsidR="00B6309C">
        <w:rPr>
          <w:b w:val="0"/>
          <w:lang w:val="fr-FR"/>
        </w:rPr>
        <w:t>otamment du processeur RDPPF, d’</w:t>
      </w:r>
      <w:r w:rsidR="00D33743">
        <w:rPr>
          <w:b w:val="0"/>
          <w:lang w:val="fr-FR"/>
        </w:rPr>
        <w:t>oereb</w:t>
      </w:r>
      <w:r w:rsidR="00A7431D">
        <w:rPr>
          <w:b w:val="0"/>
          <w:lang w:val="fr-FR"/>
        </w:rPr>
        <w:t>_</w:t>
      </w:r>
      <w:r w:rsidR="00D33743">
        <w:rPr>
          <w:b w:val="0"/>
          <w:lang w:val="fr-FR"/>
        </w:rPr>
        <w:t>pyramid ou</w:t>
      </w:r>
      <w:r w:rsidR="00CF5BAC" w:rsidRPr="00B6309C">
        <w:rPr>
          <w:b w:val="0"/>
          <w:lang w:val="fr-FR"/>
        </w:rPr>
        <w:t xml:space="preserve"> </w:t>
      </w:r>
      <w:r w:rsidR="00B6309C">
        <w:rPr>
          <w:b w:val="0"/>
          <w:lang w:val="fr-FR"/>
        </w:rPr>
        <w:t>d’</w:t>
      </w:r>
      <w:r w:rsidR="00D33743">
        <w:rPr>
          <w:b w:val="0"/>
          <w:lang w:val="fr-FR"/>
        </w:rPr>
        <w:t>ÖREBlex,</w:t>
      </w:r>
      <w:r w:rsidR="00CF5BAC" w:rsidRPr="00B6309C">
        <w:rPr>
          <w:b w:val="0"/>
          <w:lang w:val="fr-FR"/>
        </w:rPr>
        <w:t xml:space="preserve"> </w:t>
      </w:r>
      <w:r w:rsidR="00C51317" w:rsidRPr="00B6309C">
        <w:rPr>
          <w:b w:val="0"/>
          <w:lang w:val="fr-FR"/>
        </w:rPr>
        <w:t xml:space="preserve">avec l’accès </w:t>
      </w:r>
      <w:r w:rsidR="004F30A5" w:rsidRPr="00B6309C">
        <w:rPr>
          <w:b w:val="0"/>
          <w:lang w:val="fr-FR"/>
        </w:rPr>
        <w:t xml:space="preserve">(URL), </w:t>
      </w:r>
      <w:r w:rsidR="00C51317" w:rsidRPr="00B6309C">
        <w:rPr>
          <w:b w:val="0"/>
          <w:lang w:val="fr-FR"/>
        </w:rPr>
        <w:t>la v</w:t>
      </w:r>
      <w:r w:rsidR="00CF5BAC" w:rsidRPr="00B6309C">
        <w:rPr>
          <w:b w:val="0"/>
          <w:lang w:val="fr-FR"/>
        </w:rPr>
        <w:t xml:space="preserve">ersion </w:t>
      </w:r>
      <w:r w:rsidR="00C51317" w:rsidRPr="00B6309C">
        <w:rPr>
          <w:b w:val="0"/>
          <w:lang w:val="fr-FR"/>
        </w:rPr>
        <w:t>et la date</w:t>
      </w:r>
      <w:r w:rsidR="00CF5BAC" w:rsidRPr="00B6309C">
        <w:rPr>
          <w:b w:val="0"/>
          <w:lang w:val="fr-FR"/>
        </w:rPr>
        <w:t xml:space="preserve">. </w:t>
      </w:r>
      <w:r w:rsidR="00C51317" w:rsidRPr="00B6309C">
        <w:rPr>
          <w:b w:val="0"/>
          <w:lang w:val="fr-FR"/>
        </w:rPr>
        <w:t>Pour les nouveaux thèmes R</w:t>
      </w:r>
      <w:r w:rsidR="00BA4B63">
        <w:rPr>
          <w:b w:val="0"/>
          <w:lang w:val="fr-FR"/>
        </w:rPr>
        <w:t>DPPF, les confirmations fourni</w:t>
      </w:r>
      <w:r w:rsidR="00C51317" w:rsidRPr="00B6309C">
        <w:rPr>
          <w:b w:val="0"/>
          <w:lang w:val="fr-FR"/>
        </w:rPr>
        <w:t>es par le service cantonal spécialisé resp. pa</w:t>
      </w:r>
      <w:r w:rsidR="00BA4B63">
        <w:rPr>
          <w:b w:val="0"/>
          <w:lang w:val="fr-FR"/>
        </w:rPr>
        <w:t>r la commune doivent être présent</w:t>
      </w:r>
      <w:r w:rsidR="00C51317" w:rsidRPr="00B6309C">
        <w:rPr>
          <w:b w:val="0"/>
          <w:lang w:val="fr-FR"/>
        </w:rPr>
        <w:t>ées</w:t>
      </w:r>
      <w:r w:rsidR="00CF5BAC" w:rsidRPr="00B6309C">
        <w:rPr>
          <w:b w:val="0"/>
          <w:lang w:val="fr-FR"/>
        </w:rPr>
        <w:t>.</w:t>
      </w:r>
      <w:r w:rsidR="00B06956" w:rsidRPr="00B6309C">
        <w:rPr>
          <w:b w:val="0"/>
          <w:lang w:val="fr-FR"/>
        </w:rPr>
        <w:t xml:space="preserve"> </w:t>
      </w:r>
      <w:r w:rsidR="00C51317" w:rsidRPr="00B6309C">
        <w:rPr>
          <w:b w:val="0"/>
          <w:lang w:val="fr-FR"/>
        </w:rPr>
        <w:t>Les documents</w:t>
      </w:r>
      <w:r w:rsidR="00B06956" w:rsidRPr="00B6309C">
        <w:rPr>
          <w:b w:val="0"/>
          <w:lang w:val="fr-FR"/>
        </w:rPr>
        <w:t xml:space="preserve"> (</w:t>
      </w:r>
      <w:r w:rsidR="00C51317" w:rsidRPr="00B6309C">
        <w:rPr>
          <w:b w:val="0"/>
          <w:lang w:val="fr-FR"/>
        </w:rPr>
        <w:t>confirmations</w:t>
      </w:r>
      <w:r w:rsidR="00B06956" w:rsidRPr="00B6309C">
        <w:rPr>
          <w:b w:val="0"/>
          <w:lang w:val="fr-FR"/>
        </w:rPr>
        <w:t xml:space="preserve">, </w:t>
      </w:r>
      <w:r w:rsidR="00C51317" w:rsidRPr="00B6309C">
        <w:rPr>
          <w:b w:val="0"/>
          <w:lang w:val="fr-FR"/>
        </w:rPr>
        <w:t>guide de l’o</w:t>
      </w:r>
      <w:r w:rsidR="00B06956" w:rsidRPr="00B6309C">
        <w:rPr>
          <w:b w:val="0"/>
          <w:lang w:val="fr-FR"/>
        </w:rPr>
        <w:t>rganisation</w:t>
      </w:r>
      <w:r w:rsidR="00C51317" w:rsidRPr="00B6309C">
        <w:rPr>
          <w:b w:val="0"/>
          <w:lang w:val="fr-FR"/>
        </w:rPr>
        <w:t xml:space="preserve"> et de l’exploitation)</w:t>
      </w:r>
      <w:r w:rsidR="00B06956" w:rsidRPr="00B6309C">
        <w:rPr>
          <w:b w:val="0"/>
          <w:lang w:val="fr-FR"/>
        </w:rPr>
        <w:t xml:space="preserve"> </w:t>
      </w:r>
      <w:r w:rsidR="00F57869" w:rsidRPr="00B6309C">
        <w:rPr>
          <w:b w:val="0"/>
          <w:lang w:val="fr-FR"/>
        </w:rPr>
        <w:t>sont examinés dans ce chapitre</w:t>
      </w:r>
      <w:r w:rsidR="00B06956" w:rsidRPr="00B6309C">
        <w:rPr>
          <w:b w:val="0"/>
          <w:lang w:val="fr-FR"/>
        </w:rPr>
        <w:t>.</w:t>
      </w:r>
    </w:p>
    <w:p w14:paraId="19957311" w14:textId="77777777" w:rsidR="005D25B1" w:rsidRPr="00B6309C" w:rsidRDefault="005D25B1">
      <w:pPr>
        <w:pStyle w:val="Subject"/>
        <w:rPr>
          <w:b w:val="0"/>
          <w:lang w:val="fr-FR"/>
        </w:rPr>
      </w:pPr>
    </w:p>
    <w:p w14:paraId="156C1172" w14:textId="77777777" w:rsidR="00BD4ABD" w:rsidRPr="00B6309C" w:rsidRDefault="004B3465">
      <w:pPr>
        <w:pStyle w:val="Subject"/>
        <w:rPr>
          <w:b w:val="0"/>
          <w:szCs w:val="20"/>
          <w:lang w:val="fr-FR"/>
        </w:rPr>
      </w:pPr>
      <w:r w:rsidRPr="00B6309C">
        <w:rPr>
          <w:b w:val="0"/>
          <w:lang w:val="fr-FR"/>
        </w:rPr>
        <w:t xml:space="preserve">Le </w:t>
      </w:r>
      <w:r w:rsidRPr="00B6309C">
        <w:rPr>
          <w:b w:val="0"/>
          <w:i/>
          <w:lang w:val="fr-FR"/>
        </w:rPr>
        <w:t xml:space="preserve">chapitre </w:t>
      </w:r>
      <w:r w:rsidR="00302446" w:rsidRPr="00B6309C">
        <w:rPr>
          <w:b w:val="0"/>
          <w:i/>
          <w:lang w:val="fr-FR"/>
        </w:rPr>
        <w:t>4</w:t>
      </w:r>
      <w:r w:rsidR="008D26C8" w:rsidRPr="00B6309C">
        <w:rPr>
          <w:b w:val="0"/>
          <w:i/>
          <w:lang w:val="fr-FR"/>
        </w:rPr>
        <w:t xml:space="preserve"> </w:t>
      </w:r>
      <w:r w:rsidR="008D26C8" w:rsidRPr="00B6309C">
        <w:rPr>
          <w:rFonts w:cs="Arial"/>
          <w:b w:val="0"/>
          <w:i/>
          <w:lang w:val="fr-FR"/>
        </w:rPr>
        <w:t>«</w:t>
      </w:r>
      <w:r w:rsidR="00F57869" w:rsidRPr="00B6309C">
        <w:rPr>
          <w:rFonts w:cs="Arial"/>
          <w:b w:val="0"/>
          <w:i/>
          <w:lang w:val="fr-FR"/>
        </w:rPr>
        <w:t>Proc</w:t>
      </w:r>
      <w:r w:rsidR="00D33743">
        <w:rPr>
          <w:rFonts w:cs="Arial"/>
          <w:b w:val="0"/>
          <w:i/>
          <w:lang w:val="fr-FR"/>
        </w:rPr>
        <w:t>édure</w:t>
      </w:r>
      <w:r w:rsidR="00F57869" w:rsidRPr="00B6309C">
        <w:rPr>
          <w:rFonts w:cs="Arial"/>
          <w:b w:val="0"/>
          <w:i/>
          <w:lang w:val="fr-FR"/>
        </w:rPr>
        <w:t xml:space="preserve"> de réception</w:t>
      </w:r>
      <w:r w:rsidR="008D26C8" w:rsidRPr="00B6309C">
        <w:rPr>
          <w:rFonts w:cs="Arial"/>
          <w:b w:val="0"/>
          <w:i/>
          <w:lang w:val="fr-FR"/>
        </w:rPr>
        <w:t>»</w:t>
      </w:r>
      <w:r w:rsidR="008D26C8" w:rsidRPr="00B6309C">
        <w:rPr>
          <w:b w:val="0"/>
          <w:lang w:val="fr-FR"/>
        </w:rPr>
        <w:t xml:space="preserve"> </w:t>
      </w:r>
      <w:r w:rsidR="00D33743">
        <w:rPr>
          <w:b w:val="0"/>
          <w:lang w:val="fr-FR"/>
        </w:rPr>
        <w:t xml:space="preserve">énumère </w:t>
      </w:r>
      <w:r w:rsidR="00D33743">
        <w:rPr>
          <w:b w:val="0"/>
          <w:szCs w:val="20"/>
          <w:lang w:val="fr-FR"/>
        </w:rPr>
        <w:t xml:space="preserve">la totalité des points </w:t>
      </w:r>
      <w:r w:rsidR="00F57869" w:rsidRPr="00B6309C">
        <w:rPr>
          <w:b w:val="0"/>
          <w:szCs w:val="20"/>
          <w:lang w:val="fr-FR"/>
        </w:rPr>
        <w:t>exam</w:t>
      </w:r>
      <w:r w:rsidR="00D33743">
        <w:rPr>
          <w:b w:val="0"/>
          <w:szCs w:val="20"/>
          <w:lang w:val="fr-FR"/>
        </w:rPr>
        <w:t xml:space="preserve">inés pour </w:t>
      </w:r>
      <w:r w:rsidR="00F57869" w:rsidRPr="00B6309C">
        <w:rPr>
          <w:b w:val="0"/>
          <w:szCs w:val="20"/>
          <w:lang w:val="fr-FR"/>
        </w:rPr>
        <w:t xml:space="preserve">les exigences </w:t>
      </w:r>
      <w:r w:rsidR="00B05671" w:rsidRPr="00B6309C">
        <w:rPr>
          <w:b w:val="0"/>
          <w:szCs w:val="20"/>
          <w:lang w:val="fr-FR"/>
        </w:rPr>
        <w:t xml:space="preserve">minimales </w:t>
      </w:r>
      <w:r w:rsidR="00F57869" w:rsidRPr="00B6309C">
        <w:rPr>
          <w:b w:val="0"/>
          <w:szCs w:val="20"/>
          <w:lang w:val="fr-FR"/>
        </w:rPr>
        <w:t>fonctionnelles</w:t>
      </w:r>
      <w:r w:rsidR="008D26C8" w:rsidRPr="00B6309C">
        <w:rPr>
          <w:b w:val="0"/>
          <w:szCs w:val="20"/>
          <w:lang w:val="fr-FR"/>
        </w:rPr>
        <w:t xml:space="preserve">, </w:t>
      </w:r>
      <w:r w:rsidR="00F57869" w:rsidRPr="00B6309C">
        <w:rPr>
          <w:b w:val="0"/>
          <w:szCs w:val="20"/>
          <w:lang w:val="fr-FR"/>
        </w:rPr>
        <w:t>les nouveaux thèmes RDPPF et les exigences optionnelles</w:t>
      </w:r>
      <w:r w:rsidR="008D26C8" w:rsidRPr="00B6309C">
        <w:rPr>
          <w:b w:val="0"/>
          <w:szCs w:val="20"/>
          <w:lang w:val="fr-FR"/>
        </w:rPr>
        <w:t xml:space="preserve">. </w:t>
      </w:r>
      <w:r w:rsidR="00F57869" w:rsidRPr="00B6309C">
        <w:rPr>
          <w:b w:val="0"/>
          <w:szCs w:val="20"/>
          <w:lang w:val="fr-FR"/>
        </w:rPr>
        <w:t>Pour chaque critère de réception, les critères de vérification concrets figurent dans des tableaux</w:t>
      </w:r>
      <w:r w:rsidR="008D26C8" w:rsidRPr="00B6309C">
        <w:rPr>
          <w:b w:val="0"/>
          <w:lang w:val="fr-FR"/>
        </w:rPr>
        <w:t xml:space="preserve">. </w:t>
      </w:r>
      <w:r w:rsidR="00F57869" w:rsidRPr="00B6309C">
        <w:rPr>
          <w:b w:val="0"/>
          <w:szCs w:val="20"/>
          <w:lang w:val="fr-FR"/>
        </w:rPr>
        <w:t xml:space="preserve">Le </w:t>
      </w:r>
      <w:r w:rsidR="00D33743">
        <w:rPr>
          <w:b w:val="0"/>
          <w:szCs w:val="20"/>
          <w:lang w:val="fr-FR"/>
        </w:rPr>
        <w:t xml:space="preserve">verdict du contrôle </w:t>
      </w:r>
      <w:r w:rsidR="00F57869" w:rsidRPr="00B6309C">
        <w:rPr>
          <w:b w:val="0"/>
          <w:szCs w:val="20"/>
          <w:lang w:val="fr-FR"/>
        </w:rPr>
        <w:t xml:space="preserve">est inscrit dans la colonne </w:t>
      </w:r>
      <w:r w:rsidR="00D33743">
        <w:rPr>
          <w:b w:val="0"/>
          <w:szCs w:val="20"/>
          <w:lang w:val="fr-FR"/>
        </w:rPr>
        <w:t xml:space="preserve">«Résultat» </w:t>
      </w:r>
      <w:r w:rsidR="008D26C8" w:rsidRPr="00B6309C">
        <w:rPr>
          <w:b w:val="0"/>
          <w:szCs w:val="20"/>
          <w:lang w:val="fr-FR"/>
        </w:rPr>
        <w:t>de</w:t>
      </w:r>
      <w:r w:rsidR="00F57869" w:rsidRPr="00B6309C">
        <w:rPr>
          <w:b w:val="0"/>
          <w:szCs w:val="20"/>
          <w:lang w:val="fr-FR"/>
        </w:rPr>
        <w:t>s tableaux</w:t>
      </w:r>
      <w:r w:rsidR="008D26C8" w:rsidRPr="00B6309C">
        <w:rPr>
          <w:b w:val="0"/>
          <w:szCs w:val="20"/>
          <w:lang w:val="fr-FR"/>
        </w:rPr>
        <w:t xml:space="preserve">. </w:t>
      </w:r>
      <w:r w:rsidR="00F57869" w:rsidRPr="00B6309C">
        <w:rPr>
          <w:b w:val="0"/>
          <w:szCs w:val="20"/>
          <w:lang w:val="fr-FR"/>
        </w:rPr>
        <w:t xml:space="preserve">Un </w:t>
      </w:r>
      <w:r w:rsidR="008225DE">
        <w:rPr>
          <w:b w:val="0"/>
          <w:szCs w:val="20"/>
          <w:lang w:val="fr-FR"/>
        </w:rPr>
        <w:t>«</w:t>
      </w:r>
      <w:r w:rsidR="00F57869" w:rsidRPr="00B6309C">
        <w:rPr>
          <w:b w:val="0"/>
          <w:szCs w:val="20"/>
          <w:lang w:val="fr-FR"/>
        </w:rPr>
        <w:t>S</w:t>
      </w:r>
      <w:r w:rsidR="008225DE">
        <w:rPr>
          <w:b w:val="0"/>
          <w:szCs w:val="20"/>
          <w:lang w:val="fr-FR"/>
        </w:rPr>
        <w:t>»</w:t>
      </w:r>
      <w:r w:rsidR="00F57869" w:rsidRPr="00B6309C">
        <w:rPr>
          <w:b w:val="0"/>
          <w:szCs w:val="20"/>
          <w:lang w:val="fr-FR"/>
        </w:rPr>
        <w:t xml:space="preserve"> signifie que le critère est </w:t>
      </w:r>
      <w:r w:rsidR="008225DE">
        <w:rPr>
          <w:b w:val="0"/>
          <w:szCs w:val="20"/>
          <w:lang w:val="fr-FR"/>
        </w:rPr>
        <w:t>«</w:t>
      </w:r>
      <w:r w:rsidR="00F57869" w:rsidRPr="00B6309C">
        <w:rPr>
          <w:b w:val="0"/>
          <w:szCs w:val="20"/>
          <w:lang w:val="fr-FR"/>
        </w:rPr>
        <w:t>satisfait</w:t>
      </w:r>
      <w:r w:rsidR="008225DE">
        <w:rPr>
          <w:b w:val="0"/>
          <w:szCs w:val="20"/>
          <w:lang w:val="fr-FR"/>
        </w:rPr>
        <w:t>»</w:t>
      </w:r>
      <w:r w:rsidR="00F57869" w:rsidRPr="00B6309C">
        <w:rPr>
          <w:b w:val="0"/>
          <w:szCs w:val="20"/>
          <w:lang w:val="fr-FR"/>
        </w:rPr>
        <w:t xml:space="preserve">, tandis qu’un </w:t>
      </w:r>
      <w:r w:rsidR="008225DE">
        <w:rPr>
          <w:b w:val="0"/>
          <w:szCs w:val="20"/>
          <w:lang w:val="fr-FR"/>
        </w:rPr>
        <w:t>«</w:t>
      </w:r>
      <w:r w:rsidR="00F57869" w:rsidRPr="00B6309C">
        <w:rPr>
          <w:b w:val="0"/>
          <w:szCs w:val="20"/>
          <w:lang w:val="fr-FR"/>
        </w:rPr>
        <w:t>I</w:t>
      </w:r>
      <w:r w:rsidR="008225DE">
        <w:rPr>
          <w:b w:val="0"/>
          <w:szCs w:val="20"/>
          <w:lang w:val="fr-FR"/>
        </w:rPr>
        <w:t>»</w:t>
      </w:r>
      <w:r w:rsidR="00F57869" w:rsidRPr="00B6309C">
        <w:rPr>
          <w:b w:val="0"/>
          <w:szCs w:val="20"/>
          <w:lang w:val="fr-FR"/>
        </w:rPr>
        <w:t xml:space="preserve"> </w:t>
      </w:r>
      <w:r w:rsidR="00D33743">
        <w:rPr>
          <w:b w:val="0"/>
          <w:szCs w:val="20"/>
          <w:lang w:val="fr-FR"/>
        </w:rPr>
        <w:t>témoigne d</w:t>
      </w:r>
      <w:r w:rsidR="00F57869" w:rsidRPr="00B6309C">
        <w:rPr>
          <w:b w:val="0"/>
          <w:szCs w:val="20"/>
          <w:lang w:val="fr-FR"/>
        </w:rPr>
        <w:t>e la présence d’</w:t>
      </w:r>
      <w:r w:rsidR="008225DE">
        <w:rPr>
          <w:b w:val="0"/>
          <w:szCs w:val="20"/>
          <w:lang w:val="fr-FR"/>
        </w:rPr>
        <w:t>«</w:t>
      </w:r>
      <w:r w:rsidR="00F57869" w:rsidRPr="00B6309C">
        <w:rPr>
          <w:b w:val="0"/>
          <w:szCs w:val="20"/>
          <w:lang w:val="fr-FR"/>
        </w:rPr>
        <w:t>insuffisances</w:t>
      </w:r>
      <w:r w:rsidR="008225DE">
        <w:rPr>
          <w:b w:val="0"/>
          <w:szCs w:val="20"/>
          <w:lang w:val="fr-FR"/>
        </w:rPr>
        <w:t>»</w:t>
      </w:r>
      <w:r w:rsidR="008D26C8" w:rsidRPr="00B6309C">
        <w:rPr>
          <w:b w:val="0"/>
          <w:szCs w:val="20"/>
          <w:lang w:val="fr-FR"/>
        </w:rPr>
        <w:t xml:space="preserve">. </w:t>
      </w:r>
      <w:r w:rsidR="00F57869" w:rsidRPr="00B6309C">
        <w:rPr>
          <w:b w:val="0"/>
          <w:szCs w:val="20"/>
          <w:lang w:val="fr-FR"/>
        </w:rPr>
        <w:t xml:space="preserve">Dans ce dernier cas, le numéro de référence est mentionné, conformément à l’annexe </w:t>
      </w:r>
      <w:r w:rsidR="008D26C8" w:rsidRPr="00B6309C">
        <w:rPr>
          <w:b w:val="0"/>
          <w:szCs w:val="20"/>
          <w:lang w:val="fr-FR"/>
        </w:rPr>
        <w:t xml:space="preserve">1 </w:t>
      </w:r>
      <w:r w:rsidR="008D26C8" w:rsidRPr="00B6309C">
        <w:rPr>
          <w:rFonts w:cs="Arial"/>
          <w:b w:val="0"/>
          <w:szCs w:val="20"/>
          <w:lang w:val="fr-FR"/>
        </w:rPr>
        <w:t>«</w:t>
      </w:r>
      <w:r w:rsidR="00F57869" w:rsidRPr="00B6309C">
        <w:rPr>
          <w:b w:val="0"/>
          <w:szCs w:val="20"/>
          <w:lang w:val="fr-FR"/>
        </w:rPr>
        <w:t>Résultats livrés et insuffisances pointées</w:t>
      </w:r>
      <w:r w:rsidR="008D26C8" w:rsidRPr="00B6309C">
        <w:rPr>
          <w:rFonts w:cs="Arial"/>
          <w:b w:val="0"/>
          <w:szCs w:val="20"/>
          <w:lang w:val="fr-FR"/>
        </w:rPr>
        <w:t>»</w:t>
      </w:r>
      <w:r w:rsidR="008D26C8" w:rsidRPr="00B6309C">
        <w:rPr>
          <w:b w:val="0"/>
          <w:szCs w:val="20"/>
          <w:lang w:val="fr-FR"/>
        </w:rPr>
        <w:t xml:space="preserve">. </w:t>
      </w:r>
    </w:p>
    <w:p w14:paraId="6DE5F3B7" w14:textId="77777777" w:rsidR="00BD4ABD" w:rsidRPr="00B6309C" w:rsidRDefault="00BD4ABD">
      <w:pPr>
        <w:pStyle w:val="Subject"/>
        <w:rPr>
          <w:b w:val="0"/>
          <w:szCs w:val="20"/>
          <w:lang w:val="fr-FR"/>
        </w:rPr>
      </w:pPr>
    </w:p>
    <w:p w14:paraId="29C3A141" w14:textId="77777777" w:rsidR="00CF5BAC" w:rsidRPr="00B6309C" w:rsidRDefault="004B3465">
      <w:pPr>
        <w:pStyle w:val="Subject"/>
        <w:rPr>
          <w:b w:val="0"/>
          <w:szCs w:val="20"/>
          <w:lang w:val="fr-FR"/>
        </w:rPr>
      </w:pPr>
      <w:r w:rsidRPr="00B6309C">
        <w:rPr>
          <w:b w:val="0"/>
          <w:lang w:val="fr-FR"/>
        </w:rPr>
        <w:t xml:space="preserve">Le </w:t>
      </w:r>
      <w:r w:rsidRPr="00B6309C">
        <w:rPr>
          <w:b w:val="0"/>
          <w:i/>
          <w:lang w:val="fr-FR"/>
        </w:rPr>
        <w:t xml:space="preserve">chapitre </w:t>
      </w:r>
      <w:r w:rsidR="00F57869" w:rsidRPr="00B6309C">
        <w:rPr>
          <w:b w:val="0"/>
          <w:i/>
          <w:lang w:val="fr-FR"/>
        </w:rPr>
        <w:t>5 «Résultat de la réception</w:t>
      </w:r>
      <w:r w:rsidR="00CF5BAC" w:rsidRPr="00B6309C">
        <w:rPr>
          <w:b w:val="0"/>
          <w:i/>
          <w:lang w:val="fr-FR"/>
        </w:rPr>
        <w:t>»</w:t>
      </w:r>
      <w:r w:rsidR="00F57869" w:rsidRPr="00B6309C">
        <w:rPr>
          <w:b w:val="0"/>
          <w:lang w:val="fr-FR"/>
        </w:rPr>
        <w:t xml:space="preserve"> en </w:t>
      </w:r>
      <w:r w:rsidR="00D33743">
        <w:rPr>
          <w:b w:val="0"/>
          <w:lang w:val="fr-FR"/>
        </w:rPr>
        <w:t xml:space="preserve">livre </w:t>
      </w:r>
      <w:r w:rsidR="00F57869" w:rsidRPr="00B6309C">
        <w:rPr>
          <w:b w:val="0"/>
          <w:lang w:val="fr-FR"/>
        </w:rPr>
        <w:t>le résultat dé</w:t>
      </w:r>
      <w:r w:rsidR="00CF5BAC" w:rsidRPr="00B6309C">
        <w:rPr>
          <w:b w:val="0"/>
          <w:lang w:val="fr-FR"/>
        </w:rPr>
        <w:t>taill</w:t>
      </w:r>
      <w:r w:rsidR="00F57869" w:rsidRPr="00B6309C">
        <w:rPr>
          <w:b w:val="0"/>
          <w:lang w:val="fr-FR"/>
        </w:rPr>
        <w:t>é ainsi que le nombre d’insuffisances relevées dans chacune des différentes classes d’insuffisances définies</w:t>
      </w:r>
      <w:r w:rsidR="00CF5BAC" w:rsidRPr="00B6309C">
        <w:rPr>
          <w:b w:val="0"/>
          <w:lang w:val="fr-FR"/>
        </w:rPr>
        <w:t>.</w:t>
      </w:r>
    </w:p>
    <w:p w14:paraId="510DF222" w14:textId="77777777" w:rsidR="00CF5BAC" w:rsidRPr="00B6309C" w:rsidRDefault="00CF5BAC">
      <w:pPr>
        <w:pStyle w:val="Subject"/>
        <w:rPr>
          <w:b w:val="0"/>
          <w:szCs w:val="20"/>
          <w:lang w:val="fr-FR"/>
        </w:rPr>
      </w:pPr>
    </w:p>
    <w:p w14:paraId="1F0EF30C" w14:textId="77777777" w:rsidR="00BD4ABD" w:rsidRPr="00B6309C" w:rsidRDefault="00F57869">
      <w:pPr>
        <w:pStyle w:val="Subject"/>
        <w:rPr>
          <w:b w:val="0"/>
          <w:szCs w:val="20"/>
          <w:lang w:val="fr-FR"/>
        </w:rPr>
      </w:pPr>
      <w:r w:rsidRPr="00B6309C">
        <w:rPr>
          <w:b w:val="0"/>
          <w:szCs w:val="20"/>
          <w:lang w:val="fr-FR"/>
        </w:rPr>
        <w:t>La description détaillée de</w:t>
      </w:r>
      <w:r w:rsidR="00B6309C">
        <w:rPr>
          <w:b w:val="0"/>
          <w:szCs w:val="20"/>
          <w:lang w:val="fr-FR"/>
        </w:rPr>
        <w:t>s insuffisances figure à l’</w:t>
      </w:r>
      <w:r w:rsidR="008D26C8" w:rsidRPr="00B6309C">
        <w:rPr>
          <w:b w:val="0"/>
          <w:i/>
          <w:szCs w:val="20"/>
          <w:lang w:val="fr-FR"/>
        </w:rPr>
        <w:t>an</w:t>
      </w:r>
      <w:r w:rsidRPr="00B6309C">
        <w:rPr>
          <w:b w:val="0"/>
          <w:i/>
          <w:szCs w:val="20"/>
          <w:lang w:val="fr-FR"/>
        </w:rPr>
        <w:t>nexe</w:t>
      </w:r>
      <w:r w:rsidR="008D26C8" w:rsidRPr="00B6309C">
        <w:rPr>
          <w:b w:val="0"/>
          <w:i/>
          <w:szCs w:val="20"/>
          <w:lang w:val="fr-FR"/>
        </w:rPr>
        <w:t xml:space="preserve"> 1 </w:t>
      </w:r>
      <w:r w:rsidR="00611B1A" w:rsidRPr="00B6309C">
        <w:rPr>
          <w:rFonts w:cs="Arial"/>
          <w:b w:val="0"/>
          <w:i/>
          <w:szCs w:val="20"/>
          <w:lang w:val="fr-FR"/>
        </w:rPr>
        <w:t>«</w:t>
      </w:r>
      <w:r w:rsidRPr="00B6309C">
        <w:rPr>
          <w:rFonts w:cs="Arial"/>
          <w:b w:val="0"/>
          <w:i/>
          <w:szCs w:val="20"/>
          <w:lang w:val="fr-FR"/>
        </w:rPr>
        <w:t>Résultats livrés et insuffisances pointé</w:t>
      </w:r>
      <w:r w:rsidR="00D15CF5">
        <w:rPr>
          <w:rFonts w:cs="Arial"/>
          <w:b w:val="0"/>
          <w:i/>
          <w:szCs w:val="20"/>
          <w:lang w:val="fr-FR"/>
        </w:rPr>
        <w:t>e</w:t>
      </w:r>
      <w:r w:rsidRPr="00B6309C">
        <w:rPr>
          <w:rFonts w:cs="Arial"/>
          <w:b w:val="0"/>
          <w:i/>
          <w:szCs w:val="20"/>
          <w:lang w:val="fr-FR"/>
        </w:rPr>
        <w:t>s</w:t>
      </w:r>
      <w:r w:rsidR="00611B1A" w:rsidRPr="00B6309C">
        <w:rPr>
          <w:rFonts w:cs="Arial"/>
          <w:b w:val="0"/>
          <w:i/>
          <w:szCs w:val="20"/>
          <w:lang w:val="fr-FR"/>
        </w:rPr>
        <w:t>»</w:t>
      </w:r>
      <w:r w:rsidR="008D26C8" w:rsidRPr="00B6309C">
        <w:rPr>
          <w:b w:val="0"/>
          <w:szCs w:val="20"/>
          <w:lang w:val="fr-FR"/>
        </w:rPr>
        <w:t>.</w:t>
      </w:r>
    </w:p>
    <w:p w14:paraId="1B8ECE08" w14:textId="77777777" w:rsidR="00BD4ABD" w:rsidRPr="00B6309C" w:rsidRDefault="00C51317">
      <w:pPr>
        <w:pStyle w:val="Titre2"/>
        <w:rPr>
          <w:lang w:val="fr-FR"/>
        </w:rPr>
      </w:pPr>
      <w:bookmarkStart w:id="11" w:name="_Toc74145137"/>
      <w:r w:rsidRPr="00B6309C">
        <w:rPr>
          <w:lang w:val="fr-FR"/>
        </w:rPr>
        <w:t>Pr</w:t>
      </w:r>
      <w:r w:rsidR="008D26C8" w:rsidRPr="00B6309C">
        <w:rPr>
          <w:lang w:val="fr-FR"/>
        </w:rPr>
        <w:t>o</w:t>
      </w:r>
      <w:r w:rsidRPr="00B6309C">
        <w:rPr>
          <w:lang w:val="fr-FR"/>
        </w:rPr>
        <w:t>cessus de réception du système</w:t>
      </w:r>
      <w:bookmarkEnd w:id="11"/>
    </w:p>
    <w:p w14:paraId="5082C500" w14:textId="77777777" w:rsidR="00CC0D11" w:rsidRPr="00B6309C" w:rsidRDefault="00F57869">
      <w:pPr>
        <w:pStyle w:val="Subject"/>
        <w:rPr>
          <w:b w:val="0"/>
          <w:lang w:val="fr-FR"/>
        </w:rPr>
      </w:pPr>
      <w:r w:rsidRPr="00B6309C">
        <w:rPr>
          <w:b w:val="0"/>
          <w:lang w:val="fr-FR"/>
        </w:rPr>
        <w:t>Le c</w:t>
      </w:r>
      <w:r w:rsidR="008D26C8" w:rsidRPr="00B6309C">
        <w:rPr>
          <w:b w:val="0"/>
          <w:lang w:val="fr-FR"/>
        </w:rPr>
        <w:t xml:space="preserve">anton </w:t>
      </w:r>
      <w:r w:rsidR="00D15CF5">
        <w:rPr>
          <w:b w:val="0"/>
          <w:lang w:val="fr-FR"/>
        </w:rPr>
        <w:t>exécute de manière autonome la</w:t>
      </w:r>
      <w:r w:rsidRPr="00B6309C">
        <w:rPr>
          <w:b w:val="0"/>
          <w:lang w:val="fr-FR"/>
        </w:rPr>
        <w:t xml:space="preserve"> proc</w:t>
      </w:r>
      <w:r w:rsidR="00D15CF5">
        <w:rPr>
          <w:b w:val="0"/>
          <w:lang w:val="fr-FR"/>
        </w:rPr>
        <w:t>édur</w:t>
      </w:r>
      <w:r w:rsidRPr="00B6309C">
        <w:rPr>
          <w:b w:val="0"/>
          <w:lang w:val="fr-FR"/>
        </w:rPr>
        <w:t>e</w:t>
      </w:r>
      <w:r w:rsidR="00D15CF5">
        <w:rPr>
          <w:b w:val="0"/>
          <w:lang w:val="fr-FR"/>
        </w:rPr>
        <w:t xml:space="preserve"> </w:t>
      </w:r>
      <w:r w:rsidRPr="00B6309C">
        <w:rPr>
          <w:b w:val="0"/>
          <w:lang w:val="fr-FR"/>
        </w:rPr>
        <w:t>de réception à partir du ch</w:t>
      </w:r>
      <w:r w:rsidR="008D26C8" w:rsidRPr="00B6309C">
        <w:rPr>
          <w:b w:val="0"/>
          <w:lang w:val="fr-FR"/>
        </w:rPr>
        <w:t>apit</w:t>
      </w:r>
      <w:r w:rsidRPr="00B6309C">
        <w:rPr>
          <w:b w:val="0"/>
          <w:lang w:val="fr-FR"/>
        </w:rPr>
        <w:t>re</w:t>
      </w:r>
      <w:r w:rsidR="008D26C8" w:rsidRPr="00B6309C">
        <w:rPr>
          <w:b w:val="0"/>
          <w:lang w:val="fr-FR"/>
        </w:rPr>
        <w:t xml:space="preserve"> </w:t>
      </w:r>
      <w:r w:rsidR="00CC0D11" w:rsidRPr="00B6309C">
        <w:rPr>
          <w:b w:val="0"/>
          <w:lang w:val="fr-FR"/>
        </w:rPr>
        <w:t xml:space="preserve">3. </w:t>
      </w:r>
      <w:r w:rsidRPr="00B6309C">
        <w:rPr>
          <w:b w:val="0"/>
          <w:lang w:val="fr-FR"/>
        </w:rPr>
        <w:t xml:space="preserve">Tous </w:t>
      </w:r>
      <w:r w:rsidR="00075F5E" w:rsidRPr="00B6309C">
        <w:rPr>
          <w:b w:val="0"/>
          <w:lang w:val="fr-FR"/>
        </w:rPr>
        <w:t xml:space="preserve">les </w:t>
      </w:r>
      <w:r w:rsidR="00D15CF5">
        <w:rPr>
          <w:b w:val="0"/>
          <w:lang w:val="fr-FR"/>
        </w:rPr>
        <w:t xml:space="preserve">champs signalés </w:t>
      </w:r>
      <w:r w:rsidR="00075F5E" w:rsidRPr="00B6309C">
        <w:rPr>
          <w:b w:val="0"/>
          <w:lang w:val="fr-FR"/>
        </w:rPr>
        <w:t>p</w:t>
      </w:r>
      <w:r w:rsidR="00D15CF5">
        <w:rPr>
          <w:b w:val="0"/>
          <w:lang w:val="fr-FR"/>
        </w:rPr>
        <w:t>ar des «x» bleus doivent être co</w:t>
      </w:r>
      <w:r w:rsidR="00075F5E" w:rsidRPr="00B6309C">
        <w:rPr>
          <w:b w:val="0"/>
          <w:lang w:val="fr-FR"/>
        </w:rPr>
        <w:t>mpl</w:t>
      </w:r>
      <w:r w:rsidR="00D15CF5">
        <w:rPr>
          <w:b w:val="0"/>
          <w:lang w:val="fr-FR"/>
        </w:rPr>
        <w:t>été</w:t>
      </w:r>
      <w:r w:rsidR="00075F5E" w:rsidRPr="00B6309C">
        <w:rPr>
          <w:b w:val="0"/>
          <w:lang w:val="fr-FR"/>
        </w:rPr>
        <w:t>s par le canton</w:t>
      </w:r>
      <w:r w:rsidR="00CC0D11" w:rsidRPr="00B6309C">
        <w:rPr>
          <w:b w:val="0"/>
          <w:lang w:val="fr-FR"/>
        </w:rPr>
        <w:t xml:space="preserve">. </w:t>
      </w:r>
    </w:p>
    <w:p w14:paraId="43CC5E67" w14:textId="77777777" w:rsidR="00D3548E" w:rsidRPr="00B6309C" w:rsidRDefault="00D3548E">
      <w:pPr>
        <w:pStyle w:val="Subject"/>
        <w:rPr>
          <w:b w:val="0"/>
          <w:lang w:val="fr-FR"/>
        </w:rPr>
      </w:pPr>
    </w:p>
    <w:p w14:paraId="124E6140" w14:textId="77777777" w:rsidR="00BD4ABD" w:rsidRPr="00B6309C" w:rsidRDefault="00D15CF5">
      <w:pPr>
        <w:pStyle w:val="Subject"/>
        <w:rPr>
          <w:b w:val="0"/>
          <w:lang w:val="fr-FR"/>
        </w:rPr>
      </w:pPr>
      <w:r>
        <w:rPr>
          <w:b w:val="0"/>
          <w:lang w:val="fr-FR"/>
        </w:rPr>
        <w:lastRenderedPageBreak/>
        <w:t>L</w:t>
      </w:r>
      <w:r w:rsidRPr="00B6309C">
        <w:rPr>
          <w:b w:val="0"/>
          <w:lang w:val="fr-FR"/>
        </w:rPr>
        <w:t>e canton</w:t>
      </w:r>
      <w:r>
        <w:rPr>
          <w:b w:val="0"/>
          <w:lang w:val="fr-FR"/>
        </w:rPr>
        <w:t xml:space="preserve"> transmet </w:t>
      </w:r>
      <w:r w:rsidRPr="00B6309C">
        <w:rPr>
          <w:b w:val="0"/>
          <w:lang w:val="fr-FR"/>
        </w:rPr>
        <w:t>à swisstopo</w:t>
      </w:r>
      <w:r>
        <w:rPr>
          <w:b w:val="0"/>
          <w:lang w:val="fr-FR"/>
        </w:rPr>
        <w:t xml:space="preserve"> le</w:t>
      </w:r>
      <w:r w:rsidR="00075F5E" w:rsidRPr="00B6309C">
        <w:rPr>
          <w:b w:val="0"/>
          <w:lang w:val="fr-FR"/>
        </w:rPr>
        <w:t xml:space="preserve"> procès-verbal de réception </w:t>
      </w:r>
      <w:r>
        <w:rPr>
          <w:b w:val="0"/>
          <w:lang w:val="fr-FR"/>
        </w:rPr>
        <w:t xml:space="preserve">dûment </w:t>
      </w:r>
      <w:r w:rsidR="00075F5E" w:rsidRPr="00B6309C">
        <w:rPr>
          <w:b w:val="0"/>
          <w:lang w:val="fr-FR"/>
        </w:rPr>
        <w:t xml:space="preserve">rempli et les documents exigés </w:t>
      </w:r>
      <w:r>
        <w:rPr>
          <w:b w:val="0"/>
          <w:lang w:val="fr-FR"/>
        </w:rPr>
        <w:t xml:space="preserve">au </w:t>
      </w:r>
      <w:r w:rsidR="00075F5E" w:rsidRPr="00B6309C">
        <w:rPr>
          <w:b w:val="0"/>
          <w:lang w:val="fr-FR"/>
        </w:rPr>
        <w:t xml:space="preserve">chapitre </w:t>
      </w:r>
      <w:r w:rsidR="00CC0D11" w:rsidRPr="00B6309C">
        <w:rPr>
          <w:b w:val="0"/>
          <w:lang w:val="fr-FR"/>
        </w:rPr>
        <w:t>3</w:t>
      </w:r>
      <w:r w:rsidR="008D26C8" w:rsidRPr="00B6309C">
        <w:rPr>
          <w:b w:val="0"/>
          <w:lang w:val="fr-FR"/>
        </w:rPr>
        <w:t>.</w:t>
      </w:r>
    </w:p>
    <w:p w14:paraId="63F580D5" w14:textId="77777777" w:rsidR="00BD4ABD" w:rsidRPr="00B6309C" w:rsidRDefault="00BD4ABD">
      <w:pPr>
        <w:pStyle w:val="Subject"/>
        <w:rPr>
          <w:b w:val="0"/>
          <w:lang w:val="fr-FR"/>
        </w:rPr>
      </w:pPr>
    </w:p>
    <w:p w14:paraId="5C5C4824" w14:textId="77777777" w:rsidR="00EE58CC" w:rsidRPr="00B6309C" w:rsidRDefault="00611B1A">
      <w:pPr>
        <w:pStyle w:val="Subject"/>
        <w:rPr>
          <w:b w:val="0"/>
          <w:lang w:val="fr-FR"/>
        </w:rPr>
      </w:pPr>
      <w:r w:rsidRPr="00B6309C">
        <w:rPr>
          <w:b w:val="0"/>
          <w:lang w:val="fr-FR"/>
        </w:rPr>
        <w:t xml:space="preserve">swisstopo </w:t>
      </w:r>
      <w:r w:rsidR="00075F5E" w:rsidRPr="00B6309C">
        <w:rPr>
          <w:b w:val="0"/>
          <w:lang w:val="fr-FR"/>
        </w:rPr>
        <w:t>procède à la vérific</w:t>
      </w:r>
      <w:r w:rsidR="008D26C8" w:rsidRPr="00B6309C">
        <w:rPr>
          <w:b w:val="0"/>
          <w:lang w:val="fr-FR"/>
        </w:rPr>
        <w:t>ation de</w:t>
      </w:r>
      <w:r w:rsidR="00075F5E" w:rsidRPr="00B6309C">
        <w:rPr>
          <w:b w:val="0"/>
          <w:lang w:val="fr-FR"/>
        </w:rPr>
        <w:t xml:space="preserve"> la réception du système</w:t>
      </w:r>
      <w:r w:rsidR="00D15CF5" w:rsidRPr="00D15CF5">
        <w:rPr>
          <w:b w:val="0"/>
          <w:lang w:val="fr-FR"/>
        </w:rPr>
        <w:t xml:space="preserve"> </w:t>
      </w:r>
      <w:r w:rsidR="00D15CF5" w:rsidRPr="00B6309C">
        <w:rPr>
          <w:b w:val="0"/>
          <w:lang w:val="fr-FR"/>
        </w:rPr>
        <w:t>dans un délai d’un mois</w:t>
      </w:r>
      <w:r w:rsidR="008D26C8" w:rsidRPr="00B6309C">
        <w:rPr>
          <w:b w:val="0"/>
          <w:lang w:val="fr-FR"/>
        </w:rPr>
        <w:t xml:space="preserve">. </w:t>
      </w:r>
      <w:r w:rsidR="00D15CF5">
        <w:rPr>
          <w:b w:val="0"/>
          <w:lang w:val="fr-FR"/>
        </w:rPr>
        <w:t>C’est principalement depuis leur bureau que les examinateurs s’acquittent de leur tâche</w:t>
      </w:r>
      <w:r w:rsidR="008D26C8" w:rsidRPr="00B6309C">
        <w:rPr>
          <w:b w:val="0"/>
          <w:lang w:val="fr-FR"/>
        </w:rPr>
        <w:t xml:space="preserve">. </w:t>
      </w:r>
      <w:r w:rsidR="00075F5E" w:rsidRPr="00B6309C">
        <w:rPr>
          <w:b w:val="0"/>
          <w:lang w:val="fr-FR"/>
        </w:rPr>
        <w:t>Ils vé</w:t>
      </w:r>
      <w:r w:rsidR="008D26C8" w:rsidRPr="00B6309C">
        <w:rPr>
          <w:b w:val="0"/>
          <w:lang w:val="fr-FR"/>
        </w:rPr>
        <w:t>rifi</w:t>
      </w:r>
      <w:r w:rsidR="00075F5E" w:rsidRPr="00B6309C">
        <w:rPr>
          <w:b w:val="0"/>
          <w:lang w:val="fr-FR"/>
        </w:rPr>
        <w:t xml:space="preserve">ent les constatations et les résultats présentés </w:t>
      </w:r>
      <w:r w:rsidR="00D15CF5">
        <w:rPr>
          <w:b w:val="0"/>
          <w:lang w:val="fr-FR"/>
        </w:rPr>
        <w:t>pour le système cantonal à contrôl</w:t>
      </w:r>
      <w:r w:rsidR="00075F5E" w:rsidRPr="00B6309C">
        <w:rPr>
          <w:b w:val="0"/>
          <w:lang w:val="fr-FR"/>
        </w:rPr>
        <w:t>er</w:t>
      </w:r>
      <w:r w:rsidR="008D26C8" w:rsidRPr="00B6309C">
        <w:rPr>
          <w:b w:val="0"/>
          <w:lang w:val="fr-FR"/>
        </w:rPr>
        <w:t xml:space="preserve">. </w:t>
      </w:r>
      <w:r w:rsidR="00075F5E" w:rsidRPr="00B6309C">
        <w:rPr>
          <w:b w:val="0"/>
          <w:lang w:val="fr-FR"/>
        </w:rPr>
        <w:t>La vérific</w:t>
      </w:r>
      <w:r w:rsidR="008D26C8" w:rsidRPr="00B6309C">
        <w:rPr>
          <w:b w:val="0"/>
          <w:lang w:val="fr-FR"/>
        </w:rPr>
        <w:t>ation de</w:t>
      </w:r>
      <w:r w:rsidR="00075F5E" w:rsidRPr="00B6309C">
        <w:rPr>
          <w:b w:val="0"/>
          <w:lang w:val="fr-FR"/>
        </w:rPr>
        <w:t>s données fédérales ou des prescriptions de la Confédération est effec</w:t>
      </w:r>
      <w:r w:rsidR="00D15CF5">
        <w:rPr>
          <w:b w:val="0"/>
          <w:lang w:val="fr-FR"/>
        </w:rPr>
        <w:t>tuée au besoin par les services</w:t>
      </w:r>
      <w:r w:rsidR="00075F5E" w:rsidRPr="00B6309C">
        <w:rPr>
          <w:b w:val="0"/>
          <w:lang w:val="fr-FR"/>
        </w:rPr>
        <w:t xml:space="preserve"> spécialisés compétents de la Confédération</w:t>
      </w:r>
      <w:r w:rsidR="008D26C8" w:rsidRPr="00B6309C">
        <w:rPr>
          <w:b w:val="0"/>
          <w:lang w:val="fr-FR"/>
        </w:rPr>
        <w:t xml:space="preserve">. </w:t>
      </w:r>
    </w:p>
    <w:p w14:paraId="5B4861F8" w14:textId="77777777" w:rsidR="00EE58CC" w:rsidRPr="00B6309C" w:rsidRDefault="00EE58CC">
      <w:pPr>
        <w:pStyle w:val="Subject"/>
        <w:rPr>
          <w:b w:val="0"/>
          <w:lang w:val="fr-FR"/>
        </w:rPr>
      </w:pPr>
    </w:p>
    <w:p w14:paraId="02E35F95" w14:textId="77777777" w:rsidR="0094386F" w:rsidRPr="00B6309C" w:rsidRDefault="00332373">
      <w:pPr>
        <w:pStyle w:val="Subject"/>
        <w:rPr>
          <w:b w:val="0"/>
          <w:lang w:val="fr-FR"/>
        </w:rPr>
      </w:pPr>
      <w:r w:rsidRPr="00B6309C">
        <w:rPr>
          <w:b w:val="0"/>
          <w:lang w:val="fr-FR"/>
        </w:rPr>
        <w:t>swisstopo</w:t>
      </w:r>
      <w:r w:rsidR="008D26C8" w:rsidRPr="00B6309C">
        <w:rPr>
          <w:b w:val="0"/>
          <w:lang w:val="fr-FR"/>
        </w:rPr>
        <w:t xml:space="preserve"> </w:t>
      </w:r>
      <w:r w:rsidR="00075F5E" w:rsidRPr="00B6309C">
        <w:rPr>
          <w:b w:val="0"/>
          <w:lang w:val="fr-FR"/>
        </w:rPr>
        <w:t xml:space="preserve">convient d’une date avec le canton pour s’entretenir des résultats de la vérification. Les points à </w:t>
      </w:r>
      <w:r w:rsidR="004046D8">
        <w:rPr>
          <w:b w:val="0"/>
          <w:lang w:val="fr-FR"/>
        </w:rPr>
        <w:t>examiner, l’évaluation globale d</w:t>
      </w:r>
      <w:r w:rsidR="00075F5E" w:rsidRPr="00B6309C">
        <w:rPr>
          <w:b w:val="0"/>
          <w:lang w:val="fr-FR"/>
        </w:rPr>
        <w:t xml:space="preserve">u chapitre </w:t>
      </w:r>
      <w:r w:rsidR="008D26C8" w:rsidRPr="00B6309C">
        <w:rPr>
          <w:b w:val="0"/>
          <w:lang w:val="fr-FR"/>
        </w:rPr>
        <w:t xml:space="preserve">1 </w:t>
      </w:r>
      <w:r w:rsidR="00075F5E" w:rsidRPr="00B6309C">
        <w:rPr>
          <w:b w:val="0"/>
          <w:lang w:val="fr-FR"/>
        </w:rPr>
        <w:t>et la suite du processus sont au programme de cet entretien</w:t>
      </w:r>
      <w:r w:rsidR="008D26C8" w:rsidRPr="00B6309C">
        <w:rPr>
          <w:b w:val="0"/>
          <w:lang w:val="fr-FR"/>
        </w:rPr>
        <w:t xml:space="preserve">. </w:t>
      </w:r>
    </w:p>
    <w:p w14:paraId="67D68D9A" w14:textId="77777777" w:rsidR="0094386F" w:rsidRPr="00B6309C" w:rsidRDefault="0094386F">
      <w:pPr>
        <w:pStyle w:val="Subject"/>
        <w:rPr>
          <w:b w:val="0"/>
          <w:lang w:val="fr-FR"/>
        </w:rPr>
      </w:pPr>
    </w:p>
    <w:p w14:paraId="2D0328D0" w14:textId="77777777" w:rsidR="00D3548E" w:rsidRPr="00B6309C" w:rsidRDefault="00D3548E">
      <w:pPr>
        <w:spacing w:line="240" w:lineRule="auto"/>
        <w:rPr>
          <w:rFonts w:eastAsia="Times New Roman" w:cs="Arial"/>
          <w:b/>
          <w:bCs/>
          <w:snapToGrid w:val="0"/>
          <w:kern w:val="32"/>
          <w:sz w:val="28"/>
          <w:szCs w:val="32"/>
          <w:lang w:val="fr-FR" w:eastAsia="de-CH"/>
        </w:rPr>
      </w:pPr>
      <w:bookmarkStart w:id="12" w:name="_Toc395601409"/>
      <w:bookmarkStart w:id="13" w:name="_Toc395601410"/>
      <w:r w:rsidRPr="00B6309C">
        <w:rPr>
          <w:lang w:val="fr-FR"/>
        </w:rPr>
        <w:br w:type="page"/>
      </w:r>
    </w:p>
    <w:p w14:paraId="6D417233" w14:textId="77777777" w:rsidR="00BD4ABD" w:rsidRPr="00B6309C" w:rsidRDefault="00AE5603">
      <w:pPr>
        <w:pStyle w:val="Titre1"/>
        <w:rPr>
          <w:lang w:val="fr-FR"/>
        </w:rPr>
      </w:pPr>
      <w:bookmarkStart w:id="14" w:name="_Toc74145138"/>
      <w:r w:rsidRPr="00B6309C">
        <w:rPr>
          <w:lang w:val="fr-FR"/>
        </w:rPr>
        <w:lastRenderedPageBreak/>
        <w:t>Accès</w:t>
      </w:r>
      <w:r w:rsidR="001109A2" w:rsidRPr="00B6309C">
        <w:rPr>
          <w:lang w:val="fr-FR"/>
        </w:rPr>
        <w:t>,</w:t>
      </w:r>
      <w:r w:rsidR="005B3F29" w:rsidRPr="00B6309C">
        <w:rPr>
          <w:lang w:val="fr-FR"/>
        </w:rPr>
        <w:t xml:space="preserve"> </w:t>
      </w:r>
      <w:r w:rsidRPr="00B6309C">
        <w:rPr>
          <w:lang w:val="fr-FR"/>
        </w:rPr>
        <w:t xml:space="preserve">objet de la réception et examen des </w:t>
      </w:r>
      <w:bookmarkEnd w:id="12"/>
      <w:r w:rsidRPr="00B6309C">
        <w:rPr>
          <w:lang w:val="fr-FR"/>
        </w:rPr>
        <w:t>doc</w:t>
      </w:r>
      <w:r w:rsidR="001109A2" w:rsidRPr="00B6309C">
        <w:rPr>
          <w:lang w:val="fr-FR"/>
        </w:rPr>
        <w:t>ument</w:t>
      </w:r>
      <w:r w:rsidRPr="00B6309C">
        <w:rPr>
          <w:lang w:val="fr-FR"/>
        </w:rPr>
        <w:t>s</w:t>
      </w:r>
      <w:bookmarkEnd w:id="14"/>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120"/>
      </w:tblGrid>
      <w:tr w:rsidR="005B3F29" w:rsidRPr="00B6309C" w14:paraId="619F9CE1" w14:textId="77777777" w:rsidTr="00925374">
        <w:trPr>
          <w:trHeight w:val="388"/>
          <w:tblHeader/>
        </w:trPr>
        <w:tc>
          <w:tcPr>
            <w:tcW w:w="5240" w:type="dxa"/>
            <w:tcBorders>
              <w:top w:val="single" w:sz="4" w:space="0" w:color="auto"/>
              <w:left w:val="single" w:sz="4" w:space="0" w:color="auto"/>
              <w:bottom w:val="single" w:sz="4" w:space="0" w:color="auto"/>
              <w:right w:val="single" w:sz="4" w:space="0" w:color="auto"/>
            </w:tcBorders>
            <w:shd w:val="clear" w:color="auto" w:fill="D9D9D9"/>
          </w:tcPr>
          <w:p w14:paraId="02C7090A" w14:textId="77777777" w:rsidR="005B3F29" w:rsidRPr="00B6309C" w:rsidRDefault="00AE5603" w:rsidP="00AE5603">
            <w:pPr>
              <w:pStyle w:val="TextCDB"/>
              <w:spacing w:after="0"/>
              <w:rPr>
                <w:b/>
                <w:lang w:val="fr-FR"/>
              </w:rPr>
            </w:pPr>
            <w:r w:rsidRPr="00B6309C">
              <w:rPr>
                <w:b/>
                <w:lang w:val="fr-FR"/>
              </w:rPr>
              <w:t>Accès</w:t>
            </w:r>
          </w:p>
        </w:tc>
        <w:tc>
          <w:tcPr>
            <w:tcW w:w="4120" w:type="dxa"/>
            <w:tcBorders>
              <w:top w:val="single" w:sz="4" w:space="0" w:color="auto"/>
              <w:left w:val="single" w:sz="4" w:space="0" w:color="auto"/>
              <w:bottom w:val="single" w:sz="4" w:space="0" w:color="auto"/>
              <w:right w:val="single" w:sz="4" w:space="0" w:color="auto"/>
            </w:tcBorders>
            <w:shd w:val="clear" w:color="auto" w:fill="D9D9D9"/>
          </w:tcPr>
          <w:p w14:paraId="28B27783" w14:textId="77777777" w:rsidR="005B3F29" w:rsidRPr="00B6309C" w:rsidRDefault="005B3F29" w:rsidP="005B3F29">
            <w:pPr>
              <w:pStyle w:val="TextCDB"/>
              <w:spacing w:after="0"/>
              <w:rPr>
                <w:b/>
                <w:lang w:val="fr-FR"/>
              </w:rPr>
            </w:pPr>
            <w:r w:rsidRPr="00B6309C">
              <w:rPr>
                <w:b/>
                <w:lang w:val="fr-FR"/>
              </w:rPr>
              <w:t>URL</w:t>
            </w:r>
          </w:p>
        </w:tc>
      </w:tr>
      <w:tr w:rsidR="005B3F29" w:rsidRPr="00B6309C" w14:paraId="6345E309" w14:textId="77777777" w:rsidTr="009D6676">
        <w:trPr>
          <w:trHeight w:val="388"/>
          <w:tblHeader/>
        </w:trPr>
        <w:tc>
          <w:tcPr>
            <w:tcW w:w="5240" w:type="dxa"/>
            <w:tcBorders>
              <w:top w:val="single" w:sz="4" w:space="0" w:color="auto"/>
              <w:left w:val="single" w:sz="4" w:space="0" w:color="auto"/>
              <w:bottom w:val="single" w:sz="4" w:space="0" w:color="auto"/>
              <w:right w:val="single" w:sz="4" w:space="0" w:color="auto"/>
            </w:tcBorders>
            <w:shd w:val="clear" w:color="auto" w:fill="auto"/>
          </w:tcPr>
          <w:p w14:paraId="43524EBC" w14:textId="77777777" w:rsidR="005B3F29" w:rsidRPr="00B6309C" w:rsidRDefault="00AE5603" w:rsidP="00AE5603">
            <w:pPr>
              <w:pStyle w:val="TextCDB"/>
              <w:spacing w:after="0"/>
              <w:rPr>
                <w:lang w:val="fr-FR"/>
              </w:rPr>
            </w:pPr>
            <w:r w:rsidRPr="00B6309C">
              <w:rPr>
                <w:lang w:val="fr-FR"/>
              </w:rPr>
              <w:t xml:space="preserve">Cadastre </w:t>
            </w:r>
            <w:r w:rsidR="005B3F29" w:rsidRPr="00B6309C">
              <w:rPr>
                <w:lang w:val="fr-FR"/>
              </w:rPr>
              <w:t>R</w:t>
            </w:r>
            <w:r w:rsidRPr="00B6309C">
              <w:rPr>
                <w:lang w:val="fr-FR"/>
              </w:rPr>
              <w:t>DPPF</w:t>
            </w:r>
          </w:p>
        </w:tc>
        <w:tc>
          <w:tcPr>
            <w:tcW w:w="4120" w:type="dxa"/>
            <w:tcBorders>
              <w:top w:val="single" w:sz="4" w:space="0" w:color="auto"/>
              <w:left w:val="single" w:sz="4" w:space="0" w:color="auto"/>
              <w:bottom w:val="single" w:sz="4" w:space="0" w:color="auto"/>
              <w:right w:val="single" w:sz="4" w:space="0" w:color="auto"/>
            </w:tcBorders>
            <w:shd w:val="clear" w:color="auto" w:fill="auto"/>
          </w:tcPr>
          <w:p w14:paraId="47A36AD2" w14:textId="77777777" w:rsidR="005B3F29" w:rsidRPr="00B6309C" w:rsidRDefault="005B3F29" w:rsidP="000222F0">
            <w:pPr>
              <w:pStyle w:val="TextCDB"/>
              <w:spacing w:after="0"/>
              <w:rPr>
                <w:color w:val="0070C0"/>
                <w:lang w:val="fr-FR"/>
              </w:rPr>
            </w:pPr>
            <w:r w:rsidRPr="00B6309C">
              <w:rPr>
                <w:color w:val="0070C0"/>
                <w:lang w:val="fr-FR"/>
              </w:rPr>
              <w:t>xx</w:t>
            </w:r>
          </w:p>
        </w:tc>
      </w:tr>
      <w:tr w:rsidR="005B3F29" w:rsidRPr="00B6309C" w14:paraId="47C98098" w14:textId="77777777" w:rsidTr="009D6676">
        <w:trPr>
          <w:trHeight w:val="388"/>
          <w:tblHeader/>
        </w:trPr>
        <w:tc>
          <w:tcPr>
            <w:tcW w:w="5240" w:type="dxa"/>
            <w:tcBorders>
              <w:top w:val="single" w:sz="4" w:space="0" w:color="auto"/>
              <w:left w:val="single" w:sz="4" w:space="0" w:color="auto"/>
              <w:bottom w:val="single" w:sz="4" w:space="0" w:color="auto"/>
              <w:right w:val="single" w:sz="4" w:space="0" w:color="auto"/>
            </w:tcBorders>
            <w:shd w:val="clear" w:color="auto" w:fill="auto"/>
          </w:tcPr>
          <w:p w14:paraId="0B23CDEE" w14:textId="77777777" w:rsidR="005B3F29" w:rsidRPr="00B6309C" w:rsidRDefault="00AE5603" w:rsidP="00AE5603">
            <w:pPr>
              <w:pStyle w:val="TextCDB"/>
              <w:spacing w:after="0"/>
              <w:rPr>
                <w:lang w:val="fr-FR"/>
              </w:rPr>
            </w:pPr>
            <w:r w:rsidRPr="00B6309C">
              <w:rPr>
                <w:lang w:val="fr-FR"/>
              </w:rPr>
              <w:t>Service Web RDPPF</w:t>
            </w:r>
          </w:p>
        </w:tc>
        <w:tc>
          <w:tcPr>
            <w:tcW w:w="4120" w:type="dxa"/>
            <w:tcBorders>
              <w:top w:val="single" w:sz="4" w:space="0" w:color="auto"/>
              <w:left w:val="single" w:sz="4" w:space="0" w:color="auto"/>
              <w:bottom w:val="single" w:sz="4" w:space="0" w:color="auto"/>
              <w:right w:val="single" w:sz="4" w:space="0" w:color="auto"/>
            </w:tcBorders>
            <w:shd w:val="clear" w:color="auto" w:fill="auto"/>
          </w:tcPr>
          <w:p w14:paraId="779FC806" w14:textId="77777777" w:rsidR="005B3F29" w:rsidRPr="00B6309C" w:rsidRDefault="005B3F29" w:rsidP="000222F0">
            <w:pPr>
              <w:pStyle w:val="TextCDB"/>
              <w:spacing w:after="0"/>
              <w:rPr>
                <w:color w:val="0070C0"/>
                <w:lang w:val="fr-FR"/>
              </w:rPr>
            </w:pPr>
            <w:r w:rsidRPr="00B6309C">
              <w:rPr>
                <w:color w:val="0070C0"/>
                <w:lang w:val="fr-FR"/>
              </w:rPr>
              <w:t>xx</w:t>
            </w:r>
          </w:p>
        </w:tc>
      </w:tr>
      <w:tr w:rsidR="005B3F29" w:rsidRPr="00B6309C" w14:paraId="368C5819" w14:textId="77777777" w:rsidTr="009D6676">
        <w:trPr>
          <w:trHeight w:val="388"/>
          <w:tblHeader/>
        </w:trPr>
        <w:tc>
          <w:tcPr>
            <w:tcW w:w="5240" w:type="dxa"/>
            <w:tcBorders>
              <w:top w:val="single" w:sz="4" w:space="0" w:color="auto"/>
              <w:left w:val="single" w:sz="4" w:space="0" w:color="auto"/>
              <w:bottom w:val="single" w:sz="4" w:space="0" w:color="auto"/>
              <w:right w:val="single" w:sz="4" w:space="0" w:color="auto"/>
            </w:tcBorders>
            <w:shd w:val="clear" w:color="auto" w:fill="auto"/>
          </w:tcPr>
          <w:p w14:paraId="18572F26" w14:textId="77777777" w:rsidR="005B3F29" w:rsidRPr="00B6309C" w:rsidRDefault="00AE5603" w:rsidP="0053084D">
            <w:pPr>
              <w:pStyle w:val="TextCDB"/>
              <w:spacing w:after="0"/>
              <w:rPr>
                <w:lang w:val="fr-FR"/>
              </w:rPr>
            </w:pPr>
            <w:r w:rsidRPr="00B6309C">
              <w:rPr>
                <w:lang w:val="fr-FR"/>
              </w:rPr>
              <w:t xml:space="preserve">Système de test du cadastre </w:t>
            </w:r>
            <w:r w:rsidRPr="009C39EC">
              <w:rPr>
                <w:lang w:val="fr-FR"/>
              </w:rPr>
              <w:t>RDPPF</w:t>
            </w:r>
            <w:r w:rsidRPr="00A7431D">
              <w:rPr>
                <w:lang w:val="fr-FR"/>
              </w:rPr>
              <w:t xml:space="preserve"> </w:t>
            </w:r>
            <w:r w:rsidR="008225DE" w:rsidRPr="00A7431D">
              <w:rPr>
                <w:lang w:val="fr-FR"/>
              </w:rPr>
              <w:t>(</w:t>
            </w:r>
            <w:r w:rsidR="0053084D" w:rsidRPr="00A7431D">
              <w:rPr>
                <w:lang w:val="fr-FR"/>
              </w:rPr>
              <w:t>au moins pour les données d’essai fédérales</w:t>
            </w:r>
            <w:r w:rsidR="008225DE" w:rsidRPr="00A7431D">
              <w:rPr>
                <w:lang w:val="fr-FR"/>
              </w:rPr>
              <w:t>)</w:t>
            </w:r>
          </w:p>
        </w:tc>
        <w:tc>
          <w:tcPr>
            <w:tcW w:w="4120" w:type="dxa"/>
            <w:tcBorders>
              <w:top w:val="single" w:sz="4" w:space="0" w:color="auto"/>
              <w:left w:val="single" w:sz="4" w:space="0" w:color="auto"/>
              <w:bottom w:val="single" w:sz="4" w:space="0" w:color="auto"/>
              <w:right w:val="single" w:sz="4" w:space="0" w:color="auto"/>
            </w:tcBorders>
            <w:shd w:val="clear" w:color="auto" w:fill="auto"/>
          </w:tcPr>
          <w:p w14:paraId="63B875CE" w14:textId="77777777" w:rsidR="005B3F29" w:rsidRPr="00B6309C" w:rsidRDefault="005B3F29" w:rsidP="000222F0">
            <w:pPr>
              <w:pStyle w:val="TextCDB"/>
              <w:spacing w:after="0"/>
              <w:rPr>
                <w:color w:val="0070C0"/>
                <w:lang w:val="fr-FR"/>
              </w:rPr>
            </w:pPr>
            <w:r w:rsidRPr="00B6309C">
              <w:rPr>
                <w:color w:val="0070C0"/>
                <w:lang w:val="fr-FR"/>
              </w:rPr>
              <w:t>xx</w:t>
            </w:r>
          </w:p>
        </w:tc>
      </w:tr>
      <w:tr w:rsidR="00BD4ABD" w:rsidRPr="00B6309C" w14:paraId="5497B64D" w14:textId="77777777" w:rsidTr="00720A84">
        <w:trPr>
          <w:trHeight w:val="388"/>
          <w:tblHeader/>
        </w:trPr>
        <w:tc>
          <w:tcPr>
            <w:tcW w:w="5240" w:type="dxa"/>
            <w:tcBorders>
              <w:top w:val="single" w:sz="4" w:space="0" w:color="auto"/>
              <w:left w:val="single" w:sz="4" w:space="0" w:color="auto"/>
              <w:bottom w:val="single" w:sz="4" w:space="0" w:color="auto"/>
              <w:right w:val="single" w:sz="4" w:space="0" w:color="auto"/>
            </w:tcBorders>
            <w:shd w:val="clear" w:color="auto" w:fill="D9D9D9"/>
          </w:tcPr>
          <w:p w14:paraId="411C7F03" w14:textId="77777777" w:rsidR="00BD4ABD" w:rsidRPr="00B6309C" w:rsidRDefault="00AE5603" w:rsidP="00AE5603">
            <w:pPr>
              <w:pStyle w:val="TextCDB"/>
              <w:spacing w:after="0"/>
              <w:rPr>
                <w:b/>
                <w:lang w:val="fr-FR"/>
              </w:rPr>
            </w:pPr>
            <w:r w:rsidRPr="00B6309C">
              <w:rPr>
                <w:b/>
                <w:lang w:val="fr-FR"/>
              </w:rPr>
              <w:t xml:space="preserve">Objet de la </w:t>
            </w:r>
            <w:r w:rsidR="00B6309C" w:rsidRPr="00B6309C">
              <w:rPr>
                <w:b/>
                <w:lang w:val="fr-FR"/>
              </w:rPr>
              <w:t xml:space="preserve">réception </w:t>
            </w:r>
            <w:r w:rsidR="008D26C8" w:rsidRPr="00B6309C">
              <w:rPr>
                <w:b/>
                <w:lang w:val="fr-FR"/>
              </w:rPr>
              <w:br/>
            </w:r>
            <w:r w:rsidRPr="00B6309C">
              <w:rPr>
                <w:sz w:val="16"/>
                <w:szCs w:val="16"/>
                <w:lang w:val="fr-FR"/>
              </w:rPr>
              <w:t>[produit logiciel, composa</w:t>
            </w:r>
            <w:r w:rsidR="0094386F" w:rsidRPr="00B6309C">
              <w:rPr>
                <w:sz w:val="16"/>
                <w:szCs w:val="16"/>
                <w:lang w:val="fr-FR"/>
              </w:rPr>
              <w:t>nt</w:t>
            </w:r>
            <w:r w:rsidR="004046D8">
              <w:rPr>
                <w:sz w:val="16"/>
                <w:szCs w:val="16"/>
                <w:lang w:val="fr-FR"/>
              </w:rPr>
              <w:t>e informatique</w:t>
            </w:r>
            <w:r w:rsidR="008D26C8" w:rsidRPr="00B6309C">
              <w:rPr>
                <w:sz w:val="16"/>
                <w:szCs w:val="16"/>
                <w:lang w:val="fr-FR"/>
              </w:rPr>
              <w:t>]</w:t>
            </w:r>
          </w:p>
        </w:tc>
        <w:tc>
          <w:tcPr>
            <w:tcW w:w="4120" w:type="dxa"/>
            <w:tcBorders>
              <w:top w:val="single" w:sz="4" w:space="0" w:color="auto"/>
              <w:left w:val="single" w:sz="4" w:space="0" w:color="auto"/>
              <w:bottom w:val="single" w:sz="4" w:space="0" w:color="auto"/>
              <w:right w:val="single" w:sz="4" w:space="0" w:color="auto"/>
            </w:tcBorders>
            <w:shd w:val="clear" w:color="auto" w:fill="D9D9D9"/>
          </w:tcPr>
          <w:p w14:paraId="7D417E50" w14:textId="77777777" w:rsidR="00BD4ABD" w:rsidRPr="00B6309C" w:rsidRDefault="00AE5603" w:rsidP="000222F0">
            <w:pPr>
              <w:pStyle w:val="TextCDB"/>
              <w:spacing w:after="0"/>
              <w:rPr>
                <w:b/>
                <w:lang w:val="fr-FR"/>
              </w:rPr>
            </w:pPr>
            <w:r w:rsidRPr="00B6309C">
              <w:rPr>
                <w:b/>
                <w:lang w:val="fr-FR"/>
              </w:rPr>
              <w:t>Version, date</w:t>
            </w:r>
          </w:p>
        </w:tc>
      </w:tr>
      <w:tr w:rsidR="00BD4ABD" w:rsidRPr="00B6309C" w14:paraId="50B7CCA1" w14:textId="77777777" w:rsidTr="00720A84">
        <w:trPr>
          <w:trHeight w:val="404"/>
        </w:trPr>
        <w:tc>
          <w:tcPr>
            <w:tcW w:w="5240" w:type="dxa"/>
            <w:tcBorders>
              <w:top w:val="single" w:sz="4" w:space="0" w:color="auto"/>
              <w:bottom w:val="single" w:sz="4" w:space="0" w:color="auto"/>
            </w:tcBorders>
            <w:shd w:val="clear" w:color="auto" w:fill="auto"/>
          </w:tcPr>
          <w:p w14:paraId="5B398FE6" w14:textId="77777777" w:rsidR="00BD4ABD" w:rsidRPr="00B6309C" w:rsidRDefault="00AE5603" w:rsidP="00AE5603">
            <w:pPr>
              <w:pStyle w:val="TextCDB"/>
              <w:rPr>
                <w:lang w:val="fr-FR"/>
              </w:rPr>
            </w:pPr>
            <w:r w:rsidRPr="00B6309C">
              <w:rPr>
                <w:lang w:val="fr-FR"/>
              </w:rPr>
              <w:t>Système du cadastre RDPPF</w:t>
            </w:r>
          </w:p>
        </w:tc>
        <w:tc>
          <w:tcPr>
            <w:tcW w:w="4120" w:type="dxa"/>
            <w:tcBorders>
              <w:top w:val="single" w:sz="4" w:space="0" w:color="auto"/>
              <w:bottom w:val="single" w:sz="4" w:space="0" w:color="auto"/>
            </w:tcBorders>
            <w:shd w:val="clear" w:color="auto" w:fill="auto"/>
          </w:tcPr>
          <w:p w14:paraId="4A5241EC" w14:textId="77777777" w:rsidR="00BD4ABD" w:rsidRPr="00B6309C" w:rsidRDefault="00E36ECB">
            <w:pPr>
              <w:pStyle w:val="TextCDB"/>
              <w:rPr>
                <w:color w:val="0070C0"/>
                <w:lang w:val="fr-FR"/>
              </w:rPr>
            </w:pPr>
            <w:r w:rsidRPr="00B6309C">
              <w:rPr>
                <w:color w:val="0070C0"/>
                <w:lang w:val="fr-FR"/>
              </w:rPr>
              <w:t>x</w:t>
            </w:r>
            <w:r w:rsidR="008D26C8" w:rsidRPr="00B6309C">
              <w:rPr>
                <w:color w:val="0070C0"/>
                <w:lang w:val="fr-FR"/>
              </w:rPr>
              <w:t>x</w:t>
            </w:r>
          </w:p>
        </w:tc>
      </w:tr>
      <w:tr w:rsidR="00BD4ABD" w:rsidRPr="0053084D" w14:paraId="436704FA" w14:textId="77777777" w:rsidTr="00720A84">
        <w:trPr>
          <w:trHeight w:val="404"/>
        </w:trPr>
        <w:tc>
          <w:tcPr>
            <w:tcW w:w="5240" w:type="dxa"/>
            <w:tcBorders>
              <w:top w:val="single" w:sz="4" w:space="0" w:color="auto"/>
              <w:bottom w:val="single" w:sz="4" w:space="0" w:color="auto"/>
            </w:tcBorders>
            <w:shd w:val="clear" w:color="auto" w:fill="auto"/>
          </w:tcPr>
          <w:p w14:paraId="36322AC9" w14:textId="77777777" w:rsidR="00BD4ABD" w:rsidRPr="0053084D" w:rsidRDefault="0053084D" w:rsidP="0053084D">
            <w:pPr>
              <w:pStyle w:val="TextCDB"/>
              <w:rPr>
                <w:lang w:val="fr-FR"/>
              </w:rPr>
            </w:pPr>
            <w:r w:rsidRPr="00A7431D">
              <w:rPr>
                <w:lang w:val="fr-FR"/>
              </w:rPr>
              <w:t xml:space="preserve">Système de gestion des dispositions juridiques </w:t>
            </w:r>
            <w:r w:rsidR="008225DE" w:rsidRPr="00A7431D">
              <w:rPr>
                <w:lang w:val="fr-FR"/>
              </w:rPr>
              <w:t>(</w:t>
            </w:r>
            <w:r w:rsidRPr="00A7431D">
              <w:rPr>
                <w:lang w:val="fr-FR"/>
              </w:rPr>
              <w:t>ex.:</w:t>
            </w:r>
            <w:r w:rsidR="008225DE" w:rsidRPr="00A7431D">
              <w:rPr>
                <w:lang w:val="fr-FR"/>
              </w:rPr>
              <w:t xml:space="preserve"> ÖREBlex)</w:t>
            </w:r>
          </w:p>
        </w:tc>
        <w:tc>
          <w:tcPr>
            <w:tcW w:w="4120" w:type="dxa"/>
            <w:tcBorders>
              <w:top w:val="single" w:sz="4" w:space="0" w:color="auto"/>
              <w:bottom w:val="single" w:sz="4" w:space="0" w:color="auto"/>
            </w:tcBorders>
            <w:shd w:val="clear" w:color="auto" w:fill="auto"/>
          </w:tcPr>
          <w:p w14:paraId="3DA022E2" w14:textId="77777777" w:rsidR="00BD4ABD" w:rsidRPr="00B6309C" w:rsidRDefault="00E36ECB">
            <w:pPr>
              <w:pStyle w:val="TextCDB"/>
              <w:rPr>
                <w:color w:val="0070C0"/>
                <w:lang w:val="fr-FR"/>
              </w:rPr>
            </w:pPr>
            <w:r w:rsidRPr="00B6309C">
              <w:rPr>
                <w:color w:val="0070C0"/>
                <w:lang w:val="fr-FR"/>
              </w:rPr>
              <w:t>x</w:t>
            </w:r>
            <w:r w:rsidR="008D26C8" w:rsidRPr="00B6309C">
              <w:rPr>
                <w:color w:val="0070C0"/>
                <w:lang w:val="fr-FR"/>
              </w:rPr>
              <w:t>x</w:t>
            </w:r>
          </w:p>
        </w:tc>
      </w:tr>
      <w:tr w:rsidR="005D25B1" w:rsidRPr="0053084D" w14:paraId="0845AA3B" w14:textId="77777777" w:rsidTr="00720A84">
        <w:trPr>
          <w:trHeight w:val="404"/>
        </w:trPr>
        <w:tc>
          <w:tcPr>
            <w:tcW w:w="5240" w:type="dxa"/>
            <w:tcBorders>
              <w:top w:val="single" w:sz="4" w:space="0" w:color="auto"/>
              <w:bottom w:val="single" w:sz="4" w:space="0" w:color="auto"/>
            </w:tcBorders>
            <w:shd w:val="clear" w:color="auto" w:fill="auto"/>
          </w:tcPr>
          <w:p w14:paraId="6236D298" w14:textId="77777777" w:rsidR="005D25B1" w:rsidRPr="00B6309C" w:rsidRDefault="00AE5603" w:rsidP="00AE5603">
            <w:pPr>
              <w:pStyle w:val="TextCDB"/>
              <w:rPr>
                <w:lang w:val="fr-FR"/>
              </w:rPr>
            </w:pPr>
            <w:r w:rsidRPr="00B6309C">
              <w:rPr>
                <w:lang w:val="fr-FR"/>
              </w:rPr>
              <w:t xml:space="preserve">Autres composantes informatiques </w:t>
            </w:r>
            <w:r w:rsidR="00C40FFD" w:rsidRPr="00B6309C">
              <w:rPr>
                <w:lang w:val="fr-FR"/>
              </w:rPr>
              <w:t>xx</w:t>
            </w:r>
          </w:p>
        </w:tc>
        <w:tc>
          <w:tcPr>
            <w:tcW w:w="4120" w:type="dxa"/>
            <w:tcBorders>
              <w:top w:val="single" w:sz="4" w:space="0" w:color="auto"/>
              <w:bottom w:val="single" w:sz="4" w:space="0" w:color="auto"/>
            </w:tcBorders>
            <w:shd w:val="clear" w:color="auto" w:fill="auto"/>
          </w:tcPr>
          <w:p w14:paraId="6C3A0102" w14:textId="77777777" w:rsidR="005D25B1" w:rsidRPr="00B6309C" w:rsidRDefault="00E36ECB">
            <w:pPr>
              <w:pStyle w:val="TextCDB"/>
              <w:rPr>
                <w:color w:val="0070C0"/>
                <w:lang w:val="fr-FR"/>
              </w:rPr>
            </w:pPr>
            <w:r w:rsidRPr="00B6309C">
              <w:rPr>
                <w:color w:val="0070C0"/>
                <w:lang w:val="fr-FR"/>
              </w:rPr>
              <w:t>x</w:t>
            </w:r>
            <w:r w:rsidR="005D25B1" w:rsidRPr="00B6309C">
              <w:rPr>
                <w:color w:val="0070C0"/>
                <w:lang w:val="fr-FR"/>
              </w:rPr>
              <w:t>x</w:t>
            </w:r>
          </w:p>
        </w:tc>
      </w:tr>
    </w:tbl>
    <w:p w14:paraId="73A060B0" w14:textId="77777777" w:rsidR="0094386F" w:rsidRPr="00B6309C" w:rsidRDefault="0094386F" w:rsidP="00302446">
      <w:pPr>
        <w:rPr>
          <w:lang w:val="fr-FR" w:eastAsia="de-CH"/>
        </w:rPr>
      </w:pPr>
      <w:bookmarkStart w:id="15" w:name="_Toc395601411"/>
      <w:bookmarkEnd w:id="13"/>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111"/>
        <w:gridCol w:w="3402"/>
        <w:gridCol w:w="1276"/>
      </w:tblGrid>
      <w:tr w:rsidR="00FA4362" w:rsidRPr="0053084D" w14:paraId="40A9E46B" w14:textId="77777777" w:rsidTr="000A19A1">
        <w:trPr>
          <w:trHeight w:val="404"/>
          <w:tblHeader/>
        </w:trPr>
        <w:tc>
          <w:tcPr>
            <w:tcW w:w="562" w:type="dxa"/>
            <w:tcBorders>
              <w:top w:val="single" w:sz="4" w:space="0" w:color="auto"/>
              <w:bottom w:val="single" w:sz="4" w:space="0" w:color="auto"/>
            </w:tcBorders>
            <w:shd w:val="clear" w:color="auto" w:fill="D9D9D9" w:themeFill="background1" w:themeFillShade="D9"/>
          </w:tcPr>
          <w:p w14:paraId="6AAA362C" w14:textId="77777777" w:rsidR="00FA4362" w:rsidRPr="00B6309C" w:rsidRDefault="00AE5603" w:rsidP="00FA4362">
            <w:pPr>
              <w:pStyle w:val="TextCDB"/>
              <w:rPr>
                <w:b/>
                <w:lang w:val="fr-FR"/>
              </w:rPr>
            </w:pPr>
            <w:r w:rsidRPr="00B6309C">
              <w:rPr>
                <w:b/>
                <w:sz w:val="20"/>
                <w:szCs w:val="20"/>
                <w:lang w:val="fr-FR"/>
              </w:rPr>
              <w:t>N°</w:t>
            </w:r>
          </w:p>
        </w:tc>
        <w:tc>
          <w:tcPr>
            <w:tcW w:w="4111" w:type="dxa"/>
            <w:tcBorders>
              <w:top w:val="single" w:sz="4" w:space="0" w:color="auto"/>
              <w:bottom w:val="single" w:sz="4" w:space="0" w:color="auto"/>
            </w:tcBorders>
            <w:shd w:val="clear" w:color="auto" w:fill="D9D9D9" w:themeFill="background1" w:themeFillShade="D9"/>
          </w:tcPr>
          <w:p w14:paraId="1EED281A" w14:textId="77777777" w:rsidR="00FA4362" w:rsidRPr="00B6309C" w:rsidRDefault="00AE5603" w:rsidP="00AE5603">
            <w:pPr>
              <w:pStyle w:val="TextCDB"/>
              <w:rPr>
                <w:szCs w:val="20"/>
                <w:lang w:val="fr-FR"/>
              </w:rPr>
            </w:pPr>
            <w:r w:rsidRPr="00B6309C">
              <w:rPr>
                <w:b/>
                <w:lang w:val="fr-FR"/>
              </w:rPr>
              <w:t>Examens de doc</w:t>
            </w:r>
            <w:r w:rsidR="00FA4362" w:rsidRPr="00B6309C">
              <w:rPr>
                <w:b/>
                <w:lang w:val="fr-FR"/>
              </w:rPr>
              <w:t>ument</w:t>
            </w:r>
            <w:r w:rsidRPr="00B6309C">
              <w:rPr>
                <w:b/>
                <w:lang w:val="fr-FR"/>
              </w:rPr>
              <w:t>s</w:t>
            </w:r>
          </w:p>
        </w:tc>
        <w:tc>
          <w:tcPr>
            <w:tcW w:w="3402" w:type="dxa"/>
            <w:tcBorders>
              <w:top w:val="single" w:sz="4" w:space="0" w:color="auto"/>
              <w:bottom w:val="single" w:sz="4" w:space="0" w:color="auto"/>
            </w:tcBorders>
            <w:shd w:val="clear" w:color="auto" w:fill="D9D9D9" w:themeFill="background1" w:themeFillShade="D9"/>
          </w:tcPr>
          <w:p w14:paraId="0B28396D" w14:textId="77777777" w:rsidR="00FA4362" w:rsidRPr="00B6309C" w:rsidRDefault="00FA4362" w:rsidP="00FA4362">
            <w:pPr>
              <w:pStyle w:val="TextCDB"/>
              <w:rPr>
                <w:lang w:val="fr-FR"/>
              </w:rPr>
            </w:pPr>
            <w:r w:rsidRPr="00B6309C">
              <w:rPr>
                <w:b/>
                <w:lang w:val="fr-FR"/>
              </w:rPr>
              <w:t>V</w:t>
            </w:r>
            <w:r w:rsidR="00AE5603" w:rsidRPr="00B6309C">
              <w:rPr>
                <w:b/>
                <w:lang w:val="fr-FR"/>
              </w:rPr>
              <w:t>ersion, date</w:t>
            </w:r>
          </w:p>
        </w:tc>
        <w:tc>
          <w:tcPr>
            <w:tcW w:w="1276" w:type="dxa"/>
            <w:tcBorders>
              <w:top w:val="single" w:sz="4" w:space="0" w:color="auto"/>
              <w:bottom w:val="single" w:sz="4" w:space="0" w:color="auto"/>
            </w:tcBorders>
            <w:shd w:val="clear" w:color="auto" w:fill="D9D9D9" w:themeFill="background1" w:themeFillShade="D9"/>
          </w:tcPr>
          <w:p w14:paraId="212FC51E" w14:textId="77777777" w:rsidR="00FA4362" w:rsidRPr="00B6309C" w:rsidRDefault="00AE5603" w:rsidP="00AE5603">
            <w:pPr>
              <w:pStyle w:val="TextCDB"/>
              <w:rPr>
                <w:b/>
                <w:lang w:val="fr-FR"/>
              </w:rPr>
            </w:pPr>
            <w:r w:rsidRPr="00B6309C">
              <w:rPr>
                <w:b/>
                <w:sz w:val="20"/>
                <w:szCs w:val="20"/>
                <w:lang w:val="fr-FR"/>
              </w:rPr>
              <w:t>Résultat</w:t>
            </w:r>
            <w:r w:rsidR="00FA4362" w:rsidRPr="00B6309C">
              <w:rPr>
                <w:b/>
                <w:sz w:val="20"/>
                <w:szCs w:val="20"/>
                <w:lang w:val="fr-FR"/>
              </w:rPr>
              <w:t xml:space="preserve"> </w:t>
            </w:r>
            <w:r w:rsidR="00FA4362" w:rsidRPr="00B6309C">
              <w:rPr>
                <w:b/>
                <w:sz w:val="20"/>
                <w:szCs w:val="20"/>
                <w:lang w:val="fr-FR"/>
              </w:rPr>
              <w:br/>
            </w:r>
            <w:r w:rsidR="009B2478" w:rsidRPr="00B6309C">
              <w:rPr>
                <w:sz w:val="16"/>
                <w:szCs w:val="16"/>
                <w:lang w:val="fr-FR"/>
              </w:rPr>
              <w:t>[S</w:t>
            </w:r>
            <w:r w:rsidR="00FA4362" w:rsidRPr="00B6309C">
              <w:rPr>
                <w:sz w:val="16"/>
                <w:szCs w:val="16"/>
                <w:lang w:val="fr-FR"/>
              </w:rPr>
              <w:t xml:space="preserve"> / </w:t>
            </w:r>
            <w:r w:rsidR="004046D8">
              <w:rPr>
                <w:sz w:val="16"/>
                <w:szCs w:val="16"/>
                <w:lang w:val="fr-FR"/>
              </w:rPr>
              <w:t>I, n° réf</w:t>
            </w:r>
            <w:r w:rsidR="00FA4362" w:rsidRPr="00B6309C">
              <w:rPr>
                <w:sz w:val="16"/>
                <w:szCs w:val="16"/>
                <w:lang w:val="fr-FR"/>
              </w:rPr>
              <w:t>]</w:t>
            </w:r>
          </w:p>
        </w:tc>
      </w:tr>
      <w:tr w:rsidR="00FA4362" w:rsidRPr="00B6309C" w14:paraId="4969969F" w14:textId="77777777" w:rsidTr="00D3548E">
        <w:trPr>
          <w:trHeight w:val="404"/>
        </w:trPr>
        <w:tc>
          <w:tcPr>
            <w:tcW w:w="562" w:type="dxa"/>
            <w:tcBorders>
              <w:top w:val="single" w:sz="4" w:space="0" w:color="auto"/>
              <w:bottom w:val="single" w:sz="4" w:space="0" w:color="auto"/>
            </w:tcBorders>
          </w:tcPr>
          <w:p w14:paraId="50ACB283" w14:textId="77777777" w:rsidR="00FA4362" w:rsidRPr="00B6309C" w:rsidRDefault="00FA4362" w:rsidP="00FA4362">
            <w:pPr>
              <w:pStyle w:val="TextCDB"/>
              <w:rPr>
                <w:szCs w:val="20"/>
                <w:lang w:val="fr-FR"/>
              </w:rPr>
            </w:pPr>
            <w:r w:rsidRPr="00B6309C">
              <w:rPr>
                <w:sz w:val="20"/>
                <w:szCs w:val="20"/>
                <w:lang w:val="fr-FR"/>
              </w:rPr>
              <w:t>1</w:t>
            </w:r>
          </w:p>
        </w:tc>
        <w:tc>
          <w:tcPr>
            <w:tcW w:w="4111" w:type="dxa"/>
            <w:tcBorders>
              <w:top w:val="single" w:sz="4" w:space="0" w:color="auto"/>
              <w:bottom w:val="single" w:sz="4" w:space="0" w:color="auto"/>
            </w:tcBorders>
            <w:shd w:val="clear" w:color="auto" w:fill="auto"/>
          </w:tcPr>
          <w:p w14:paraId="0C493D09" w14:textId="77777777" w:rsidR="00FA4362" w:rsidRPr="00B6309C" w:rsidRDefault="00AE5603" w:rsidP="00AE5603">
            <w:pPr>
              <w:pStyle w:val="TextCDB"/>
              <w:rPr>
                <w:lang w:val="fr-FR"/>
              </w:rPr>
            </w:pPr>
            <w:r w:rsidRPr="00B6309C">
              <w:rPr>
                <w:szCs w:val="20"/>
                <w:lang w:val="fr-FR"/>
              </w:rPr>
              <w:t>Guide de l’o</w:t>
            </w:r>
            <w:r w:rsidR="00FA4362" w:rsidRPr="00B6309C">
              <w:rPr>
                <w:szCs w:val="20"/>
                <w:lang w:val="fr-FR"/>
              </w:rPr>
              <w:t>rganisation</w:t>
            </w:r>
            <w:r w:rsidRPr="00B6309C">
              <w:rPr>
                <w:szCs w:val="20"/>
                <w:lang w:val="fr-FR"/>
              </w:rPr>
              <w:t xml:space="preserve"> et de l’exploitation </w:t>
            </w:r>
          </w:p>
        </w:tc>
        <w:tc>
          <w:tcPr>
            <w:tcW w:w="3402" w:type="dxa"/>
            <w:tcBorders>
              <w:top w:val="single" w:sz="4" w:space="0" w:color="auto"/>
              <w:bottom w:val="single" w:sz="4" w:space="0" w:color="auto"/>
            </w:tcBorders>
            <w:shd w:val="clear" w:color="auto" w:fill="auto"/>
          </w:tcPr>
          <w:p w14:paraId="70B735E4" w14:textId="77777777" w:rsidR="00FA4362" w:rsidRPr="00B6309C" w:rsidRDefault="00E36ECB" w:rsidP="00FA4362">
            <w:pPr>
              <w:pStyle w:val="TextCDB"/>
              <w:rPr>
                <w:color w:val="0070C0"/>
                <w:lang w:val="fr-FR"/>
              </w:rPr>
            </w:pPr>
            <w:r w:rsidRPr="00B6309C">
              <w:rPr>
                <w:color w:val="0070C0"/>
                <w:lang w:val="fr-FR"/>
              </w:rPr>
              <w:t>x</w:t>
            </w:r>
            <w:r w:rsidR="00FA4362" w:rsidRPr="00B6309C">
              <w:rPr>
                <w:color w:val="0070C0"/>
                <w:lang w:val="fr-FR"/>
              </w:rPr>
              <w:t>x</w:t>
            </w:r>
          </w:p>
        </w:tc>
        <w:tc>
          <w:tcPr>
            <w:tcW w:w="1276" w:type="dxa"/>
            <w:tcBorders>
              <w:top w:val="single" w:sz="4" w:space="0" w:color="auto"/>
              <w:bottom w:val="single" w:sz="4" w:space="0" w:color="auto"/>
            </w:tcBorders>
          </w:tcPr>
          <w:p w14:paraId="3F9B71CD" w14:textId="77777777" w:rsidR="00FA4362" w:rsidRPr="00B6309C" w:rsidRDefault="00FA4362" w:rsidP="00FA4362">
            <w:pPr>
              <w:pStyle w:val="TextCDB"/>
              <w:rPr>
                <w:color w:val="0070C0"/>
                <w:lang w:val="fr-FR"/>
              </w:rPr>
            </w:pPr>
            <w:r w:rsidRPr="00B6309C">
              <w:rPr>
                <w:color w:val="0070C0"/>
                <w:lang w:val="fr-FR"/>
              </w:rPr>
              <w:t>xx</w:t>
            </w:r>
          </w:p>
        </w:tc>
      </w:tr>
      <w:tr w:rsidR="00C40FFD" w:rsidRPr="00B6309C" w14:paraId="1D734AD0" w14:textId="77777777" w:rsidTr="00D3548E">
        <w:trPr>
          <w:trHeight w:val="404"/>
        </w:trPr>
        <w:tc>
          <w:tcPr>
            <w:tcW w:w="562" w:type="dxa"/>
            <w:tcBorders>
              <w:top w:val="single" w:sz="4" w:space="0" w:color="auto"/>
              <w:bottom w:val="single" w:sz="4" w:space="0" w:color="auto"/>
            </w:tcBorders>
          </w:tcPr>
          <w:p w14:paraId="72C420BC" w14:textId="77777777" w:rsidR="00FA4362" w:rsidRPr="00B6309C" w:rsidRDefault="00FA4362" w:rsidP="00FA4362">
            <w:pPr>
              <w:pStyle w:val="TextCDB"/>
              <w:rPr>
                <w:szCs w:val="20"/>
                <w:lang w:val="fr-FR"/>
              </w:rPr>
            </w:pPr>
            <w:r w:rsidRPr="00B6309C">
              <w:rPr>
                <w:sz w:val="20"/>
                <w:szCs w:val="20"/>
                <w:lang w:val="fr-FR"/>
              </w:rPr>
              <w:t>2</w:t>
            </w:r>
          </w:p>
        </w:tc>
        <w:tc>
          <w:tcPr>
            <w:tcW w:w="4111" w:type="dxa"/>
            <w:tcBorders>
              <w:top w:val="single" w:sz="4" w:space="0" w:color="auto"/>
              <w:bottom w:val="single" w:sz="4" w:space="0" w:color="auto"/>
            </w:tcBorders>
            <w:shd w:val="clear" w:color="auto" w:fill="auto"/>
          </w:tcPr>
          <w:p w14:paraId="6928B75E" w14:textId="77777777" w:rsidR="00FA4362" w:rsidRPr="00B6309C" w:rsidRDefault="00FA4362" w:rsidP="004046D8">
            <w:pPr>
              <w:pStyle w:val="TextCDB"/>
              <w:rPr>
                <w:szCs w:val="20"/>
                <w:lang w:val="fr-FR"/>
              </w:rPr>
            </w:pPr>
            <w:r w:rsidRPr="00B6309C">
              <w:rPr>
                <w:szCs w:val="20"/>
                <w:lang w:val="fr-FR"/>
              </w:rPr>
              <w:t xml:space="preserve">Terminologie: </w:t>
            </w:r>
            <w:r w:rsidR="00AE5603" w:rsidRPr="00B6309C">
              <w:rPr>
                <w:lang w:val="fr-FR"/>
              </w:rPr>
              <w:t>utilisation correc</w:t>
            </w:r>
            <w:r w:rsidRPr="00B6309C">
              <w:rPr>
                <w:lang w:val="fr-FR"/>
              </w:rPr>
              <w:t xml:space="preserve">te </w:t>
            </w:r>
            <w:r w:rsidR="00AE5603" w:rsidRPr="00B6309C">
              <w:rPr>
                <w:lang w:val="fr-FR"/>
              </w:rPr>
              <w:t>de la n</w:t>
            </w:r>
            <w:r w:rsidR="00AE5603" w:rsidRPr="00B6309C">
              <w:rPr>
                <w:szCs w:val="20"/>
                <w:lang w:val="fr-FR"/>
              </w:rPr>
              <w:t>omenc</w:t>
            </w:r>
            <w:r w:rsidRPr="00B6309C">
              <w:rPr>
                <w:szCs w:val="20"/>
                <w:lang w:val="fr-FR"/>
              </w:rPr>
              <w:t>latur</w:t>
            </w:r>
            <w:r w:rsidR="00AE5603" w:rsidRPr="00B6309C">
              <w:rPr>
                <w:szCs w:val="20"/>
                <w:lang w:val="fr-FR"/>
              </w:rPr>
              <w:t>e et des notions selon les principes de communic</w:t>
            </w:r>
            <w:r w:rsidRPr="00B6309C">
              <w:rPr>
                <w:szCs w:val="20"/>
                <w:lang w:val="fr-FR"/>
              </w:rPr>
              <w:t>ation</w:t>
            </w:r>
            <w:r w:rsidR="00AE5603" w:rsidRPr="00B6309C">
              <w:rPr>
                <w:szCs w:val="20"/>
                <w:lang w:val="fr-FR"/>
              </w:rPr>
              <w:t xml:space="preserve"> figurant dans le guide du cadastre RDPPF </w:t>
            </w:r>
            <w:r w:rsidRPr="00B6309C">
              <w:rPr>
                <w:lang w:val="fr-FR"/>
              </w:rPr>
              <w:t>&gt; Service</w:t>
            </w:r>
            <w:r w:rsidR="00AE5603" w:rsidRPr="00B6309C">
              <w:rPr>
                <w:lang w:val="fr-FR"/>
              </w:rPr>
              <w:t>s &amp; produits</w:t>
            </w:r>
            <w:r w:rsidRPr="00B6309C">
              <w:rPr>
                <w:lang w:val="fr-FR"/>
              </w:rPr>
              <w:t xml:space="preserve"> &gt; </w:t>
            </w:r>
            <w:r w:rsidR="004046D8">
              <w:rPr>
                <w:lang w:val="fr-FR"/>
              </w:rPr>
              <w:t xml:space="preserve">Supports de relations publiques </w:t>
            </w:r>
            <w:r w:rsidRPr="00B6309C">
              <w:rPr>
                <w:lang w:val="fr-FR"/>
              </w:rPr>
              <w:t>e</w:t>
            </w:r>
            <w:r w:rsidR="00AE5603" w:rsidRPr="00B6309C">
              <w:rPr>
                <w:lang w:val="fr-FR"/>
              </w:rPr>
              <w:t>t</w:t>
            </w:r>
            <w:r w:rsidRPr="00B6309C">
              <w:rPr>
                <w:lang w:val="fr-FR"/>
              </w:rPr>
              <w:t xml:space="preserve"> TERMDAT</w:t>
            </w:r>
          </w:p>
        </w:tc>
        <w:tc>
          <w:tcPr>
            <w:tcW w:w="3402" w:type="dxa"/>
            <w:tcBorders>
              <w:top w:val="single" w:sz="4" w:space="0" w:color="auto"/>
              <w:bottom w:val="single" w:sz="4" w:space="0" w:color="auto"/>
            </w:tcBorders>
            <w:shd w:val="clear" w:color="auto" w:fill="D9D9D9" w:themeFill="background1" w:themeFillShade="D9"/>
          </w:tcPr>
          <w:p w14:paraId="5A0F80B7" w14:textId="77777777" w:rsidR="00FA4362" w:rsidRPr="00B6309C" w:rsidRDefault="00FA4362" w:rsidP="00FA4362">
            <w:pPr>
              <w:pStyle w:val="TextCDB"/>
              <w:rPr>
                <w:color w:val="0070C0"/>
                <w:lang w:val="fr-FR"/>
              </w:rPr>
            </w:pPr>
          </w:p>
        </w:tc>
        <w:tc>
          <w:tcPr>
            <w:tcW w:w="1276" w:type="dxa"/>
            <w:tcBorders>
              <w:top w:val="single" w:sz="4" w:space="0" w:color="auto"/>
              <w:bottom w:val="single" w:sz="4" w:space="0" w:color="auto"/>
            </w:tcBorders>
          </w:tcPr>
          <w:p w14:paraId="1FC9D814" w14:textId="77777777" w:rsidR="00FA4362" w:rsidRPr="00B6309C" w:rsidRDefault="00FA4362" w:rsidP="00FA4362">
            <w:pPr>
              <w:pStyle w:val="TextCDB"/>
              <w:rPr>
                <w:color w:val="0070C0"/>
                <w:lang w:val="fr-FR"/>
              </w:rPr>
            </w:pPr>
            <w:r w:rsidRPr="00B6309C">
              <w:rPr>
                <w:color w:val="0070C0"/>
                <w:lang w:val="fr-FR"/>
              </w:rPr>
              <w:t>xx</w:t>
            </w:r>
          </w:p>
        </w:tc>
      </w:tr>
    </w:tbl>
    <w:p w14:paraId="6B09D557" w14:textId="77777777" w:rsidR="000C090E" w:rsidRPr="00B6309C" w:rsidRDefault="000C090E" w:rsidP="00302446">
      <w:pPr>
        <w:rPr>
          <w:lang w:val="fr-FR" w:eastAsia="de-CH"/>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111"/>
        <w:gridCol w:w="3402"/>
        <w:gridCol w:w="1276"/>
      </w:tblGrid>
      <w:tr w:rsidR="004F64FB" w:rsidRPr="00B6309C" w14:paraId="73C69100" w14:textId="77777777" w:rsidTr="000A19A1">
        <w:trPr>
          <w:trHeight w:val="408"/>
          <w:tblHeader/>
        </w:trPr>
        <w:tc>
          <w:tcPr>
            <w:tcW w:w="562" w:type="dxa"/>
            <w:tcBorders>
              <w:top w:val="single" w:sz="4" w:space="0" w:color="auto"/>
              <w:bottom w:val="single" w:sz="4" w:space="0" w:color="auto"/>
            </w:tcBorders>
            <w:shd w:val="clear" w:color="auto" w:fill="D9D9D9" w:themeFill="background1" w:themeFillShade="D9"/>
          </w:tcPr>
          <w:p w14:paraId="734A6B41" w14:textId="77777777" w:rsidR="004F64FB" w:rsidRPr="00B6309C" w:rsidRDefault="00AE5603" w:rsidP="0048352B">
            <w:pPr>
              <w:pStyle w:val="TextCDB"/>
              <w:rPr>
                <w:b/>
                <w:lang w:val="fr-FR" w:eastAsia="de-CH"/>
              </w:rPr>
            </w:pPr>
            <w:r w:rsidRPr="00B6309C">
              <w:rPr>
                <w:b/>
                <w:sz w:val="20"/>
                <w:szCs w:val="20"/>
                <w:lang w:val="fr-FR"/>
              </w:rPr>
              <w:t>N°</w:t>
            </w:r>
          </w:p>
        </w:tc>
        <w:tc>
          <w:tcPr>
            <w:tcW w:w="4111" w:type="dxa"/>
            <w:tcBorders>
              <w:top w:val="single" w:sz="4" w:space="0" w:color="auto"/>
              <w:bottom w:val="single" w:sz="4" w:space="0" w:color="auto"/>
            </w:tcBorders>
            <w:shd w:val="clear" w:color="auto" w:fill="D9D9D9" w:themeFill="background1" w:themeFillShade="D9"/>
          </w:tcPr>
          <w:p w14:paraId="0901982C" w14:textId="77777777" w:rsidR="004F64FB" w:rsidRPr="00B6309C" w:rsidRDefault="00AE5603" w:rsidP="0053084D">
            <w:pPr>
              <w:pStyle w:val="TextCDB"/>
              <w:rPr>
                <w:lang w:val="fr-FR"/>
              </w:rPr>
            </w:pPr>
            <w:r w:rsidRPr="009C39EC">
              <w:rPr>
                <w:b/>
                <w:lang w:val="fr-FR" w:eastAsia="de-CH"/>
              </w:rPr>
              <w:t>Confirmations</w:t>
            </w:r>
            <w:r w:rsidR="004F64FB" w:rsidRPr="009C39EC">
              <w:rPr>
                <w:b/>
                <w:lang w:val="fr-FR" w:eastAsia="de-CH"/>
              </w:rPr>
              <w:t xml:space="preserve"> </w:t>
            </w:r>
            <w:r w:rsidR="008225DE" w:rsidRPr="009C39EC">
              <w:rPr>
                <w:b/>
                <w:lang w:val="fr-FR" w:eastAsia="de-CH"/>
              </w:rPr>
              <w:br/>
            </w:r>
            <w:r w:rsidR="0053084D" w:rsidRPr="00A7431D">
              <w:rPr>
                <w:lang w:val="fr-FR" w:eastAsia="de-CH"/>
              </w:rPr>
              <w:t>selon l’a</w:t>
            </w:r>
            <w:r w:rsidR="008225DE" w:rsidRPr="00A7431D">
              <w:rPr>
                <w:lang w:val="fr-FR" w:eastAsia="de-CH"/>
              </w:rPr>
              <w:t xml:space="preserve">rt. 5 </w:t>
            </w:r>
            <w:r w:rsidR="0053084D" w:rsidRPr="00A7431D">
              <w:rPr>
                <w:lang w:val="fr-FR" w:eastAsia="de-CH"/>
              </w:rPr>
              <w:t>al</w:t>
            </w:r>
            <w:r w:rsidR="008225DE" w:rsidRPr="00A7431D">
              <w:rPr>
                <w:lang w:val="fr-FR" w:eastAsia="de-CH"/>
              </w:rPr>
              <w:t xml:space="preserve">. 2 </w:t>
            </w:r>
            <w:r w:rsidR="0053084D" w:rsidRPr="00A7431D">
              <w:rPr>
                <w:lang w:val="fr-FR" w:eastAsia="de-CH"/>
              </w:rPr>
              <w:t>OCRDP</w:t>
            </w:r>
          </w:p>
        </w:tc>
        <w:tc>
          <w:tcPr>
            <w:tcW w:w="3402" w:type="dxa"/>
            <w:tcBorders>
              <w:top w:val="single" w:sz="4" w:space="0" w:color="auto"/>
              <w:bottom w:val="single" w:sz="4" w:space="0" w:color="auto"/>
            </w:tcBorders>
            <w:shd w:val="clear" w:color="auto" w:fill="D9D9D9" w:themeFill="background1" w:themeFillShade="D9"/>
          </w:tcPr>
          <w:p w14:paraId="1D3797B1" w14:textId="77777777" w:rsidR="004F64FB" w:rsidRPr="00B6309C" w:rsidRDefault="0053084D" w:rsidP="0053084D">
            <w:pPr>
              <w:pStyle w:val="TextCDB"/>
              <w:rPr>
                <w:lang w:val="fr-FR"/>
              </w:rPr>
            </w:pPr>
            <w:r w:rsidRPr="00A7431D">
              <w:rPr>
                <w:b/>
                <w:lang w:val="fr-FR"/>
              </w:rPr>
              <w:t>Service compétent</w:t>
            </w:r>
            <w:r w:rsidR="00AE5603" w:rsidRPr="009C39EC">
              <w:rPr>
                <w:b/>
                <w:lang w:val="fr-FR"/>
              </w:rPr>
              <w:t xml:space="preserve">, </w:t>
            </w:r>
            <w:r w:rsidR="00AE5603" w:rsidRPr="00B6309C">
              <w:rPr>
                <w:b/>
                <w:lang w:val="fr-FR"/>
              </w:rPr>
              <w:t>date</w:t>
            </w:r>
          </w:p>
        </w:tc>
        <w:tc>
          <w:tcPr>
            <w:tcW w:w="1276" w:type="dxa"/>
            <w:tcBorders>
              <w:top w:val="single" w:sz="4" w:space="0" w:color="auto"/>
              <w:bottom w:val="single" w:sz="4" w:space="0" w:color="auto"/>
            </w:tcBorders>
            <w:shd w:val="clear" w:color="auto" w:fill="D9D9D9" w:themeFill="background1" w:themeFillShade="D9"/>
          </w:tcPr>
          <w:p w14:paraId="78C3349E" w14:textId="77777777" w:rsidR="004F64FB" w:rsidRPr="00B6309C" w:rsidRDefault="00AE5603" w:rsidP="0048352B">
            <w:pPr>
              <w:pStyle w:val="TextCDB"/>
              <w:rPr>
                <w:b/>
                <w:lang w:val="fr-FR"/>
              </w:rPr>
            </w:pPr>
            <w:r w:rsidRPr="00B6309C">
              <w:rPr>
                <w:b/>
                <w:sz w:val="20"/>
                <w:szCs w:val="20"/>
                <w:lang w:val="fr-FR"/>
              </w:rPr>
              <w:t xml:space="preserve">Résultat </w:t>
            </w:r>
            <w:r w:rsidRPr="00B6309C">
              <w:rPr>
                <w:b/>
                <w:sz w:val="20"/>
                <w:szCs w:val="20"/>
                <w:lang w:val="fr-FR"/>
              </w:rPr>
              <w:br/>
            </w:r>
            <w:r w:rsidR="009B2478" w:rsidRPr="00B6309C">
              <w:rPr>
                <w:sz w:val="16"/>
                <w:szCs w:val="16"/>
                <w:lang w:val="fr-FR"/>
              </w:rPr>
              <w:t>[S</w:t>
            </w:r>
            <w:r w:rsidRPr="00B6309C">
              <w:rPr>
                <w:sz w:val="16"/>
                <w:szCs w:val="16"/>
                <w:lang w:val="fr-FR"/>
              </w:rPr>
              <w:t xml:space="preserve"> / </w:t>
            </w:r>
            <w:r w:rsidR="004046D8">
              <w:rPr>
                <w:sz w:val="16"/>
                <w:szCs w:val="16"/>
                <w:lang w:val="fr-FR"/>
              </w:rPr>
              <w:t>I, n° réf</w:t>
            </w:r>
            <w:r w:rsidRPr="00B6309C">
              <w:rPr>
                <w:sz w:val="16"/>
                <w:szCs w:val="16"/>
                <w:lang w:val="fr-FR"/>
              </w:rPr>
              <w:t>]</w:t>
            </w:r>
          </w:p>
        </w:tc>
      </w:tr>
      <w:tr w:rsidR="004F64FB" w:rsidRPr="00016BF1" w14:paraId="3684E8E5" w14:textId="77777777" w:rsidTr="0048352B">
        <w:trPr>
          <w:trHeight w:val="408"/>
        </w:trPr>
        <w:tc>
          <w:tcPr>
            <w:tcW w:w="562" w:type="dxa"/>
          </w:tcPr>
          <w:p w14:paraId="23B593BB" w14:textId="77777777" w:rsidR="004F64FB" w:rsidRPr="00016BF1" w:rsidRDefault="004F64FB" w:rsidP="0048352B">
            <w:pPr>
              <w:pStyle w:val="TextCDB"/>
              <w:rPr>
                <w:lang w:val="fr-FR"/>
              </w:rPr>
            </w:pPr>
            <w:r w:rsidRPr="00016BF1">
              <w:rPr>
                <w:sz w:val="20"/>
                <w:szCs w:val="20"/>
                <w:lang w:val="fr-FR"/>
              </w:rPr>
              <w:t>3</w:t>
            </w:r>
          </w:p>
        </w:tc>
        <w:tc>
          <w:tcPr>
            <w:tcW w:w="4111" w:type="dxa"/>
            <w:shd w:val="clear" w:color="auto" w:fill="auto"/>
          </w:tcPr>
          <w:p w14:paraId="07F1219D" w14:textId="77777777" w:rsidR="004F64FB" w:rsidRPr="00016BF1" w:rsidRDefault="009B2478" w:rsidP="00A00164">
            <w:pPr>
              <w:pStyle w:val="TextCDB"/>
              <w:rPr>
                <w:lang w:val="fr-FR"/>
              </w:rPr>
            </w:pPr>
            <w:r w:rsidRPr="00016BF1">
              <w:rPr>
                <w:lang w:val="fr-FR"/>
              </w:rPr>
              <w:t xml:space="preserve">ID76 Zones réservées </w:t>
            </w:r>
            <w:r w:rsidR="004F64FB" w:rsidRPr="00016BF1">
              <w:rPr>
                <w:lang w:val="fr-FR"/>
              </w:rPr>
              <w:t>(e</w:t>
            </w:r>
            <w:r w:rsidRPr="00016BF1">
              <w:rPr>
                <w:lang w:val="fr-FR"/>
              </w:rPr>
              <w:t xml:space="preserve">n </w:t>
            </w:r>
            <w:r w:rsidR="00A00164" w:rsidRPr="00016BF1">
              <w:rPr>
                <w:lang w:val="fr-FR"/>
              </w:rPr>
              <w:t>vigueur</w:t>
            </w:r>
            <w:r w:rsidR="004F64FB" w:rsidRPr="00016BF1">
              <w:rPr>
                <w:lang w:val="fr-FR"/>
              </w:rPr>
              <w:t>)*</w:t>
            </w:r>
          </w:p>
        </w:tc>
        <w:tc>
          <w:tcPr>
            <w:tcW w:w="3402" w:type="dxa"/>
            <w:shd w:val="clear" w:color="auto" w:fill="auto"/>
          </w:tcPr>
          <w:p w14:paraId="48A32BBF" w14:textId="77777777" w:rsidR="004F64FB" w:rsidRPr="00016BF1" w:rsidRDefault="00E36ECB" w:rsidP="0048352B">
            <w:pPr>
              <w:pStyle w:val="TextCDB"/>
              <w:rPr>
                <w:i/>
                <w:color w:val="0070C0"/>
                <w:lang w:val="fr-FR"/>
              </w:rPr>
            </w:pPr>
            <w:r w:rsidRPr="00016BF1">
              <w:rPr>
                <w:color w:val="0070C0"/>
                <w:lang w:val="fr-FR"/>
              </w:rPr>
              <w:t>x</w:t>
            </w:r>
            <w:r w:rsidR="004F64FB" w:rsidRPr="00016BF1">
              <w:rPr>
                <w:color w:val="0070C0"/>
                <w:lang w:val="fr-FR"/>
              </w:rPr>
              <w:t>x</w:t>
            </w:r>
          </w:p>
        </w:tc>
        <w:tc>
          <w:tcPr>
            <w:tcW w:w="1276" w:type="dxa"/>
          </w:tcPr>
          <w:p w14:paraId="36D22291" w14:textId="77777777" w:rsidR="004F64FB" w:rsidRPr="00016BF1" w:rsidRDefault="004F64FB" w:rsidP="0048352B">
            <w:pPr>
              <w:pStyle w:val="TextCDB"/>
              <w:rPr>
                <w:color w:val="0070C0"/>
                <w:lang w:val="fr-FR"/>
              </w:rPr>
            </w:pPr>
            <w:r w:rsidRPr="00016BF1">
              <w:rPr>
                <w:color w:val="0070C0"/>
                <w:lang w:val="fr-FR"/>
              </w:rPr>
              <w:t>xx</w:t>
            </w:r>
          </w:p>
        </w:tc>
      </w:tr>
      <w:tr w:rsidR="004F64FB" w:rsidRPr="00016BF1" w14:paraId="6158323A" w14:textId="77777777" w:rsidTr="0048352B">
        <w:trPr>
          <w:trHeight w:val="408"/>
        </w:trPr>
        <w:tc>
          <w:tcPr>
            <w:tcW w:w="562" w:type="dxa"/>
          </w:tcPr>
          <w:p w14:paraId="23E77954" w14:textId="77777777" w:rsidR="004F64FB" w:rsidRPr="00016BF1" w:rsidRDefault="004F64FB" w:rsidP="0048352B">
            <w:pPr>
              <w:pStyle w:val="TextCDB"/>
              <w:rPr>
                <w:lang w:val="fr-FR"/>
              </w:rPr>
            </w:pPr>
            <w:r w:rsidRPr="00016BF1">
              <w:rPr>
                <w:sz w:val="20"/>
                <w:szCs w:val="20"/>
                <w:lang w:val="fr-FR"/>
              </w:rPr>
              <w:t>4</w:t>
            </w:r>
          </w:p>
        </w:tc>
        <w:tc>
          <w:tcPr>
            <w:tcW w:w="4111" w:type="dxa"/>
            <w:shd w:val="clear" w:color="auto" w:fill="auto"/>
          </w:tcPr>
          <w:p w14:paraId="022640B8" w14:textId="77777777" w:rsidR="004F64FB" w:rsidRPr="00016BF1" w:rsidRDefault="009B2478" w:rsidP="00A00164">
            <w:pPr>
              <w:pStyle w:val="TextCDB"/>
              <w:rPr>
                <w:lang w:val="fr-FR"/>
              </w:rPr>
            </w:pPr>
            <w:r w:rsidRPr="00016BF1">
              <w:rPr>
                <w:lang w:val="fr-FR"/>
              </w:rPr>
              <w:t xml:space="preserve">ID160 Réserves forestières </w:t>
            </w:r>
            <w:r w:rsidR="004F64FB" w:rsidRPr="00016BF1">
              <w:rPr>
                <w:lang w:val="fr-FR"/>
              </w:rPr>
              <w:t>(e</w:t>
            </w:r>
            <w:r w:rsidRPr="00016BF1">
              <w:rPr>
                <w:lang w:val="fr-FR"/>
              </w:rPr>
              <w:t>n</w:t>
            </w:r>
            <w:r w:rsidR="00A00164" w:rsidRPr="00016BF1">
              <w:rPr>
                <w:lang w:val="fr-FR"/>
              </w:rPr>
              <w:t xml:space="preserve"> vigueur</w:t>
            </w:r>
            <w:r w:rsidR="004F64FB" w:rsidRPr="00016BF1">
              <w:rPr>
                <w:lang w:val="fr-FR"/>
              </w:rPr>
              <w:t>)</w:t>
            </w:r>
            <w:r w:rsidR="009E05B7" w:rsidRPr="00016BF1">
              <w:rPr>
                <w:lang w:val="fr-FR"/>
              </w:rPr>
              <w:t>*</w:t>
            </w:r>
          </w:p>
        </w:tc>
        <w:tc>
          <w:tcPr>
            <w:tcW w:w="3402" w:type="dxa"/>
            <w:shd w:val="clear" w:color="auto" w:fill="auto"/>
          </w:tcPr>
          <w:p w14:paraId="108D84F9" w14:textId="77777777" w:rsidR="004F64FB" w:rsidRPr="00016BF1" w:rsidRDefault="00E36ECB" w:rsidP="0048352B">
            <w:pPr>
              <w:pStyle w:val="TextCDB"/>
              <w:rPr>
                <w:i/>
                <w:color w:val="0070C0"/>
                <w:lang w:val="fr-FR"/>
              </w:rPr>
            </w:pPr>
            <w:r w:rsidRPr="00016BF1">
              <w:rPr>
                <w:color w:val="0070C0"/>
                <w:lang w:val="fr-FR"/>
              </w:rPr>
              <w:t>x</w:t>
            </w:r>
            <w:r w:rsidR="004F64FB" w:rsidRPr="00016BF1">
              <w:rPr>
                <w:color w:val="0070C0"/>
                <w:lang w:val="fr-FR"/>
              </w:rPr>
              <w:t>x</w:t>
            </w:r>
          </w:p>
        </w:tc>
        <w:tc>
          <w:tcPr>
            <w:tcW w:w="1276" w:type="dxa"/>
          </w:tcPr>
          <w:p w14:paraId="20330BCB" w14:textId="77777777" w:rsidR="004F64FB" w:rsidRPr="00016BF1" w:rsidRDefault="004F64FB" w:rsidP="0048352B">
            <w:pPr>
              <w:pStyle w:val="TextCDB"/>
              <w:rPr>
                <w:color w:val="0070C0"/>
                <w:lang w:val="fr-FR"/>
              </w:rPr>
            </w:pPr>
            <w:r w:rsidRPr="00016BF1">
              <w:rPr>
                <w:color w:val="0070C0"/>
                <w:lang w:val="fr-FR"/>
              </w:rPr>
              <w:t>xx</w:t>
            </w:r>
          </w:p>
        </w:tc>
      </w:tr>
      <w:tr w:rsidR="004F64FB" w:rsidRPr="00B6309C" w14:paraId="388A73AA" w14:textId="77777777" w:rsidTr="0048352B">
        <w:trPr>
          <w:trHeight w:val="408"/>
        </w:trPr>
        <w:tc>
          <w:tcPr>
            <w:tcW w:w="562" w:type="dxa"/>
          </w:tcPr>
          <w:p w14:paraId="0F8BBFDA" w14:textId="77777777" w:rsidR="004F64FB" w:rsidRPr="00016BF1" w:rsidRDefault="004F64FB" w:rsidP="0048352B">
            <w:pPr>
              <w:pStyle w:val="TextCDB"/>
              <w:rPr>
                <w:color w:val="000000" w:themeColor="text1"/>
                <w:lang w:val="fr-FR"/>
              </w:rPr>
            </w:pPr>
            <w:r w:rsidRPr="00016BF1">
              <w:rPr>
                <w:color w:val="000000" w:themeColor="text1"/>
                <w:lang w:val="fr-FR"/>
              </w:rPr>
              <w:t>5</w:t>
            </w:r>
          </w:p>
        </w:tc>
        <w:tc>
          <w:tcPr>
            <w:tcW w:w="4111" w:type="dxa"/>
            <w:shd w:val="clear" w:color="auto" w:fill="auto"/>
          </w:tcPr>
          <w:p w14:paraId="7F4BCD6E" w14:textId="77777777" w:rsidR="004F64FB" w:rsidRPr="00016BF1" w:rsidRDefault="009B2478" w:rsidP="009B2478">
            <w:pPr>
              <w:pStyle w:val="TextCDB"/>
              <w:rPr>
                <w:lang w:val="fr-FR"/>
              </w:rPr>
            </w:pPr>
            <w:r w:rsidRPr="00016BF1">
              <w:rPr>
                <w:lang w:val="fr-FR"/>
              </w:rPr>
              <w:t xml:space="preserve">ID190 Espace réservé aux eaux </w:t>
            </w:r>
            <w:r w:rsidR="004F64FB" w:rsidRPr="00016BF1">
              <w:rPr>
                <w:lang w:val="fr-FR"/>
              </w:rPr>
              <w:t>(e</w:t>
            </w:r>
            <w:r w:rsidRPr="00016BF1">
              <w:rPr>
                <w:lang w:val="fr-FR"/>
              </w:rPr>
              <w:t xml:space="preserve">n </w:t>
            </w:r>
            <w:r w:rsidR="00A00164" w:rsidRPr="00016BF1">
              <w:rPr>
                <w:lang w:val="fr-FR"/>
              </w:rPr>
              <w:t>vigueur</w:t>
            </w:r>
            <w:r w:rsidR="004F64FB" w:rsidRPr="00016BF1">
              <w:rPr>
                <w:lang w:val="fr-FR"/>
              </w:rPr>
              <w:t>)*</w:t>
            </w:r>
          </w:p>
        </w:tc>
        <w:tc>
          <w:tcPr>
            <w:tcW w:w="3402" w:type="dxa"/>
            <w:shd w:val="clear" w:color="auto" w:fill="auto"/>
          </w:tcPr>
          <w:p w14:paraId="1A1500DB" w14:textId="77777777" w:rsidR="004F64FB" w:rsidRPr="00016BF1" w:rsidRDefault="00E36ECB" w:rsidP="0048352B">
            <w:pPr>
              <w:pStyle w:val="TextCDB"/>
              <w:rPr>
                <w:color w:val="0070C0"/>
                <w:lang w:val="fr-FR"/>
              </w:rPr>
            </w:pPr>
            <w:r w:rsidRPr="00016BF1">
              <w:rPr>
                <w:color w:val="0070C0"/>
                <w:lang w:val="fr-FR"/>
              </w:rPr>
              <w:t>x</w:t>
            </w:r>
            <w:r w:rsidR="004F64FB" w:rsidRPr="00016BF1">
              <w:rPr>
                <w:color w:val="0070C0"/>
                <w:lang w:val="fr-FR"/>
              </w:rPr>
              <w:t>x</w:t>
            </w:r>
          </w:p>
        </w:tc>
        <w:tc>
          <w:tcPr>
            <w:tcW w:w="1276" w:type="dxa"/>
          </w:tcPr>
          <w:p w14:paraId="32CE89D5" w14:textId="77777777" w:rsidR="004F64FB" w:rsidRPr="00B6309C" w:rsidRDefault="004F64FB" w:rsidP="0048352B">
            <w:pPr>
              <w:pStyle w:val="TextCDB"/>
              <w:rPr>
                <w:color w:val="0070C0"/>
                <w:lang w:val="fr-FR"/>
              </w:rPr>
            </w:pPr>
            <w:r w:rsidRPr="00016BF1">
              <w:rPr>
                <w:color w:val="0070C0"/>
                <w:lang w:val="fr-FR"/>
              </w:rPr>
              <w:t>xx</w:t>
            </w:r>
          </w:p>
        </w:tc>
      </w:tr>
      <w:tr w:rsidR="004F64FB" w:rsidRPr="00B6309C" w14:paraId="7CF26002" w14:textId="77777777" w:rsidTr="0048352B">
        <w:trPr>
          <w:trHeight w:val="408"/>
        </w:trPr>
        <w:tc>
          <w:tcPr>
            <w:tcW w:w="562" w:type="dxa"/>
          </w:tcPr>
          <w:p w14:paraId="32841EF2" w14:textId="77777777" w:rsidR="004F64FB" w:rsidRPr="00B6309C" w:rsidRDefault="004F64FB" w:rsidP="0048352B">
            <w:pPr>
              <w:pStyle w:val="TextCDB"/>
              <w:rPr>
                <w:lang w:val="fr-FR"/>
              </w:rPr>
            </w:pPr>
            <w:r w:rsidRPr="00B6309C">
              <w:rPr>
                <w:lang w:val="fr-FR"/>
              </w:rPr>
              <w:t>6</w:t>
            </w:r>
          </w:p>
        </w:tc>
        <w:tc>
          <w:tcPr>
            <w:tcW w:w="4111" w:type="dxa"/>
            <w:shd w:val="clear" w:color="auto" w:fill="auto"/>
          </w:tcPr>
          <w:p w14:paraId="11A3E9C2" w14:textId="77777777" w:rsidR="004F64FB" w:rsidRPr="00B6309C" w:rsidRDefault="009B2478" w:rsidP="009B2478">
            <w:pPr>
              <w:pStyle w:val="TextCDB"/>
              <w:rPr>
                <w:lang w:val="fr-FR"/>
              </w:rPr>
            </w:pPr>
            <w:r w:rsidRPr="00B6309C">
              <w:rPr>
                <w:lang w:val="fr-FR"/>
              </w:rPr>
              <w:t>Autres données c</w:t>
            </w:r>
            <w:r w:rsidR="004F64FB" w:rsidRPr="00B6309C">
              <w:rPr>
                <w:lang w:val="fr-FR"/>
              </w:rPr>
              <w:t>antonale</w:t>
            </w:r>
            <w:r w:rsidRPr="00B6309C">
              <w:rPr>
                <w:lang w:val="fr-FR"/>
              </w:rPr>
              <w:t>s</w:t>
            </w:r>
            <w:r w:rsidR="004F64FB" w:rsidRPr="00B6309C">
              <w:rPr>
                <w:lang w:val="fr-FR"/>
              </w:rPr>
              <w:t>: xx</w:t>
            </w:r>
          </w:p>
        </w:tc>
        <w:tc>
          <w:tcPr>
            <w:tcW w:w="3402" w:type="dxa"/>
            <w:shd w:val="clear" w:color="auto" w:fill="auto"/>
          </w:tcPr>
          <w:p w14:paraId="584B61A9" w14:textId="77777777" w:rsidR="004F64FB" w:rsidRPr="00B6309C" w:rsidRDefault="00E36ECB" w:rsidP="0048352B">
            <w:pPr>
              <w:pStyle w:val="TextCDB"/>
              <w:rPr>
                <w:color w:val="0070C0"/>
                <w:lang w:val="fr-FR"/>
              </w:rPr>
            </w:pPr>
            <w:r w:rsidRPr="00B6309C">
              <w:rPr>
                <w:color w:val="0070C0"/>
                <w:lang w:val="fr-FR"/>
              </w:rPr>
              <w:t>x</w:t>
            </w:r>
            <w:r w:rsidR="004F64FB" w:rsidRPr="00B6309C">
              <w:rPr>
                <w:color w:val="0070C0"/>
                <w:lang w:val="fr-FR"/>
              </w:rPr>
              <w:t>x</w:t>
            </w:r>
          </w:p>
        </w:tc>
        <w:tc>
          <w:tcPr>
            <w:tcW w:w="1276" w:type="dxa"/>
          </w:tcPr>
          <w:p w14:paraId="5EEE7459" w14:textId="77777777" w:rsidR="004F64FB" w:rsidRPr="00B6309C" w:rsidRDefault="004F64FB" w:rsidP="0048352B">
            <w:pPr>
              <w:pStyle w:val="TextCDB"/>
              <w:rPr>
                <w:color w:val="0070C0"/>
                <w:lang w:val="fr-FR"/>
              </w:rPr>
            </w:pPr>
            <w:r w:rsidRPr="00B6309C">
              <w:rPr>
                <w:color w:val="0070C0"/>
                <w:lang w:val="fr-FR"/>
              </w:rPr>
              <w:t>xx</w:t>
            </w:r>
          </w:p>
        </w:tc>
      </w:tr>
    </w:tbl>
    <w:p w14:paraId="795A1938" w14:textId="77777777" w:rsidR="004F64FB" w:rsidRPr="00B6309C" w:rsidRDefault="004F64FB" w:rsidP="00302446">
      <w:pPr>
        <w:rPr>
          <w:lang w:val="fr-FR" w:eastAsia="de-CH"/>
        </w:rPr>
      </w:pPr>
    </w:p>
    <w:p w14:paraId="10867A26" w14:textId="77777777" w:rsidR="001147E9" w:rsidRPr="00B6309C" w:rsidRDefault="001147E9" w:rsidP="001147E9">
      <w:pPr>
        <w:rPr>
          <w:lang w:val="fr-FR" w:eastAsia="de-CH"/>
        </w:rPr>
      </w:pPr>
      <w:r w:rsidRPr="00B6309C">
        <w:rPr>
          <w:lang w:val="fr-FR" w:eastAsia="de-CH"/>
        </w:rPr>
        <w:t xml:space="preserve">*) </w:t>
      </w:r>
      <w:r w:rsidR="00590BAE" w:rsidRPr="00B6309C">
        <w:rPr>
          <w:lang w:val="fr-FR" w:eastAsia="de-CH"/>
        </w:rPr>
        <w:t>P</w:t>
      </w:r>
      <w:r w:rsidR="009B2478" w:rsidRPr="00B6309C">
        <w:rPr>
          <w:lang w:val="fr-FR" w:eastAsia="de-CH"/>
        </w:rPr>
        <w:t>ou</w:t>
      </w:r>
      <w:r w:rsidR="00590BAE" w:rsidRPr="00B6309C">
        <w:rPr>
          <w:lang w:val="fr-FR" w:eastAsia="de-CH"/>
        </w:rPr>
        <w:t>r</w:t>
      </w:r>
      <w:r w:rsidR="009B2478" w:rsidRPr="00B6309C">
        <w:rPr>
          <w:lang w:val="fr-FR" w:eastAsia="de-CH"/>
        </w:rPr>
        <w:t xml:space="preserve"> chaque thème RDPPF de la compétence des cantons, une confirmation par le service spé</w:t>
      </w:r>
      <w:r w:rsidR="004046D8">
        <w:rPr>
          <w:lang w:val="fr-FR" w:eastAsia="de-CH"/>
        </w:rPr>
        <w:t>cialisé compétent du canton /</w:t>
      </w:r>
      <w:r w:rsidR="00590BAE" w:rsidRPr="00B6309C">
        <w:rPr>
          <w:lang w:val="fr-FR" w:eastAsia="de-CH"/>
        </w:rPr>
        <w:t xml:space="preserve"> </w:t>
      </w:r>
      <w:r w:rsidR="009B2478" w:rsidRPr="00B6309C">
        <w:rPr>
          <w:lang w:val="fr-FR" w:eastAsia="de-CH"/>
        </w:rPr>
        <w:t>pour un thème RDPPF de la compétence des communes, confirmations de trois communes</w:t>
      </w:r>
      <w:r w:rsidR="00590BAE" w:rsidRPr="00B6309C">
        <w:rPr>
          <w:lang w:val="fr-FR" w:eastAsia="de-CH"/>
        </w:rPr>
        <w:t>.</w:t>
      </w:r>
    </w:p>
    <w:p w14:paraId="1208C093" w14:textId="77777777" w:rsidR="001147E9" w:rsidRPr="00B6309C" w:rsidRDefault="001147E9" w:rsidP="00302446">
      <w:pPr>
        <w:rPr>
          <w:lang w:val="fr-FR" w:eastAsia="de-CH"/>
        </w:rPr>
      </w:pPr>
    </w:p>
    <w:p w14:paraId="74D086CA" w14:textId="77777777" w:rsidR="00302446" w:rsidRPr="00B6309C" w:rsidRDefault="00DA544E" w:rsidP="00302446">
      <w:pPr>
        <w:rPr>
          <w:lang w:val="fr-FR" w:eastAsia="de-CH"/>
        </w:rPr>
      </w:pPr>
      <w:r>
        <w:rPr>
          <w:lang w:val="fr-FR" w:eastAsia="de-CH"/>
        </w:rPr>
        <w:t>En cas de processus purement numériques,</w:t>
      </w:r>
      <w:r w:rsidR="009B2478" w:rsidRPr="00B6309C">
        <w:rPr>
          <w:lang w:val="fr-FR" w:eastAsia="de-CH"/>
        </w:rPr>
        <w:t xml:space="preserve"> un extrait du système de traitement doit être produit pour chaque thème RDPPF </w:t>
      </w:r>
      <w:r>
        <w:rPr>
          <w:lang w:val="fr-FR" w:eastAsia="de-CH"/>
        </w:rPr>
        <w:t xml:space="preserve">en guise de </w:t>
      </w:r>
      <w:r w:rsidR="009B2478" w:rsidRPr="00B6309C">
        <w:rPr>
          <w:lang w:val="fr-FR" w:eastAsia="de-CH"/>
        </w:rPr>
        <w:t>confirmation</w:t>
      </w:r>
      <w:r w:rsidR="00302446" w:rsidRPr="00B6309C">
        <w:rPr>
          <w:lang w:val="fr-FR" w:eastAsia="de-CH"/>
        </w:rPr>
        <w:t xml:space="preserve">, </w:t>
      </w:r>
      <w:r w:rsidR="009B2478" w:rsidRPr="00B6309C">
        <w:rPr>
          <w:lang w:val="fr-FR" w:eastAsia="de-CH"/>
        </w:rPr>
        <w:t>l’a</w:t>
      </w:r>
      <w:r>
        <w:rPr>
          <w:lang w:val="fr-FR" w:eastAsia="de-CH"/>
        </w:rPr>
        <w:t>ccord</w:t>
      </w:r>
      <w:r w:rsidR="00D06B35" w:rsidRPr="00B6309C">
        <w:rPr>
          <w:lang w:val="fr-FR" w:eastAsia="de-CH"/>
        </w:rPr>
        <w:t xml:space="preserve"> d</w:t>
      </w:r>
      <w:r w:rsidR="009B2478" w:rsidRPr="00B6309C">
        <w:rPr>
          <w:lang w:val="fr-FR" w:eastAsia="de-CH"/>
        </w:rPr>
        <w:t>u</w:t>
      </w:r>
      <w:r w:rsidR="00D06B35" w:rsidRPr="00B6309C">
        <w:rPr>
          <w:lang w:val="fr-FR" w:eastAsia="de-CH"/>
        </w:rPr>
        <w:t xml:space="preserve"> </w:t>
      </w:r>
      <w:r w:rsidR="009B2478" w:rsidRPr="00B6309C">
        <w:rPr>
          <w:lang w:val="fr-FR" w:eastAsia="de-CH"/>
        </w:rPr>
        <w:t>service compétent devant y apparaître clairement</w:t>
      </w:r>
      <w:r w:rsidR="00302446" w:rsidRPr="00B6309C">
        <w:rPr>
          <w:lang w:val="fr-FR" w:eastAsia="de-CH"/>
        </w:rPr>
        <w:t>.</w:t>
      </w:r>
    </w:p>
    <w:p w14:paraId="7ECFE6D8" w14:textId="77777777" w:rsidR="00BE431A" w:rsidRPr="00B6309C" w:rsidRDefault="00BE431A" w:rsidP="00302446">
      <w:pPr>
        <w:rPr>
          <w:lang w:val="fr-FR" w:eastAsia="de-CH"/>
        </w:rPr>
      </w:pPr>
    </w:p>
    <w:p w14:paraId="08D7E93A" w14:textId="77777777" w:rsidR="00BE431A" w:rsidRPr="00B6309C" w:rsidRDefault="00DA544E" w:rsidP="00BE431A">
      <w:pPr>
        <w:rPr>
          <w:lang w:val="fr-FR"/>
        </w:rPr>
      </w:pPr>
      <w:r>
        <w:rPr>
          <w:lang w:val="fr-FR"/>
        </w:rPr>
        <w:t>Par confirmation</w:t>
      </w:r>
      <w:r w:rsidR="00D06B35" w:rsidRPr="00B6309C">
        <w:rPr>
          <w:lang w:val="fr-FR"/>
        </w:rPr>
        <w:t>, on entend</w:t>
      </w:r>
      <w:r w:rsidR="00BE431A" w:rsidRPr="00B6309C">
        <w:rPr>
          <w:lang w:val="fr-FR"/>
        </w:rPr>
        <w:t xml:space="preserve"> </w:t>
      </w:r>
      <w:r>
        <w:rPr>
          <w:lang w:val="fr-FR"/>
        </w:rPr>
        <w:t xml:space="preserve">un document établi par le </w:t>
      </w:r>
      <w:r w:rsidR="00D06B35" w:rsidRPr="00B6309C">
        <w:rPr>
          <w:lang w:val="fr-FR"/>
        </w:rPr>
        <w:t>service spécialisé concerné</w:t>
      </w:r>
      <w:r>
        <w:rPr>
          <w:lang w:val="fr-FR"/>
        </w:rPr>
        <w:t>,</w:t>
      </w:r>
      <w:r w:rsidR="00D06B35" w:rsidRPr="00B6309C">
        <w:rPr>
          <w:lang w:val="fr-FR"/>
        </w:rPr>
        <w:t xml:space="preserve"> attestant que le jeu de données </w:t>
      </w:r>
      <w:r>
        <w:rPr>
          <w:lang w:val="fr-FR"/>
        </w:rPr>
        <w:t xml:space="preserve">intégré </w:t>
      </w:r>
      <w:r w:rsidR="00B05671">
        <w:rPr>
          <w:lang w:val="fr-FR"/>
        </w:rPr>
        <w:t>correspond bien, à l’issue de l</w:t>
      </w:r>
      <w:r w:rsidR="00D06B35" w:rsidRPr="00B6309C">
        <w:rPr>
          <w:lang w:val="fr-FR"/>
        </w:rPr>
        <w:t xml:space="preserve">a </w:t>
      </w:r>
      <w:r>
        <w:rPr>
          <w:lang w:val="fr-FR"/>
        </w:rPr>
        <w:t>prise e</w:t>
      </w:r>
      <w:r w:rsidR="00D06B35" w:rsidRPr="00B6309C">
        <w:rPr>
          <w:lang w:val="fr-FR"/>
        </w:rPr>
        <w:t>n</w:t>
      </w:r>
      <w:r>
        <w:rPr>
          <w:lang w:val="fr-FR"/>
        </w:rPr>
        <w:t xml:space="preserve"> charge in</w:t>
      </w:r>
      <w:r w:rsidR="00D06B35" w:rsidRPr="00B6309C">
        <w:rPr>
          <w:lang w:val="fr-FR"/>
        </w:rPr>
        <w:t xml:space="preserve">itiale dans le cadastre RDPPF, à l’état en vigueur avec la légende </w:t>
      </w:r>
      <w:r w:rsidR="00B05671">
        <w:rPr>
          <w:lang w:val="fr-FR"/>
        </w:rPr>
        <w:t xml:space="preserve">adéquate, </w:t>
      </w:r>
      <w:r w:rsidR="00D06B35" w:rsidRPr="00B6309C">
        <w:rPr>
          <w:lang w:val="fr-FR"/>
        </w:rPr>
        <w:t>etc</w:t>
      </w:r>
      <w:r w:rsidR="00BE431A" w:rsidRPr="00B6309C">
        <w:rPr>
          <w:lang w:val="fr-FR"/>
        </w:rPr>
        <w:t xml:space="preserve">. </w:t>
      </w:r>
      <w:r w:rsidR="00D06B35" w:rsidRPr="00B6309C">
        <w:rPr>
          <w:lang w:val="fr-FR"/>
        </w:rPr>
        <w:t xml:space="preserve">La réception </w:t>
      </w:r>
      <w:r w:rsidR="00B05671" w:rsidRPr="00B6309C">
        <w:rPr>
          <w:lang w:val="fr-FR"/>
        </w:rPr>
        <w:t xml:space="preserve">par le service spécialisé concerné </w:t>
      </w:r>
      <w:r w:rsidR="00D06B35" w:rsidRPr="00B6309C">
        <w:rPr>
          <w:lang w:val="fr-FR"/>
        </w:rPr>
        <w:t>du jeu de données intégré dans le cadastre RDPPF est ainsi assurée</w:t>
      </w:r>
      <w:r w:rsidR="00BE431A" w:rsidRPr="00B6309C">
        <w:rPr>
          <w:lang w:val="fr-FR"/>
        </w:rPr>
        <w:t>.</w:t>
      </w:r>
    </w:p>
    <w:p w14:paraId="5E1B1A2E" w14:textId="77777777" w:rsidR="0094386F" w:rsidRPr="00B6309C" w:rsidRDefault="0094386F">
      <w:pPr>
        <w:spacing w:line="240" w:lineRule="auto"/>
        <w:rPr>
          <w:rFonts w:eastAsia="Times New Roman" w:cs="Arial"/>
          <w:b/>
          <w:bCs/>
          <w:snapToGrid w:val="0"/>
          <w:kern w:val="32"/>
          <w:sz w:val="28"/>
          <w:szCs w:val="32"/>
          <w:lang w:val="fr-FR" w:eastAsia="de-CH"/>
        </w:rPr>
      </w:pPr>
      <w:bookmarkStart w:id="16" w:name="_Toc395601412"/>
      <w:bookmarkStart w:id="17" w:name="_Toc427571921"/>
      <w:bookmarkEnd w:id="15"/>
      <w:r w:rsidRPr="00B6309C">
        <w:rPr>
          <w:lang w:val="fr-FR"/>
        </w:rPr>
        <w:br w:type="page"/>
      </w:r>
    </w:p>
    <w:p w14:paraId="50C834D2" w14:textId="77777777" w:rsidR="00BD4ABD" w:rsidRPr="00B6309C" w:rsidRDefault="00D06B35">
      <w:pPr>
        <w:pStyle w:val="Titre1"/>
        <w:rPr>
          <w:lang w:val="fr-FR"/>
        </w:rPr>
      </w:pPr>
      <w:bookmarkStart w:id="18" w:name="_Toc74145139"/>
      <w:r w:rsidRPr="00B6309C">
        <w:rPr>
          <w:lang w:val="fr-FR"/>
        </w:rPr>
        <w:lastRenderedPageBreak/>
        <w:t>Proc</w:t>
      </w:r>
      <w:r w:rsidR="004046D8">
        <w:rPr>
          <w:lang w:val="fr-FR"/>
        </w:rPr>
        <w:t>édur</w:t>
      </w:r>
      <w:r w:rsidRPr="00B6309C">
        <w:rPr>
          <w:lang w:val="fr-FR"/>
        </w:rPr>
        <w:t>e</w:t>
      </w:r>
      <w:r w:rsidR="004046D8">
        <w:rPr>
          <w:lang w:val="fr-FR"/>
        </w:rPr>
        <w:t xml:space="preserve"> </w:t>
      </w:r>
      <w:r w:rsidRPr="00B6309C">
        <w:rPr>
          <w:lang w:val="fr-FR"/>
        </w:rPr>
        <w:t>de réception</w:t>
      </w:r>
      <w:bookmarkEnd w:id="16"/>
      <w:bookmarkEnd w:id="18"/>
    </w:p>
    <w:p w14:paraId="2B9F3B86" w14:textId="77777777" w:rsidR="00BD4ABD" w:rsidRPr="00B6309C" w:rsidRDefault="00D06B35">
      <w:pPr>
        <w:pStyle w:val="Titre2"/>
        <w:rPr>
          <w:lang w:val="fr-FR"/>
        </w:rPr>
      </w:pPr>
      <w:bookmarkStart w:id="19" w:name="_Toc74145140"/>
      <w:r w:rsidRPr="00B6309C">
        <w:rPr>
          <w:lang w:val="fr-FR"/>
        </w:rPr>
        <w:t>Examen des exigences minimales fonction</w:t>
      </w:r>
      <w:r w:rsidR="008D26C8" w:rsidRPr="00B6309C">
        <w:rPr>
          <w:lang w:val="fr-FR"/>
        </w:rPr>
        <w:t>n</w:t>
      </w:r>
      <w:r w:rsidRPr="00B6309C">
        <w:rPr>
          <w:lang w:val="fr-FR"/>
        </w:rPr>
        <w:t>elles</w:t>
      </w:r>
      <w:bookmarkEnd w:id="19"/>
      <w:r w:rsidRPr="00B6309C">
        <w:rPr>
          <w:lang w:val="fr-FR"/>
        </w:rPr>
        <w:t xml:space="preserve"> </w:t>
      </w:r>
    </w:p>
    <w:p w14:paraId="16BB585A" w14:textId="77777777" w:rsidR="00BD4ABD" w:rsidRPr="00B6309C" w:rsidRDefault="00D06B35">
      <w:pPr>
        <w:pStyle w:val="Titre3"/>
        <w:ind w:left="851" w:hanging="851"/>
        <w:rPr>
          <w:sz w:val="22"/>
          <w:lang w:val="fr-FR"/>
        </w:rPr>
      </w:pPr>
      <w:bookmarkStart w:id="20" w:name="_Toc74145141"/>
      <w:r w:rsidRPr="00B6309C">
        <w:rPr>
          <w:sz w:val="22"/>
          <w:lang w:val="fr-FR"/>
        </w:rPr>
        <w:t>Système d’information (a</w:t>
      </w:r>
      <w:r w:rsidR="008D26C8" w:rsidRPr="00B6309C">
        <w:rPr>
          <w:sz w:val="22"/>
          <w:lang w:val="fr-FR"/>
        </w:rPr>
        <w:t>rt. 3</w:t>
      </w:r>
      <w:r w:rsidRPr="00B6309C">
        <w:rPr>
          <w:sz w:val="22"/>
          <w:lang w:val="fr-FR"/>
        </w:rPr>
        <w:t>, a</w:t>
      </w:r>
      <w:r w:rsidR="00AE6129" w:rsidRPr="00B6309C">
        <w:rPr>
          <w:sz w:val="22"/>
          <w:lang w:val="fr-FR"/>
        </w:rPr>
        <w:t>rt. 8b</w:t>
      </w:r>
      <w:r w:rsidR="008D26C8" w:rsidRPr="00B6309C">
        <w:rPr>
          <w:sz w:val="22"/>
          <w:lang w:val="fr-FR"/>
        </w:rPr>
        <w:t xml:space="preserve"> </w:t>
      </w:r>
      <w:r w:rsidRPr="00B6309C">
        <w:rPr>
          <w:sz w:val="22"/>
          <w:lang w:val="fr-FR"/>
        </w:rPr>
        <w:t>et a</w:t>
      </w:r>
      <w:r w:rsidR="008D26C8" w:rsidRPr="00B6309C">
        <w:rPr>
          <w:sz w:val="22"/>
          <w:lang w:val="fr-FR"/>
        </w:rPr>
        <w:t xml:space="preserve">rt. 9 </w:t>
      </w:r>
      <w:r w:rsidRPr="00B6309C">
        <w:rPr>
          <w:sz w:val="22"/>
          <w:lang w:val="fr-FR"/>
        </w:rPr>
        <w:t>al. 1 OC</w:t>
      </w:r>
      <w:r w:rsidR="008D26C8" w:rsidRPr="00B6309C">
        <w:rPr>
          <w:sz w:val="22"/>
          <w:lang w:val="fr-FR"/>
        </w:rPr>
        <w:t>R</w:t>
      </w:r>
      <w:r w:rsidRPr="00B6309C">
        <w:rPr>
          <w:sz w:val="22"/>
          <w:lang w:val="fr-FR"/>
        </w:rPr>
        <w:t>DP</w:t>
      </w:r>
      <w:r w:rsidR="008D26C8" w:rsidRPr="00B6309C">
        <w:rPr>
          <w:sz w:val="22"/>
          <w:lang w:val="fr-FR"/>
        </w:rPr>
        <w:t>)</w:t>
      </w:r>
      <w:bookmarkEnd w:id="20"/>
    </w:p>
    <w:p w14:paraId="2C3931EA" w14:textId="77777777" w:rsidR="00A009C6" w:rsidRPr="00B6309C" w:rsidRDefault="00D06B35" w:rsidP="00F623D3">
      <w:pPr>
        <w:rPr>
          <w:rFonts w:cs="Arial"/>
          <w:bCs/>
          <w:szCs w:val="18"/>
          <w:lang w:val="fr-FR" w:eastAsia="de-DE"/>
        </w:rPr>
      </w:pPr>
      <w:r w:rsidRPr="00B6309C">
        <w:rPr>
          <w:rFonts w:cs="Arial"/>
          <w:bCs/>
          <w:szCs w:val="18"/>
          <w:lang w:val="fr-FR" w:eastAsia="de-DE"/>
        </w:rPr>
        <w:t>P</w:t>
      </w:r>
      <w:r w:rsidR="000951A1" w:rsidRPr="00B6309C">
        <w:rPr>
          <w:rFonts w:cs="Arial"/>
          <w:bCs/>
          <w:szCs w:val="18"/>
          <w:lang w:val="fr-FR" w:eastAsia="de-DE"/>
        </w:rPr>
        <w:t>rescriptions f</w:t>
      </w:r>
      <w:r w:rsidRPr="00B6309C">
        <w:rPr>
          <w:rFonts w:cs="Arial"/>
          <w:bCs/>
          <w:szCs w:val="18"/>
          <w:lang w:val="fr-FR" w:eastAsia="de-DE"/>
        </w:rPr>
        <w:t>é</w:t>
      </w:r>
      <w:r w:rsidR="000951A1" w:rsidRPr="00B6309C">
        <w:rPr>
          <w:rFonts w:cs="Arial"/>
          <w:bCs/>
          <w:szCs w:val="18"/>
          <w:lang w:val="fr-FR" w:eastAsia="de-DE"/>
        </w:rPr>
        <w:t>déral</w:t>
      </w:r>
      <w:r w:rsidRPr="00B6309C">
        <w:rPr>
          <w:rFonts w:cs="Arial"/>
          <w:bCs/>
          <w:szCs w:val="18"/>
          <w:lang w:val="fr-FR" w:eastAsia="de-DE"/>
        </w:rPr>
        <w:t>es</w:t>
      </w:r>
      <w:r w:rsidR="00A009C6" w:rsidRPr="00B6309C">
        <w:rPr>
          <w:rFonts w:cs="Arial"/>
          <w:bCs/>
          <w:szCs w:val="18"/>
          <w:lang w:val="fr-FR" w:eastAsia="de-DE"/>
        </w:rPr>
        <w:t>:</w:t>
      </w:r>
    </w:p>
    <w:p w14:paraId="293CA0D8" w14:textId="77777777" w:rsidR="00F64B79" w:rsidRPr="00F64B79" w:rsidRDefault="001E5327" w:rsidP="00FE3311">
      <w:pPr>
        <w:pStyle w:val="Paragraphedeliste"/>
        <w:numPr>
          <w:ilvl w:val="0"/>
          <w:numId w:val="6"/>
        </w:numPr>
        <w:autoSpaceDE w:val="0"/>
        <w:autoSpaceDN w:val="0"/>
        <w:adjustRightInd w:val="0"/>
        <w:spacing w:line="240" w:lineRule="auto"/>
        <w:rPr>
          <w:rFonts w:cs="Arial"/>
          <w:bCs/>
          <w:szCs w:val="18"/>
          <w:lang w:val="fr-FR" w:eastAsia="de-DE"/>
        </w:rPr>
      </w:pPr>
      <w:r>
        <w:rPr>
          <w:rFonts w:cs="Arial"/>
          <w:bCs/>
          <w:szCs w:val="18"/>
          <w:lang w:val="fr-FR" w:eastAsia="de-DE"/>
        </w:rPr>
        <w:t>I</w:t>
      </w:r>
      <w:r w:rsidR="00D06B35" w:rsidRPr="00F64B79">
        <w:rPr>
          <w:rFonts w:cs="Arial"/>
          <w:bCs/>
          <w:szCs w:val="18"/>
          <w:lang w:val="fr-FR" w:eastAsia="de-DE"/>
        </w:rPr>
        <w:t>n</w:t>
      </w:r>
      <w:r w:rsidR="00F623D3" w:rsidRPr="00F64B79">
        <w:rPr>
          <w:rFonts w:cs="Arial"/>
          <w:bCs/>
          <w:szCs w:val="18"/>
          <w:lang w:val="fr-FR" w:eastAsia="de-DE"/>
        </w:rPr>
        <w:t>s</w:t>
      </w:r>
      <w:r w:rsidR="00D06B35" w:rsidRPr="00F64B79">
        <w:rPr>
          <w:rFonts w:cs="Arial"/>
          <w:bCs/>
          <w:szCs w:val="18"/>
          <w:lang w:val="fr-FR" w:eastAsia="de-DE"/>
        </w:rPr>
        <w:t>truction</w:t>
      </w:r>
      <w:r w:rsidR="00C64811" w:rsidRPr="00F64B79">
        <w:rPr>
          <w:rFonts w:cs="Arial"/>
          <w:bCs/>
          <w:szCs w:val="18"/>
          <w:lang w:val="fr-FR" w:eastAsia="de-DE"/>
        </w:rPr>
        <w:t xml:space="preserve"> </w:t>
      </w:r>
      <w:r w:rsidR="00014467" w:rsidRPr="00F64B79">
        <w:rPr>
          <w:rFonts w:cs="Arial"/>
          <w:bCs/>
          <w:szCs w:val="18"/>
          <w:lang w:val="fr-FR" w:eastAsia="de-DE"/>
        </w:rPr>
        <w:t>«</w:t>
      </w:r>
      <w:r w:rsidR="00F64B79" w:rsidRPr="00F64B79">
        <w:rPr>
          <w:rFonts w:cs="Arial"/>
          <w:bCs/>
          <w:szCs w:val="18"/>
          <w:lang w:val="fr-FR" w:eastAsia="de-DE"/>
        </w:rPr>
        <w:t>Cadastre RDPPF: Dispositions juridiques, bases légales et informations supplémentaires»</w:t>
      </w:r>
    </w:p>
    <w:p w14:paraId="15F35936" w14:textId="77777777" w:rsidR="00014467" w:rsidRPr="00B6309C" w:rsidRDefault="001E5327" w:rsidP="00014467">
      <w:pPr>
        <w:pStyle w:val="Paragraphedeliste"/>
        <w:numPr>
          <w:ilvl w:val="0"/>
          <w:numId w:val="6"/>
        </w:numPr>
        <w:rPr>
          <w:lang w:val="fr-FR"/>
        </w:rPr>
      </w:pPr>
      <w:r>
        <w:rPr>
          <w:rFonts w:cs="Arial"/>
          <w:bCs/>
          <w:szCs w:val="18"/>
          <w:lang w:val="fr-FR" w:eastAsia="de-DE"/>
        </w:rPr>
        <w:t>M</w:t>
      </w:r>
      <w:r w:rsidR="00D06B35" w:rsidRPr="00B6309C">
        <w:rPr>
          <w:rFonts w:cs="Arial"/>
          <w:bCs/>
          <w:szCs w:val="18"/>
          <w:lang w:val="fr-FR" w:eastAsia="de-DE"/>
        </w:rPr>
        <w:t>odèle-cadre pour le cadastre RDPPF</w:t>
      </w:r>
      <w:r w:rsidR="00B64B25" w:rsidRPr="00B6309C">
        <w:rPr>
          <w:rFonts w:cs="Arial"/>
          <w:bCs/>
          <w:szCs w:val="18"/>
          <w:lang w:val="fr-FR" w:eastAsia="de-DE"/>
        </w:rPr>
        <w:t xml:space="preserve">: </w:t>
      </w:r>
      <w:r w:rsidR="00D06B35" w:rsidRPr="00B6309C">
        <w:rPr>
          <w:rFonts w:cs="Arial"/>
          <w:bCs/>
          <w:szCs w:val="18"/>
          <w:lang w:val="fr-FR" w:eastAsia="de-DE"/>
        </w:rPr>
        <w:t xml:space="preserve">rapport avec </w:t>
      </w:r>
      <w:r w:rsidR="00B05671">
        <w:rPr>
          <w:rFonts w:cs="Arial"/>
          <w:bCs/>
          <w:szCs w:val="18"/>
          <w:lang w:val="fr-FR" w:eastAsia="de-DE"/>
        </w:rPr>
        <w:t xml:space="preserve">des </w:t>
      </w:r>
      <w:r w:rsidR="00D06B35" w:rsidRPr="00B6309C">
        <w:rPr>
          <w:rFonts w:cs="Arial"/>
          <w:bCs/>
          <w:szCs w:val="18"/>
          <w:lang w:val="fr-FR" w:eastAsia="de-DE"/>
        </w:rPr>
        <w:t xml:space="preserve">explications pour la mise en œuvre </w:t>
      </w:r>
      <w:r w:rsidR="00D06B35" w:rsidRPr="00B6309C">
        <w:rPr>
          <w:lang w:val="fr-FR"/>
        </w:rPr>
        <w:t xml:space="preserve"> </w:t>
      </w:r>
    </w:p>
    <w:p w14:paraId="33B21ED2" w14:textId="77777777" w:rsidR="00014467" w:rsidRPr="00B6309C" w:rsidRDefault="001E5327" w:rsidP="00014467">
      <w:pPr>
        <w:pStyle w:val="Paragraphedeliste"/>
        <w:numPr>
          <w:ilvl w:val="0"/>
          <w:numId w:val="6"/>
        </w:numPr>
        <w:rPr>
          <w:lang w:val="fr-FR"/>
        </w:rPr>
      </w:pPr>
      <w:r>
        <w:rPr>
          <w:rFonts w:cs="Arial"/>
          <w:bCs/>
          <w:szCs w:val="18"/>
          <w:lang w:val="fr-FR" w:eastAsia="de-DE"/>
        </w:rPr>
        <w:t>M</w:t>
      </w:r>
      <w:r w:rsidR="00D06B35" w:rsidRPr="00B6309C">
        <w:rPr>
          <w:rFonts w:cs="Arial"/>
          <w:bCs/>
          <w:szCs w:val="18"/>
          <w:lang w:val="fr-FR" w:eastAsia="de-DE"/>
        </w:rPr>
        <w:t xml:space="preserve">odèles de représentation </w:t>
      </w:r>
      <w:r w:rsidR="00A009C6" w:rsidRPr="00B6309C">
        <w:rPr>
          <w:rFonts w:cs="Arial"/>
          <w:bCs/>
          <w:szCs w:val="18"/>
          <w:lang w:val="fr-FR" w:eastAsia="de-DE"/>
        </w:rPr>
        <w:t>de</w:t>
      </w:r>
      <w:r w:rsidR="00D06B35" w:rsidRPr="00B6309C">
        <w:rPr>
          <w:rFonts w:cs="Arial"/>
          <w:bCs/>
          <w:szCs w:val="18"/>
          <w:lang w:val="fr-FR" w:eastAsia="de-DE"/>
        </w:rPr>
        <w:t>s services fédéraux compétents</w:t>
      </w:r>
    </w:p>
    <w:p w14:paraId="53552C97" w14:textId="77777777" w:rsidR="00C64811" w:rsidRPr="00B6309C" w:rsidRDefault="00C64811">
      <w:pPr>
        <w:autoSpaceDE w:val="0"/>
        <w:autoSpaceDN w:val="0"/>
        <w:adjustRightInd w:val="0"/>
        <w:spacing w:line="240" w:lineRule="auto"/>
        <w:rPr>
          <w:rFonts w:cs="Arial"/>
          <w:i/>
          <w:sz w:val="18"/>
          <w:szCs w:val="18"/>
          <w:lang w:val="fr-FR" w:eastAsia="de-DE"/>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194"/>
        <w:gridCol w:w="4479"/>
        <w:gridCol w:w="1984"/>
      </w:tblGrid>
      <w:tr w:rsidR="00BD4ABD" w:rsidRPr="00B6309C" w14:paraId="1262E7F7" w14:textId="77777777" w:rsidTr="000A19A1">
        <w:trPr>
          <w:trHeight w:val="409"/>
          <w:tblHeader/>
        </w:trPr>
        <w:tc>
          <w:tcPr>
            <w:tcW w:w="561" w:type="dxa"/>
            <w:tcBorders>
              <w:top w:val="single" w:sz="4" w:space="0" w:color="auto"/>
              <w:left w:val="single" w:sz="4" w:space="0" w:color="auto"/>
              <w:bottom w:val="single" w:sz="4" w:space="0" w:color="auto"/>
              <w:right w:val="single" w:sz="4" w:space="0" w:color="auto"/>
            </w:tcBorders>
            <w:shd w:val="clear" w:color="auto" w:fill="D9D9D9"/>
          </w:tcPr>
          <w:p w14:paraId="059C6F95" w14:textId="77777777" w:rsidR="00BD4ABD" w:rsidRPr="00B6309C" w:rsidRDefault="00D06B35">
            <w:pPr>
              <w:pStyle w:val="TextCDB"/>
              <w:rPr>
                <w:b/>
                <w:sz w:val="20"/>
                <w:szCs w:val="20"/>
                <w:lang w:val="fr-FR"/>
              </w:rPr>
            </w:pPr>
            <w:r w:rsidRPr="00B6309C">
              <w:rPr>
                <w:b/>
                <w:sz w:val="20"/>
                <w:szCs w:val="20"/>
                <w:lang w:val="fr-FR"/>
              </w:rPr>
              <w:t>N°</w:t>
            </w:r>
          </w:p>
        </w:tc>
        <w:tc>
          <w:tcPr>
            <w:tcW w:w="2194" w:type="dxa"/>
            <w:tcBorders>
              <w:top w:val="single" w:sz="4" w:space="0" w:color="auto"/>
              <w:left w:val="single" w:sz="4" w:space="0" w:color="auto"/>
              <w:bottom w:val="single" w:sz="4" w:space="0" w:color="auto"/>
              <w:right w:val="single" w:sz="4" w:space="0" w:color="auto"/>
            </w:tcBorders>
            <w:shd w:val="clear" w:color="auto" w:fill="D9D9D9"/>
          </w:tcPr>
          <w:p w14:paraId="5D71489F" w14:textId="77777777" w:rsidR="00BD4ABD" w:rsidRPr="00B6309C" w:rsidRDefault="00D06B35" w:rsidP="00D06B35">
            <w:pPr>
              <w:pStyle w:val="TextCDB"/>
              <w:rPr>
                <w:b/>
                <w:sz w:val="20"/>
                <w:szCs w:val="20"/>
                <w:lang w:val="fr-FR"/>
              </w:rPr>
            </w:pPr>
            <w:r w:rsidRPr="00B6309C">
              <w:rPr>
                <w:b/>
                <w:sz w:val="20"/>
                <w:szCs w:val="20"/>
                <w:lang w:val="fr-FR"/>
              </w:rPr>
              <w:t xml:space="preserve">Déroulement sommaire </w:t>
            </w:r>
          </w:p>
        </w:tc>
        <w:tc>
          <w:tcPr>
            <w:tcW w:w="4479" w:type="dxa"/>
            <w:tcBorders>
              <w:top w:val="single" w:sz="4" w:space="0" w:color="auto"/>
              <w:left w:val="single" w:sz="4" w:space="0" w:color="auto"/>
              <w:bottom w:val="single" w:sz="4" w:space="0" w:color="auto"/>
              <w:right w:val="single" w:sz="4" w:space="0" w:color="auto"/>
            </w:tcBorders>
            <w:shd w:val="clear" w:color="auto" w:fill="D9D9D9"/>
          </w:tcPr>
          <w:p w14:paraId="5DFBDD04" w14:textId="77777777" w:rsidR="00BD4ABD" w:rsidRPr="00B6309C" w:rsidRDefault="00D06B35" w:rsidP="00D06B35">
            <w:pPr>
              <w:pStyle w:val="TextCDB"/>
              <w:rPr>
                <w:b/>
                <w:sz w:val="20"/>
                <w:szCs w:val="20"/>
                <w:lang w:val="fr-FR"/>
              </w:rPr>
            </w:pPr>
            <w:r w:rsidRPr="00B6309C">
              <w:rPr>
                <w:b/>
                <w:sz w:val="20"/>
                <w:szCs w:val="20"/>
                <w:lang w:val="fr-FR"/>
              </w:rPr>
              <w:t>Descr</w:t>
            </w:r>
            <w:r w:rsidR="008D26C8" w:rsidRPr="00B6309C">
              <w:rPr>
                <w:b/>
                <w:sz w:val="20"/>
                <w:szCs w:val="20"/>
                <w:lang w:val="fr-FR"/>
              </w:rPr>
              <w:t>i</w:t>
            </w:r>
            <w:r w:rsidRPr="00B6309C">
              <w:rPr>
                <w:b/>
                <w:sz w:val="20"/>
                <w:szCs w:val="20"/>
                <w:lang w:val="fr-FR"/>
              </w:rPr>
              <w:t>ption</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225AD9D1" w14:textId="77777777" w:rsidR="00BD4ABD" w:rsidRPr="00B6309C" w:rsidRDefault="004046D8">
            <w:pPr>
              <w:pStyle w:val="TextCDB"/>
              <w:spacing w:after="0"/>
              <w:rPr>
                <w:b/>
                <w:sz w:val="20"/>
                <w:szCs w:val="20"/>
                <w:lang w:val="fr-FR"/>
              </w:rPr>
            </w:pPr>
            <w:r w:rsidRPr="00B6309C">
              <w:rPr>
                <w:b/>
                <w:sz w:val="20"/>
                <w:szCs w:val="20"/>
                <w:lang w:val="fr-FR"/>
              </w:rPr>
              <w:t xml:space="preserve">Résultat </w:t>
            </w:r>
            <w:r w:rsidRPr="00B6309C">
              <w:rPr>
                <w:b/>
                <w:sz w:val="20"/>
                <w:szCs w:val="20"/>
                <w:lang w:val="fr-FR"/>
              </w:rPr>
              <w:br/>
            </w:r>
            <w:r w:rsidRPr="00B6309C">
              <w:rPr>
                <w:sz w:val="16"/>
                <w:szCs w:val="16"/>
                <w:lang w:val="fr-FR"/>
              </w:rPr>
              <w:t xml:space="preserve">[S / </w:t>
            </w:r>
            <w:r>
              <w:rPr>
                <w:sz w:val="16"/>
                <w:szCs w:val="16"/>
                <w:lang w:val="fr-FR"/>
              </w:rPr>
              <w:t>I, n° réf</w:t>
            </w:r>
            <w:r w:rsidRPr="00B6309C">
              <w:rPr>
                <w:sz w:val="16"/>
                <w:szCs w:val="16"/>
                <w:lang w:val="fr-FR"/>
              </w:rPr>
              <w:t>]</w:t>
            </w:r>
          </w:p>
        </w:tc>
      </w:tr>
      <w:tr w:rsidR="00BD4ABD" w:rsidRPr="0053084D" w14:paraId="211FEC36" w14:textId="77777777" w:rsidTr="000A19A1">
        <w:trPr>
          <w:trHeight w:val="409"/>
        </w:trPr>
        <w:tc>
          <w:tcPr>
            <w:tcW w:w="561" w:type="dxa"/>
            <w:shd w:val="clear" w:color="auto" w:fill="auto"/>
          </w:tcPr>
          <w:p w14:paraId="7769BBAE" w14:textId="77777777" w:rsidR="00BD4ABD" w:rsidRPr="00B6309C" w:rsidRDefault="00FA4362">
            <w:pPr>
              <w:pStyle w:val="TextCDB"/>
              <w:rPr>
                <w:sz w:val="20"/>
                <w:szCs w:val="20"/>
                <w:lang w:val="fr-FR"/>
              </w:rPr>
            </w:pPr>
            <w:r w:rsidRPr="00B6309C">
              <w:rPr>
                <w:sz w:val="20"/>
                <w:szCs w:val="20"/>
                <w:lang w:val="fr-FR"/>
              </w:rPr>
              <w:t>7</w:t>
            </w:r>
          </w:p>
        </w:tc>
        <w:tc>
          <w:tcPr>
            <w:tcW w:w="2194" w:type="dxa"/>
            <w:shd w:val="clear" w:color="auto" w:fill="auto"/>
          </w:tcPr>
          <w:p w14:paraId="2E51F0F5" w14:textId="77777777" w:rsidR="00BD4ABD" w:rsidRPr="00B6309C" w:rsidRDefault="00D06B35" w:rsidP="00D06B35">
            <w:pPr>
              <w:pStyle w:val="TextCDB"/>
              <w:rPr>
                <w:sz w:val="20"/>
                <w:szCs w:val="20"/>
                <w:lang w:val="fr-FR"/>
              </w:rPr>
            </w:pPr>
            <w:r w:rsidRPr="00B6309C">
              <w:rPr>
                <w:sz w:val="20"/>
                <w:szCs w:val="20"/>
                <w:lang w:val="fr-FR"/>
              </w:rPr>
              <w:t>Fonc</w:t>
            </w:r>
            <w:r w:rsidR="005F54FE" w:rsidRPr="00B6309C">
              <w:rPr>
                <w:sz w:val="20"/>
                <w:szCs w:val="20"/>
                <w:lang w:val="fr-FR"/>
              </w:rPr>
              <w:t xml:space="preserve">tion </w:t>
            </w:r>
            <w:r w:rsidR="00B05671">
              <w:rPr>
                <w:sz w:val="20"/>
                <w:szCs w:val="20"/>
                <w:lang w:val="fr-FR"/>
              </w:rPr>
              <w:t xml:space="preserve">de recherche sur un </w:t>
            </w:r>
            <w:r w:rsidRPr="00B6309C">
              <w:rPr>
                <w:sz w:val="20"/>
                <w:szCs w:val="20"/>
                <w:lang w:val="fr-FR"/>
              </w:rPr>
              <w:t xml:space="preserve">immeuble </w:t>
            </w:r>
          </w:p>
        </w:tc>
        <w:tc>
          <w:tcPr>
            <w:tcW w:w="4479" w:type="dxa"/>
            <w:shd w:val="clear" w:color="auto" w:fill="auto"/>
          </w:tcPr>
          <w:p w14:paraId="1895AC77" w14:textId="77777777" w:rsidR="00BD4ABD" w:rsidRPr="00B6309C" w:rsidRDefault="00587747" w:rsidP="0053084D">
            <w:pPr>
              <w:pStyle w:val="TextCDB"/>
              <w:rPr>
                <w:sz w:val="20"/>
                <w:szCs w:val="20"/>
                <w:lang w:val="fr-FR"/>
              </w:rPr>
            </w:pPr>
            <w:r w:rsidRPr="00B6309C">
              <w:rPr>
                <w:sz w:val="20"/>
                <w:szCs w:val="20"/>
                <w:lang w:val="fr-FR"/>
              </w:rPr>
              <w:t>Sélectionne</w:t>
            </w:r>
            <w:r w:rsidR="00B6309C">
              <w:rPr>
                <w:sz w:val="20"/>
                <w:szCs w:val="20"/>
                <w:lang w:val="fr-FR"/>
              </w:rPr>
              <w:t>r l’</w:t>
            </w:r>
            <w:r w:rsidRPr="00B6309C">
              <w:rPr>
                <w:sz w:val="20"/>
                <w:szCs w:val="20"/>
                <w:lang w:val="fr-FR"/>
              </w:rPr>
              <w:t xml:space="preserve">immeuble </w:t>
            </w:r>
            <w:r w:rsidR="00E643F0" w:rsidRPr="00B6309C">
              <w:rPr>
                <w:color w:val="4F81BD" w:themeColor="accent1"/>
                <w:sz w:val="20"/>
                <w:szCs w:val="20"/>
                <w:lang w:val="fr-FR"/>
              </w:rPr>
              <w:t xml:space="preserve">NNN </w:t>
            </w:r>
            <w:r w:rsidR="00E643F0" w:rsidRPr="00B6309C">
              <w:rPr>
                <w:sz w:val="20"/>
                <w:szCs w:val="20"/>
                <w:lang w:val="fr-FR"/>
              </w:rPr>
              <w:t>(EGRID o</w:t>
            </w:r>
            <w:r w:rsidRPr="00B6309C">
              <w:rPr>
                <w:sz w:val="20"/>
                <w:szCs w:val="20"/>
                <w:lang w:val="fr-FR"/>
              </w:rPr>
              <w:t xml:space="preserve">u </w:t>
            </w:r>
            <w:r w:rsidR="00E643F0" w:rsidRPr="00B6309C">
              <w:rPr>
                <w:sz w:val="20"/>
                <w:szCs w:val="20"/>
                <w:lang w:val="fr-FR"/>
              </w:rPr>
              <w:t>IDENT</w:t>
            </w:r>
            <w:r w:rsidRPr="00B6309C">
              <w:rPr>
                <w:sz w:val="20"/>
                <w:szCs w:val="20"/>
                <w:lang w:val="fr-FR"/>
              </w:rPr>
              <w:t>DN+N°) dans</w:t>
            </w:r>
            <w:r w:rsidR="00E643F0" w:rsidRPr="00B6309C">
              <w:rPr>
                <w:sz w:val="20"/>
                <w:szCs w:val="20"/>
                <w:lang w:val="fr-FR"/>
              </w:rPr>
              <w:t xml:space="preserve"> </w:t>
            </w:r>
            <w:r w:rsidRPr="00B6309C">
              <w:rPr>
                <w:sz w:val="20"/>
                <w:szCs w:val="20"/>
                <w:lang w:val="fr-FR"/>
              </w:rPr>
              <w:t xml:space="preserve">la commune de </w:t>
            </w:r>
            <w:r w:rsidR="00E643F0" w:rsidRPr="00B6309C">
              <w:rPr>
                <w:color w:val="4F81BD" w:themeColor="accent1"/>
                <w:sz w:val="20"/>
                <w:szCs w:val="20"/>
                <w:lang w:val="fr-FR"/>
              </w:rPr>
              <w:t>X</w:t>
            </w:r>
            <w:r w:rsidR="00E643F0" w:rsidRPr="00B6309C">
              <w:rPr>
                <w:sz w:val="20"/>
                <w:szCs w:val="20"/>
                <w:lang w:val="fr-FR"/>
              </w:rPr>
              <w:t>,</w:t>
            </w:r>
            <w:r w:rsidRPr="00B6309C">
              <w:rPr>
                <w:sz w:val="20"/>
                <w:szCs w:val="20"/>
                <w:lang w:val="fr-FR"/>
              </w:rPr>
              <w:t xml:space="preserve"> l’afficher et </w:t>
            </w:r>
            <w:r w:rsidRPr="009C39EC">
              <w:rPr>
                <w:sz w:val="20"/>
                <w:szCs w:val="20"/>
                <w:lang w:val="fr-FR"/>
              </w:rPr>
              <w:t>demander</w:t>
            </w:r>
            <w:r w:rsidR="0053084D" w:rsidRPr="009C39EC">
              <w:rPr>
                <w:sz w:val="20"/>
                <w:szCs w:val="20"/>
                <w:lang w:val="fr-FR"/>
              </w:rPr>
              <w:t xml:space="preserve">, </w:t>
            </w:r>
            <w:r w:rsidR="0053084D" w:rsidRPr="00A7431D">
              <w:rPr>
                <w:sz w:val="20"/>
                <w:szCs w:val="20"/>
                <w:lang w:val="fr-CH"/>
              </w:rPr>
              <w:t>resp. représenter</w:t>
            </w:r>
            <w:r w:rsidRPr="00A7431D">
              <w:rPr>
                <w:sz w:val="20"/>
                <w:szCs w:val="20"/>
                <w:lang w:val="fr-FR"/>
              </w:rPr>
              <w:t xml:space="preserve"> </w:t>
            </w:r>
            <w:r w:rsidRPr="00B6309C">
              <w:rPr>
                <w:sz w:val="20"/>
                <w:szCs w:val="20"/>
                <w:lang w:val="fr-FR"/>
              </w:rPr>
              <w:t xml:space="preserve">l’extrait </w:t>
            </w:r>
            <w:r w:rsidR="005B3F29" w:rsidRPr="00B6309C">
              <w:rPr>
                <w:sz w:val="20"/>
                <w:szCs w:val="20"/>
                <w:lang w:val="fr-FR"/>
              </w:rPr>
              <w:t>dynami</w:t>
            </w:r>
            <w:r w:rsidRPr="00B6309C">
              <w:rPr>
                <w:sz w:val="20"/>
                <w:szCs w:val="20"/>
                <w:lang w:val="fr-FR"/>
              </w:rPr>
              <w:t xml:space="preserve">que </w:t>
            </w:r>
          </w:p>
        </w:tc>
        <w:tc>
          <w:tcPr>
            <w:tcW w:w="1984" w:type="dxa"/>
          </w:tcPr>
          <w:p w14:paraId="41061351" w14:textId="77777777" w:rsidR="00BD4ABD" w:rsidRPr="00B6309C" w:rsidRDefault="008D26C8">
            <w:pPr>
              <w:pStyle w:val="TextCDB"/>
              <w:rPr>
                <w:sz w:val="20"/>
                <w:szCs w:val="20"/>
                <w:lang w:val="fr-FR"/>
              </w:rPr>
            </w:pPr>
            <w:r w:rsidRPr="00B6309C">
              <w:rPr>
                <w:color w:val="0070C0"/>
                <w:lang w:val="fr-FR"/>
              </w:rPr>
              <w:t>xx</w:t>
            </w:r>
          </w:p>
        </w:tc>
      </w:tr>
      <w:tr w:rsidR="00BD4ABD" w:rsidRPr="00B6309C" w14:paraId="5813EC0A" w14:textId="77777777" w:rsidTr="000A19A1">
        <w:trPr>
          <w:trHeight w:val="409"/>
        </w:trPr>
        <w:tc>
          <w:tcPr>
            <w:tcW w:w="561" w:type="dxa"/>
            <w:shd w:val="clear" w:color="auto" w:fill="auto"/>
          </w:tcPr>
          <w:p w14:paraId="60B588AA" w14:textId="77777777" w:rsidR="00BD4ABD" w:rsidRPr="00B6309C" w:rsidRDefault="00FA4362">
            <w:pPr>
              <w:pStyle w:val="TextCDB"/>
              <w:rPr>
                <w:sz w:val="20"/>
                <w:szCs w:val="20"/>
                <w:lang w:val="fr-FR"/>
              </w:rPr>
            </w:pPr>
            <w:r w:rsidRPr="00B6309C">
              <w:rPr>
                <w:sz w:val="20"/>
                <w:szCs w:val="20"/>
                <w:lang w:val="fr-FR"/>
              </w:rPr>
              <w:t>8</w:t>
            </w:r>
          </w:p>
        </w:tc>
        <w:tc>
          <w:tcPr>
            <w:tcW w:w="2194" w:type="dxa"/>
            <w:shd w:val="clear" w:color="auto" w:fill="auto"/>
          </w:tcPr>
          <w:p w14:paraId="2F48D2AD" w14:textId="77777777" w:rsidR="00BD4ABD" w:rsidRPr="00B6309C" w:rsidRDefault="00D06B35" w:rsidP="00587747">
            <w:pPr>
              <w:pStyle w:val="TextCDB"/>
              <w:rPr>
                <w:sz w:val="20"/>
                <w:szCs w:val="20"/>
                <w:lang w:val="fr-FR"/>
              </w:rPr>
            </w:pPr>
            <w:r w:rsidRPr="00B6309C">
              <w:rPr>
                <w:sz w:val="20"/>
                <w:szCs w:val="20"/>
                <w:lang w:val="fr-FR"/>
              </w:rPr>
              <w:t>Fonc</w:t>
            </w:r>
            <w:r w:rsidR="00E643F0" w:rsidRPr="00B6309C">
              <w:rPr>
                <w:sz w:val="20"/>
                <w:szCs w:val="20"/>
                <w:lang w:val="fr-FR"/>
              </w:rPr>
              <w:t xml:space="preserve">tion </w:t>
            </w:r>
            <w:r w:rsidR="00B05671">
              <w:rPr>
                <w:sz w:val="20"/>
                <w:szCs w:val="20"/>
                <w:lang w:val="fr-FR"/>
              </w:rPr>
              <w:t>de recherche en</w:t>
            </w:r>
            <w:r w:rsidR="00587747" w:rsidRPr="00B6309C">
              <w:rPr>
                <w:sz w:val="20"/>
                <w:szCs w:val="20"/>
                <w:lang w:val="fr-FR"/>
              </w:rPr>
              <w:t xml:space="preserve"> un </w:t>
            </w:r>
            <w:r w:rsidRPr="00B6309C">
              <w:rPr>
                <w:sz w:val="20"/>
                <w:szCs w:val="20"/>
                <w:lang w:val="fr-FR"/>
              </w:rPr>
              <w:t>e</w:t>
            </w:r>
            <w:r w:rsidR="00587747" w:rsidRPr="00B6309C">
              <w:rPr>
                <w:sz w:val="20"/>
                <w:szCs w:val="20"/>
                <w:lang w:val="fr-FR"/>
              </w:rPr>
              <w:t>ndroit</w:t>
            </w:r>
            <w:r w:rsidRPr="00B6309C">
              <w:rPr>
                <w:sz w:val="20"/>
                <w:szCs w:val="20"/>
                <w:lang w:val="fr-FR"/>
              </w:rPr>
              <w:t xml:space="preserve"> quelconque </w:t>
            </w:r>
          </w:p>
        </w:tc>
        <w:tc>
          <w:tcPr>
            <w:tcW w:w="4479" w:type="dxa"/>
            <w:shd w:val="clear" w:color="auto" w:fill="auto"/>
          </w:tcPr>
          <w:p w14:paraId="17C7066D" w14:textId="77777777" w:rsidR="00BD4ABD" w:rsidRPr="00B6309C" w:rsidRDefault="00587747" w:rsidP="00587747">
            <w:pPr>
              <w:pStyle w:val="TextCDB"/>
              <w:rPr>
                <w:sz w:val="20"/>
                <w:szCs w:val="20"/>
                <w:lang w:val="fr-FR"/>
              </w:rPr>
            </w:pPr>
            <w:r w:rsidRPr="00B6309C">
              <w:rPr>
                <w:sz w:val="20"/>
                <w:szCs w:val="20"/>
                <w:lang w:val="fr-FR"/>
              </w:rPr>
              <w:t>Sélecti</w:t>
            </w:r>
            <w:r w:rsidR="00F95830">
              <w:rPr>
                <w:sz w:val="20"/>
                <w:szCs w:val="20"/>
                <w:lang w:val="fr-FR"/>
              </w:rPr>
              <w:t>onner un endroit quelconque de</w:t>
            </w:r>
            <w:r w:rsidRPr="00B6309C">
              <w:rPr>
                <w:sz w:val="20"/>
                <w:szCs w:val="20"/>
                <w:lang w:val="fr-FR"/>
              </w:rPr>
              <w:t xml:space="preserve"> la commune de </w:t>
            </w:r>
            <w:r w:rsidR="00E643F0" w:rsidRPr="00B6309C">
              <w:rPr>
                <w:color w:val="4F81BD" w:themeColor="accent1"/>
                <w:sz w:val="20"/>
                <w:szCs w:val="20"/>
                <w:lang w:val="fr-FR"/>
              </w:rPr>
              <w:t>Y</w:t>
            </w:r>
            <w:r w:rsidR="00F95830">
              <w:rPr>
                <w:sz w:val="20"/>
                <w:szCs w:val="20"/>
                <w:lang w:val="fr-FR"/>
              </w:rPr>
              <w:t xml:space="preserve"> dans la fenêtre </w:t>
            </w:r>
            <w:r w:rsidR="005D7670">
              <w:rPr>
                <w:sz w:val="20"/>
                <w:szCs w:val="20"/>
                <w:lang w:val="fr-FR"/>
              </w:rPr>
              <w:t xml:space="preserve">de </w:t>
            </w:r>
            <w:r w:rsidRPr="00B6309C">
              <w:rPr>
                <w:sz w:val="20"/>
                <w:szCs w:val="20"/>
                <w:lang w:val="fr-FR"/>
              </w:rPr>
              <w:t xml:space="preserve">carte </w:t>
            </w:r>
            <w:r w:rsidR="00F95830">
              <w:rPr>
                <w:sz w:val="20"/>
                <w:szCs w:val="20"/>
                <w:lang w:val="fr-FR"/>
              </w:rPr>
              <w:t xml:space="preserve">des </w:t>
            </w:r>
            <w:r w:rsidRPr="00B6309C">
              <w:rPr>
                <w:sz w:val="20"/>
                <w:szCs w:val="20"/>
                <w:lang w:val="fr-FR"/>
              </w:rPr>
              <w:t xml:space="preserve">Infos </w:t>
            </w:r>
            <w:r w:rsidR="00E643F0" w:rsidRPr="00B6309C">
              <w:rPr>
                <w:sz w:val="20"/>
                <w:szCs w:val="20"/>
                <w:lang w:val="fr-FR"/>
              </w:rPr>
              <w:t>R</w:t>
            </w:r>
            <w:r w:rsidRPr="00B6309C">
              <w:rPr>
                <w:sz w:val="20"/>
                <w:szCs w:val="20"/>
                <w:lang w:val="fr-FR"/>
              </w:rPr>
              <w:t>DPPF</w:t>
            </w:r>
            <w:r w:rsidR="00E643F0" w:rsidRPr="00B6309C">
              <w:rPr>
                <w:sz w:val="20"/>
                <w:szCs w:val="20"/>
                <w:lang w:val="fr-FR"/>
              </w:rPr>
              <w:t xml:space="preserve">, </w:t>
            </w:r>
            <w:r w:rsidRPr="00B6309C">
              <w:rPr>
                <w:sz w:val="20"/>
                <w:szCs w:val="20"/>
                <w:lang w:val="fr-FR"/>
              </w:rPr>
              <w:t>l’</w:t>
            </w:r>
            <w:r w:rsidR="00E643F0" w:rsidRPr="00B6309C">
              <w:rPr>
                <w:sz w:val="20"/>
                <w:szCs w:val="20"/>
                <w:lang w:val="fr-FR"/>
              </w:rPr>
              <w:t>a</w:t>
            </w:r>
            <w:r w:rsidRPr="00B6309C">
              <w:rPr>
                <w:sz w:val="20"/>
                <w:szCs w:val="20"/>
                <w:lang w:val="fr-FR"/>
              </w:rPr>
              <w:t xml:space="preserve">fficher et demander un extrait </w:t>
            </w:r>
            <w:r w:rsidR="005B3F29" w:rsidRPr="00B6309C">
              <w:rPr>
                <w:sz w:val="20"/>
                <w:szCs w:val="20"/>
                <w:lang w:val="fr-FR"/>
              </w:rPr>
              <w:t>dynami</w:t>
            </w:r>
            <w:r w:rsidRPr="00B6309C">
              <w:rPr>
                <w:sz w:val="20"/>
                <w:szCs w:val="20"/>
                <w:lang w:val="fr-FR"/>
              </w:rPr>
              <w:t xml:space="preserve">que </w:t>
            </w:r>
          </w:p>
        </w:tc>
        <w:tc>
          <w:tcPr>
            <w:tcW w:w="1984" w:type="dxa"/>
          </w:tcPr>
          <w:p w14:paraId="494E3354" w14:textId="77777777" w:rsidR="00BD4ABD" w:rsidRPr="00B6309C" w:rsidRDefault="008D26C8">
            <w:pPr>
              <w:pStyle w:val="TextCDB"/>
              <w:rPr>
                <w:sz w:val="20"/>
                <w:szCs w:val="20"/>
                <w:lang w:val="fr-FR"/>
              </w:rPr>
            </w:pPr>
            <w:r w:rsidRPr="00B6309C">
              <w:rPr>
                <w:color w:val="0070C0"/>
                <w:lang w:val="fr-FR"/>
              </w:rPr>
              <w:t>xx</w:t>
            </w:r>
          </w:p>
        </w:tc>
      </w:tr>
      <w:tr w:rsidR="00BD4ABD" w:rsidRPr="00B6309C" w14:paraId="18075162" w14:textId="77777777" w:rsidTr="000A19A1">
        <w:trPr>
          <w:trHeight w:val="409"/>
        </w:trPr>
        <w:tc>
          <w:tcPr>
            <w:tcW w:w="561" w:type="dxa"/>
            <w:tcBorders>
              <w:top w:val="single" w:sz="4" w:space="0" w:color="auto"/>
              <w:left w:val="single" w:sz="4" w:space="0" w:color="auto"/>
              <w:bottom w:val="single" w:sz="4" w:space="0" w:color="auto"/>
              <w:right w:val="single" w:sz="4" w:space="0" w:color="auto"/>
            </w:tcBorders>
            <w:shd w:val="clear" w:color="auto" w:fill="auto"/>
          </w:tcPr>
          <w:p w14:paraId="0F532343" w14:textId="77777777" w:rsidR="00BD4ABD" w:rsidRPr="00B6309C" w:rsidRDefault="00FA4362">
            <w:pPr>
              <w:pStyle w:val="TextCDB"/>
              <w:rPr>
                <w:sz w:val="20"/>
                <w:szCs w:val="20"/>
                <w:lang w:val="fr-FR"/>
              </w:rPr>
            </w:pPr>
            <w:r w:rsidRPr="00B6309C">
              <w:rPr>
                <w:sz w:val="20"/>
                <w:szCs w:val="20"/>
                <w:lang w:val="fr-FR"/>
              </w:rPr>
              <w:t>9</w:t>
            </w:r>
          </w:p>
        </w:tc>
        <w:tc>
          <w:tcPr>
            <w:tcW w:w="2194" w:type="dxa"/>
            <w:tcBorders>
              <w:top w:val="single" w:sz="4" w:space="0" w:color="auto"/>
              <w:left w:val="single" w:sz="4" w:space="0" w:color="auto"/>
              <w:bottom w:val="single" w:sz="4" w:space="0" w:color="auto"/>
              <w:right w:val="single" w:sz="4" w:space="0" w:color="auto"/>
            </w:tcBorders>
            <w:shd w:val="clear" w:color="auto" w:fill="auto"/>
          </w:tcPr>
          <w:p w14:paraId="037C7CD6" w14:textId="77777777" w:rsidR="00BD4ABD" w:rsidRPr="00B6309C" w:rsidRDefault="00D06B35" w:rsidP="00D06B35">
            <w:pPr>
              <w:pStyle w:val="TextCDB"/>
              <w:rPr>
                <w:sz w:val="20"/>
                <w:szCs w:val="20"/>
                <w:lang w:val="fr-FR"/>
              </w:rPr>
            </w:pPr>
            <w:r w:rsidRPr="00B6309C">
              <w:rPr>
                <w:sz w:val="20"/>
                <w:szCs w:val="20"/>
                <w:lang w:val="fr-FR"/>
              </w:rPr>
              <w:t>Fonc</w:t>
            </w:r>
            <w:r w:rsidR="00E643F0" w:rsidRPr="00B6309C">
              <w:rPr>
                <w:sz w:val="20"/>
                <w:szCs w:val="20"/>
                <w:lang w:val="fr-FR"/>
              </w:rPr>
              <w:t xml:space="preserve">tion </w:t>
            </w:r>
            <w:r w:rsidRPr="00B6309C">
              <w:rPr>
                <w:sz w:val="20"/>
                <w:szCs w:val="20"/>
                <w:lang w:val="fr-FR"/>
              </w:rPr>
              <w:t>de recherche via une a</w:t>
            </w:r>
            <w:r w:rsidR="008D26C8" w:rsidRPr="00B6309C">
              <w:rPr>
                <w:sz w:val="20"/>
                <w:szCs w:val="20"/>
                <w:lang w:val="fr-FR"/>
              </w:rPr>
              <w:t xml:space="preserve">dresse </w:t>
            </w:r>
          </w:p>
        </w:tc>
        <w:tc>
          <w:tcPr>
            <w:tcW w:w="4479" w:type="dxa"/>
            <w:tcBorders>
              <w:top w:val="single" w:sz="4" w:space="0" w:color="auto"/>
              <w:left w:val="single" w:sz="4" w:space="0" w:color="auto"/>
              <w:bottom w:val="single" w:sz="4" w:space="0" w:color="auto"/>
              <w:right w:val="single" w:sz="4" w:space="0" w:color="auto"/>
            </w:tcBorders>
            <w:shd w:val="clear" w:color="auto" w:fill="auto"/>
          </w:tcPr>
          <w:p w14:paraId="59CDD9C2" w14:textId="77777777" w:rsidR="00BD4ABD" w:rsidRPr="00B6309C" w:rsidRDefault="00B6309C" w:rsidP="008225DE">
            <w:pPr>
              <w:pStyle w:val="TextCDB"/>
              <w:rPr>
                <w:sz w:val="20"/>
                <w:szCs w:val="20"/>
                <w:lang w:val="fr-FR"/>
              </w:rPr>
            </w:pPr>
            <w:r>
              <w:rPr>
                <w:sz w:val="20"/>
                <w:szCs w:val="20"/>
                <w:lang w:val="fr-FR"/>
              </w:rPr>
              <w:t>Sélectionner l’</w:t>
            </w:r>
            <w:r w:rsidR="00587747" w:rsidRPr="00B6309C">
              <w:rPr>
                <w:sz w:val="20"/>
                <w:szCs w:val="20"/>
                <w:lang w:val="fr-FR"/>
              </w:rPr>
              <w:t>a</w:t>
            </w:r>
            <w:r w:rsidR="00E643F0" w:rsidRPr="00B6309C">
              <w:rPr>
                <w:sz w:val="20"/>
                <w:szCs w:val="20"/>
                <w:lang w:val="fr-FR"/>
              </w:rPr>
              <w:t xml:space="preserve">dresse </w:t>
            </w:r>
            <w:r w:rsidR="004F3F17" w:rsidRPr="00B6309C">
              <w:rPr>
                <w:color w:val="4F81BD" w:themeColor="accent1"/>
                <w:sz w:val="20"/>
                <w:szCs w:val="20"/>
                <w:lang w:val="fr-FR"/>
              </w:rPr>
              <w:t xml:space="preserve">aa </w:t>
            </w:r>
            <w:r w:rsidR="00587747" w:rsidRPr="00B6309C">
              <w:rPr>
                <w:sz w:val="20"/>
                <w:szCs w:val="20"/>
                <w:lang w:val="fr-FR"/>
              </w:rPr>
              <w:t>da</w:t>
            </w:r>
            <w:r w:rsidR="00E643F0" w:rsidRPr="00B6309C">
              <w:rPr>
                <w:sz w:val="20"/>
                <w:szCs w:val="20"/>
                <w:lang w:val="fr-FR"/>
              </w:rPr>
              <w:t>n</w:t>
            </w:r>
            <w:r w:rsidR="00587747" w:rsidRPr="00B6309C">
              <w:rPr>
                <w:sz w:val="20"/>
                <w:szCs w:val="20"/>
                <w:lang w:val="fr-FR"/>
              </w:rPr>
              <w:t xml:space="preserve">s la </w:t>
            </w:r>
            <w:r w:rsidR="008225DE" w:rsidRPr="00A7431D">
              <w:rPr>
                <w:sz w:val="20"/>
                <w:szCs w:val="20"/>
                <w:lang w:val="fr-FR"/>
              </w:rPr>
              <w:t>localité</w:t>
            </w:r>
            <w:r w:rsidR="008225DE" w:rsidRPr="009C39EC">
              <w:rPr>
                <w:sz w:val="20"/>
                <w:szCs w:val="20"/>
                <w:lang w:val="fr-FR"/>
              </w:rPr>
              <w:t xml:space="preserve"> </w:t>
            </w:r>
            <w:r w:rsidR="00587747" w:rsidRPr="00B6309C">
              <w:rPr>
                <w:sz w:val="20"/>
                <w:szCs w:val="20"/>
                <w:lang w:val="fr-FR"/>
              </w:rPr>
              <w:t xml:space="preserve">de </w:t>
            </w:r>
            <w:r w:rsidR="00E643F0" w:rsidRPr="00B6309C">
              <w:rPr>
                <w:color w:val="4F81BD" w:themeColor="accent1"/>
                <w:sz w:val="20"/>
                <w:szCs w:val="20"/>
                <w:lang w:val="fr-FR"/>
              </w:rPr>
              <w:t>Z</w:t>
            </w:r>
            <w:r w:rsidR="00E643F0" w:rsidRPr="00B6309C">
              <w:rPr>
                <w:sz w:val="20"/>
                <w:szCs w:val="20"/>
                <w:lang w:val="fr-FR"/>
              </w:rPr>
              <w:t xml:space="preserve">, </w:t>
            </w:r>
            <w:r w:rsidR="00587747" w:rsidRPr="00B6309C">
              <w:rPr>
                <w:sz w:val="20"/>
                <w:szCs w:val="20"/>
                <w:lang w:val="fr-FR"/>
              </w:rPr>
              <w:t>l’</w:t>
            </w:r>
            <w:r w:rsidR="00E643F0" w:rsidRPr="00B6309C">
              <w:rPr>
                <w:sz w:val="20"/>
                <w:szCs w:val="20"/>
                <w:lang w:val="fr-FR"/>
              </w:rPr>
              <w:t>a</w:t>
            </w:r>
            <w:r w:rsidR="00587747" w:rsidRPr="00B6309C">
              <w:rPr>
                <w:sz w:val="20"/>
                <w:szCs w:val="20"/>
                <w:lang w:val="fr-FR"/>
              </w:rPr>
              <w:t>fficher et demander</w:t>
            </w:r>
            <w:r w:rsidR="0053084D">
              <w:rPr>
                <w:sz w:val="20"/>
                <w:szCs w:val="20"/>
                <w:lang w:val="fr-FR"/>
              </w:rPr>
              <w:t xml:space="preserve">, </w:t>
            </w:r>
            <w:r w:rsidR="0053084D" w:rsidRPr="00A7431D">
              <w:rPr>
                <w:sz w:val="20"/>
                <w:szCs w:val="20"/>
                <w:lang w:val="fr-CH"/>
              </w:rPr>
              <w:t>resp. représenter</w:t>
            </w:r>
            <w:r w:rsidR="0053084D" w:rsidRPr="00A7431D">
              <w:rPr>
                <w:sz w:val="20"/>
                <w:szCs w:val="20"/>
                <w:lang w:val="fr-FR"/>
              </w:rPr>
              <w:t xml:space="preserve"> </w:t>
            </w:r>
            <w:r w:rsidR="00587747" w:rsidRPr="009C39EC">
              <w:rPr>
                <w:sz w:val="20"/>
                <w:szCs w:val="20"/>
                <w:lang w:val="fr-FR"/>
              </w:rPr>
              <w:t xml:space="preserve">un </w:t>
            </w:r>
            <w:r w:rsidR="00587747" w:rsidRPr="00B6309C">
              <w:rPr>
                <w:sz w:val="20"/>
                <w:szCs w:val="20"/>
                <w:lang w:val="fr-FR"/>
              </w:rPr>
              <w:t xml:space="preserve">extrait </w:t>
            </w:r>
            <w:r w:rsidR="005B3F29" w:rsidRPr="00B6309C">
              <w:rPr>
                <w:sz w:val="20"/>
                <w:szCs w:val="20"/>
                <w:lang w:val="fr-FR"/>
              </w:rPr>
              <w:t>dynami</w:t>
            </w:r>
            <w:r w:rsidR="00587747" w:rsidRPr="00B6309C">
              <w:rPr>
                <w:sz w:val="20"/>
                <w:szCs w:val="20"/>
                <w:lang w:val="fr-FR"/>
              </w:rPr>
              <w:t xml:space="preserve">que </w:t>
            </w:r>
          </w:p>
        </w:tc>
        <w:tc>
          <w:tcPr>
            <w:tcW w:w="1984" w:type="dxa"/>
            <w:tcBorders>
              <w:top w:val="single" w:sz="4" w:space="0" w:color="auto"/>
              <w:left w:val="single" w:sz="4" w:space="0" w:color="auto"/>
              <w:bottom w:val="single" w:sz="4" w:space="0" w:color="auto"/>
              <w:right w:val="single" w:sz="4" w:space="0" w:color="auto"/>
            </w:tcBorders>
          </w:tcPr>
          <w:p w14:paraId="4927D446" w14:textId="77777777" w:rsidR="00BD4ABD" w:rsidRPr="00B6309C" w:rsidRDefault="008D26C8">
            <w:pPr>
              <w:pStyle w:val="TextCDB"/>
              <w:rPr>
                <w:sz w:val="20"/>
                <w:szCs w:val="20"/>
                <w:lang w:val="fr-FR"/>
              </w:rPr>
            </w:pPr>
            <w:r w:rsidRPr="00B6309C">
              <w:rPr>
                <w:color w:val="0070C0"/>
                <w:lang w:val="fr-FR"/>
              </w:rPr>
              <w:t>xx</w:t>
            </w:r>
          </w:p>
        </w:tc>
      </w:tr>
      <w:tr w:rsidR="00240FC2" w:rsidRPr="00B6309C" w14:paraId="2AA40A20" w14:textId="77777777" w:rsidTr="000A19A1">
        <w:trPr>
          <w:trHeight w:val="409"/>
        </w:trPr>
        <w:tc>
          <w:tcPr>
            <w:tcW w:w="561" w:type="dxa"/>
            <w:tcBorders>
              <w:top w:val="single" w:sz="4" w:space="0" w:color="auto"/>
              <w:left w:val="single" w:sz="4" w:space="0" w:color="auto"/>
              <w:bottom w:val="single" w:sz="4" w:space="0" w:color="auto"/>
              <w:right w:val="single" w:sz="4" w:space="0" w:color="auto"/>
            </w:tcBorders>
            <w:shd w:val="clear" w:color="auto" w:fill="auto"/>
          </w:tcPr>
          <w:p w14:paraId="6BC9C8CF" w14:textId="77777777" w:rsidR="00240FC2" w:rsidRPr="00B6309C" w:rsidRDefault="00FA4362">
            <w:pPr>
              <w:pStyle w:val="TextCDB"/>
              <w:rPr>
                <w:sz w:val="20"/>
                <w:szCs w:val="20"/>
                <w:lang w:val="fr-FR"/>
              </w:rPr>
            </w:pPr>
            <w:r w:rsidRPr="00B6309C">
              <w:rPr>
                <w:sz w:val="20"/>
                <w:szCs w:val="20"/>
                <w:lang w:val="fr-FR"/>
              </w:rPr>
              <w:t>10</w:t>
            </w:r>
          </w:p>
        </w:tc>
        <w:tc>
          <w:tcPr>
            <w:tcW w:w="2194" w:type="dxa"/>
            <w:tcBorders>
              <w:top w:val="single" w:sz="4" w:space="0" w:color="auto"/>
              <w:left w:val="single" w:sz="4" w:space="0" w:color="auto"/>
              <w:bottom w:val="single" w:sz="4" w:space="0" w:color="auto"/>
              <w:right w:val="single" w:sz="4" w:space="0" w:color="auto"/>
            </w:tcBorders>
            <w:shd w:val="clear" w:color="auto" w:fill="auto"/>
          </w:tcPr>
          <w:p w14:paraId="37298D7C" w14:textId="77777777" w:rsidR="00240FC2" w:rsidRPr="00B6309C" w:rsidRDefault="00D06B35" w:rsidP="00671823">
            <w:pPr>
              <w:pStyle w:val="TextCDB"/>
              <w:rPr>
                <w:sz w:val="20"/>
                <w:szCs w:val="20"/>
                <w:lang w:val="fr-FR"/>
              </w:rPr>
            </w:pPr>
            <w:r w:rsidRPr="00B6309C">
              <w:rPr>
                <w:sz w:val="20"/>
                <w:szCs w:val="20"/>
                <w:lang w:val="fr-FR"/>
              </w:rPr>
              <w:t>Fonc</w:t>
            </w:r>
            <w:r w:rsidR="00240FC2" w:rsidRPr="00B6309C">
              <w:rPr>
                <w:sz w:val="20"/>
                <w:szCs w:val="20"/>
                <w:lang w:val="fr-FR"/>
              </w:rPr>
              <w:t>tion</w:t>
            </w:r>
            <w:r w:rsidRPr="00B6309C">
              <w:rPr>
                <w:sz w:val="20"/>
                <w:szCs w:val="20"/>
                <w:lang w:val="fr-FR"/>
              </w:rPr>
              <w:t xml:space="preserve"> d’affichage d</w:t>
            </w:r>
            <w:r w:rsidR="00671823">
              <w:rPr>
                <w:sz w:val="20"/>
                <w:szCs w:val="20"/>
                <w:lang w:val="fr-FR"/>
              </w:rPr>
              <w:t>e</w:t>
            </w:r>
            <w:r w:rsidRPr="00B6309C">
              <w:rPr>
                <w:sz w:val="20"/>
                <w:szCs w:val="20"/>
                <w:lang w:val="fr-FR"/>
              </w:rPr>
              <w:t xml:space="preserve"> données fédérales </w:t>
            </w:r>
            <w:r w:rsidR="00F95830">
              <w:rPr>
                <w:sz w:val="20"/>
                <w:szCs w:val="20"/>
                <w:lang w:val="fr-FR"/>
              </w:rPr>
              <w:t>en cours de modification a</w:t>
            </w:r>
            <w:r w:rsidR="00671823">
              <w:rPr>
                <w:sz w:val="20"/>
                <w:szCs w:val="20"/>
                <w:lang w:val="fr-FR"/>
              </w:rPr>
              <w:t>vec</w:t>
            </w:r>
            <w:r w:rsidR="00F95830">
              <w:rPr>
                <w:sz w:val="20"/>
                <w:szCs w:val="20"/>
                <w:lang w:val="fr-FR"/>
              </w:rPr>
              <w:t xml:space="preserve"> un</w:t>
            </w:r>
            <w:r w:rsidR="00587747" w:rsidRPr="00B6309C">
              <w:rPr>
                <w:sz w:val="20"/>
                <w:szCs w:val="20"/>
                <w:lang w:val="fr-FR"/>
              </w:rPr>
              <w:t xml:space="preserve"> effet anticipé </w:t>
            </w:r>
          </w:p>
        </w:tc>
        <w:tc>
          <w:tcPr>
            <w:tcW w:w="4479" w:type="dxa"/>
            <w:tcBorders>
              <w:top w:val="single" w:sz="4" w:space="0" w:color="auto"/>
              <w:left w:val="single" w:sz="4" w:space="0" w:color="auto"/>
              <w:bottom w:val="single" w:sz="4" w:space="0" w:color="auto"/>
              <w:right w:val="single" w:sz="4" w:space="0" w:color="auto"/>
            </w:tcBorders>
            <w:shd w:val="clear" w:color="auto" w:fill="auto"/>
          </w:tcPr>
          <w:p w14:paraId="50259142" w14:textId="77777777" w:rsidR="00802046" w:rsidRPr="0053084D" w:rsidRDefault="00587747" w:rsidP="0053084D">
            <w:pPr>
              <w:pStyle w:val="TextCDB"/>
              <w:rPr>
                <w:sz w:val="20"/>
                <w:szCs w:val="20"/>
                <w:lang w:val="fr-CH"/>
              </w:rPr>
            </w:pPr>
            <w:r w:rsidRPr="00B6309C">
              <w:rPr>
                <w:sz w:val="20"/>
                <w:szCs w:val="20"/>
                <w:lang w:val="fr-FR"/>
              </w:rPr>
              <w:t>Présenter le jeu de données d’essai du plan de la zone de sécurité en cours de modification</w:t>
            </w:r>
            <w:r w:rsidR="005D7670">
              <w:rPr>
                <w:sz w:val="20"/>
                <w:szCs w:val="20"/>
                <w:lang w:val="fr-FR"/>
              </w:rPr>
              <w:t>;</w:t>
            </w:r>
            <w:r w:rsidRPr="00B6309C">
              <w:rPr>
                <w:sz w:val="20"/>
                <w:szCs w:val="20"/>
                <w:lang w:val="fr-FR"/>
              </w:rPr>
              <w:t xml:space="preserve"> à distance </w:t>
            </w:r>
            <w:r w:rsidR="00F95830">
              <w:rPr>
                <w:sz w:val="20"/>
                <w:szCs w:val="20"/>
                <w:lang w:val="fr-FR"/>
              </w:rPr>
              <w:t xml:space="preserve">ou </w:t>
            </w:r>
            <w:r w:rsidR="005D7670">
              <w:rPr>
                <w:sz w:val="20"/>
                <w:szCs w:val="20"/>
                <w:lang w:val="fr-FR"/>
              </w:rPr>
              <w:t xml:space="preserve">en local, </w:t>
            </w:r>
            <w:r w:rsidRPr="00B6309C">
              <w:rPr>
                <w:sz w:val="20"/>
                <w:szCs w:val="20"/>
                <w:lang w:val="fr-FR"/>
              </w:rPr>
              <w:t xml:space="preserve">sur le système de test </w:t>
            </w:r>
            <w:r w:rsidR="008225DE" w:rsidRPr="00A7431D">
              <w:rPr>
                <w:sz w:val="20"/>
                <w:szCs w:val="20"/>
                <w:lang w:val="fr-CH"/>
              </w:rPr>
              <w:t>de</w:t>
            </w:r>
            <w:r w:rsidR="0053084D" w:rsidRPr="00A7431D">
              <w:rPr>
                <w:sz w:val="20"/>
                <w:szCs w:val="20"/>
                <w:lang w:val="fr-CH"/>
              </w:rPr>
              <w:t xml:space="preserve"> l’extrait </w:t>
            </w:r>
            <w:r w:rsidR="008225DE" w:rsidRPr="00A7431D">
              <w:rPr>
                <w:sz w:val="20"/>
                <w:szCs w:val="20"/>
                <w:lang w:val="fr-CH"/>
              </w:rPr>
              <w:t>dynami</w:t>
            </w:r>
            <w:r w:rsidR="0053084D" w:rsidRPr="00A7431D">
              <w:rPr>
                <w:sz w:val="20"/>
                <w:szCs w:val="20"/>
                <w:lang w:val="fr-CH"/>
              </w:rPr>
              <w:t>que.</w:t>
            </w:r>
          </w:p>
        </w:tc>
        <w:tc>
          <w:tcPr>
            <w:tcW w:w="1984" w:type="dxa"/>
            <w:tcBorders>
              <w:top w:val="single" w:sz="4" w:space="0" w:color="auto"/>
              <w:left w:val="single" w:sz="4" w:space="0" w:color="auto"/>
              <w:bottom w:val="single" w:sz="4" w:space="0" w:color="auto"/>
              <w:right w:val="single" w:sz="4" w:space="0" w:color="auto"/>
            </w:tcBorders>
          </w:tcPr>
          <w:p w14:paraId="4C426831" w14:textId="77777777" w:rsidR="00240FC2" w:rsidRPr="00B6309C" w:rsidRDefault="00EF29CA">
            <w:pPr>
              <w:pStyle w:val="TextCDB"/>
              <w:rPr>
                <w:color w:val="0070C0"/>
                <w:lang w:val="fr-FR"/>
              </w:rPr>
            </w:pPr>
            <w:r w:rsidRPr="00B6309C">
              <w:rPr>
                <w:color w:val="0070C0"/>
                <w:lang w:val="fr-FR"/>
              </w:rPr>
              <w:t>xx</w:t>
            </w:r>
          </w:p>
        </w:tc>
      </w:tr>
      <w:tr w:rsidR="00E643F0" w:rsidRPr="00B6309C" w14:paraId="3A1E6B24" w14:textId="77777777" w:rsidTr="000A19A1">
        <w:trPr>
          <w:trHeight w:val="409"/>
        </w:trPr>
        <w:tc>
          <w:tcPr>
            <w:tcW w:w="561" w:type="dxa"/>
            <w:shd w:val="clear" w:color="auto" w:fill="auto"/>
          </w:tcPr>
          <w:p w14:paraId="72253DCC" w14:textId="77777777" w:rsidR="00E643F0" w:rsidRPr="00B6309C" w:rsidRDefault="00FA4362" w:rsidP="00E643F0">
            <w:pPr>
              <w:pStyle w:val="TextCDB"/>
              <w:rPr>
                <w:sz w:val="20"/>
                <w:szCs w:val="20"/>
                <w:lang w:val="fr-FR"/>
              </w:rPr>
            </w:pPr>
            <w:r w:rsidRPr="00B6309C">
              <w:rPr>
                <w:sz w:val="20"/>
                <w:szCs w:val="20"/>
                <w:lang w:val="fr-FR"/>
              </w:rPr>
              <w:t>11</w:t>
            </w:r>
          </w:p>
        </w:tc>
        <w:tc>
          <w:tcPr>
            <w:tcW w:w="2194" w:type="dxa"/>
            <w:shd w:val="clear" w:color="auto" w:fill="auto"/>
          </w:tcPr>
          <w:p w14:paraId="19C0A297" w14:textId="77777777" w:rsidR="00E643F0" w:rsidRPr="00B6309C" w:rsidRDefault="00587747" w:rsidP="00A66C94">
            <w:pPr>
              <w:pStyle w:val="TextCDB"/>
              <w:rPr>
                <w:sz w:val="20"/>
                <w:szCs w:val="20"/>
                <w:lang w:val="fr-FR"/>
              </w:rPr>
            </w:pPr>
            <w:r w:rsidRPr="00B6309C">
              <w:rPr>
                <w:sz w:val="20"/>
                <w:szCs w:val="20"/>
                <w:lang w:val="fr-FR"/>
              </w:rPr>
              <w:t xml:space="preserve">Examiner l‘extrait </w:t>
            </w:r>
            <w:r w:rsidR="00E643F0" w:rsidRPr="00B6309C">
              <w:rPr>
                <w:sz w:val="20"/>
                <w:szCs w:val="20"/>
                <w:lang w:val="fr-FR"/>
              </w:rPr>
              <w:t>dynami</w:t>
            </w:r>
            <w:r w:rsidRPr="00B6309C">
              <w:rPr>
                <w:sz w:val="20"/>
                <w:szCs w:val="20"/>
                <w:lang w:val="fr-FR"/>
              </w:rPr>
              <w:t xml:space="preserve">que </w:t>
            </w:r>
            <w:r w:rsidR="00F95830" w:rsidRPr="009C39EC">
              <w:rPr>
                <w:sz w:val="20"/>
                <w:szCs w:val="20"/>
                <w:lang w:val="fr-FR"/>
              </w:rPr>
              <w:t>produi</w:t>
            </w:r>
            <w:r w:rsidR="00F95830" w:rsidRPr="00A7431D">
              <w:rPr>
                <w:sz w:val="20"/>
                <w:szCs w:val="20"/>
                <w:lang w:val="fr-FR"/>
              </w:rPr>
              <w:t>t</w:t>
            </w:r>
            <w:r w:rsidR="00A66C94" w:rsidRPr="00A7431D">
              <w:rPr>
                <w:sz w:val="20"/>
                <w:szCs w:val="20"/>
                <w:lang w:val="fr-FR"/>
              </w:rPr>
              <w:t xml:space="preserve">, </w:t>
            </w:r>
            <w:r w:rsidR="00A66C94" w:rsidRPr="00A7431D">
              <w:rPr>
                <w:sz w:val="20"/>
                <w:szCs w:val="20"/>
                <w:lang w:val="fr-CH"/>
              </w:rPr>
              <w:t>resp. représenté</w:t>
            </w:r>
            <w:r w:rsidR="00F95830" w:rsidRPr="00A7431D">
              <w:rPr>
                <w:sz w:val="20"/>
                <w:szCs w:val="20"/>
                <w:lang w:val="fr-FR"/>
              </w:rPr>
              <w:t xml:space="preserve"> </w:t>
            </w:r>
            <w:r w:rsidR="00F95830">
              <w:rPr>
                <w:sz w:val="20"/>
                <w:szCs w:val="20"/>
                <w:lang w:val="fr-FR"/>
              </w:rPr>
              <w:t>conformément aux</w:t>
            </w:r>
            <w:r w:rsidRPr="00B6309C">
              <w:rPr>
                <w:sz w:val="20"/>
                <w:szCs w:val="20"/>
                <w:lang w:val="fr-FR"/>
              </w:rPr>
              <w:t xml:space="preserve"> prescriptions fédérales</w:t>
            </w:r>
          </w:p>
        </w:tc>
        <w:tc>
          <w:tcPr>
            <w:tcW w:w="4479" w:type="dxa"/>
            <w:shd w:val="clear" w:color="auto" w:fill="auto"/>
          </w:tcPr>
          <w:p w14:paraId="0E2A287D" w14:textId="77777777" w:rsidR="00E643F0" w:rsidRPr="00B6309C" w:rsidRDefault="00F95830" w:rsidP="00587747">
            <w:pPr>
              <w:pStyle w:val="TextCDB"/>
              <w:ind w:left="5"/>
              <w:rPr>
                <w:sz w:val="20"/>
                <w:szCs w:val="20"/>
                <w:lang w:val="fr-FR"/>
              </w:rPr>
            </w:pPr>
            <w:r>
              <w:rPr>
                <w:sz w:val="20"/>
                <w:szCs w:val="20"/>
                <w:lang w:val="fr-FR"/>
              </w:rPr>
              <w:t>L</w:t>
            </w:r>
            <w:r w:rsidR="00587747" w:rsidRPr="00B6309C">
              <w:rPr>
                <w:sz w:val="20"/>
                <w:szCs w:val="20"/>
                <w:lang w:val="fr-FR"/>
              </w:rPr>
              <w:t>e</w:t>
            </w:r>
            <w:r>
              <w:rPr>
                <w:sz w:val="20"/>
                <w:szCs w:val="20"/>
                <w:lang w:val="fr-FR"/>
              </w:rPr>
              <w:t>s</w:t>
            </w:r>
            <w:r w:rsidR="00587747" w:rsidRPr="00B6309C">
              <w:rPr>
                <w:sz w:val="20"/>
                <w:szCs w:val="20"/>
                <w:lang w:val="fr-FR"/>
              </w:rPr>
              <w:t xml:space="preserve"> nouveaux thèmes RDPPF peuvent être consultés séparément. Ils comprennent: </w:t>
            </w:r>
            <w:r w:rsidR="00587747" w:rsidRPr="00B6309C">
              <w:rPr>
                <w:sz w:val="20"/>
                <w:szCs w:val="20"/>
                <w:lang w:val="fr-FR"/>
              </w:rPr>
              <w:br/>
              <w:t>- d</w:t>
            </w:r>
            <w:r w:rsidR="00E643F0" w:rsidRPr="00B6309C">
              <w:rPr>
                <w:sz w:val="20"/>
                <w:szCs w:val="20"/>
                <w:lang w:val="fr-FR"/>
              </w:rPr>
              <w:t>e</w:t>
            </w:r>
            <w:r w:rsidR="00587747" w:rsidRPr="00B6309C">
              <w:rPr>
                <w:sz w:val="20"/>
                <w:szCs w:val="20"/>
                <w:lang w:val="fr-FR"/>
              </w:rPr>
              <w:t>s géodonnées</w:t>
            </w:r>
            <w:r w:rsidR="008225DE">
              <w:rPr>
                <w:sz w:val="20"/>
                <w:szCs w:val="20"/>
                <w:lang w:val="fr-FR"/>
              </w:rPr>
              <w:t xml:space="preserve"> </w:t>
            </w:r>
            <w:r w:rsidR="008225DE" w:rsidRPr="00A7431D">
              <w:rPr>
                <w:sz w:val="20"/>
                <w:szCs w:val="20"/>
                <w:lang w:val="fr-FR"/>
              </w:rPr>
              <w:t>de base</w:t>
            </w:r>
            <w:r w:rsidR="00822B09" w:rsidRPr="00B6309C">
              <w:rPr>
                <w:sz w:val="20"/>
                <w:szCs w:val="20"/>
                <w:lang w:val="fr-FR"/>
              </w:rPr>
              <w:br/>
            </w:r>
            <w:r w:rsidR="00587747" w:rsidRPr="00B6309C">
              <w:rPr>
                <w:sz w:val="20"/>
                <w:szCs w:val="20"/>
                <w:lang w:val="fr-FR"/>
              </w:rPr>
              <w:t>- les d</w:t>
            </w:r>
            <w:r w:rsidR="00671823">
              <w:rPr>
                <w:sz w:val="20"/>
                <w:szCs w:val="20"/>
                <w:lang w:val="fr-FR"/>
              </w:rPr>
              <w:t xml:space="preserve">ispositions juridiques pertinentes </w:t>
            </w:r>
            <w:r w:rsidR="00671823">
              <w:rPr>
                <w:sz w:val="20"/>
                <w:szCs w:val="20"/>
                <w:lang w:val="fr-FR"/>
              </w:rPr>
              <w:br/>
              <w:t>- l</w:t>
            </w:r>
            <w:r w:rsidR="00587747" w:rsidRPr="00B6309C">
              <w:rPr>
                <w:sz w:val="20"/>
                <w:szCs w:val="20"/>
                <w:lang w:val="fr-FR"/>
              </w:rPr>
              <w:t xml:space="preserve">es renvois vers les bases légales </w:t>
            </w:r>
            <w:r w:rsidR="00587747" w:rsidRPr="00B6309C">
              <w:rPr>
                <w:sz w:val="20"/>
                <w:szCs w:val="20"/>
                <w:lang w:val="fr-FR"/>
              </w:rPr>
              <w:br/>
              <w:t xml:space="preserve">- des </w:t>
            </w:r>
            <w:r w:rsidR="00A009C6" w:rsidRPr="00B6309C">
              <w:rPr>
                <w:sz w:val="20"/>
                <w:szCs w:val="20"/>
                <w:lang w:val="fr-FR"/>
              </w:rPr>
              <w:t>information</w:t>
            </w:r>
            <w:r w:rsidR="00587747" w:rsidRPr="00B6309C">
              <w:rPr>
                <w:sz w:val="20"/>
                <w:szCs w:val="20"/>
                <w:lang w:val="fr-FR"/>
              </w:rPr>
              <w:t>s supplém</w:t>
            </w:r>
            <w:r w:rsidR="00A009C6" w:rsidRPr="00B6309C">
              <w:rPr>
                <w:sz w:val="20"/>
                <w:szCs w:val="20"/>
                <w:lang w:val="fr-FR"/>
              </w:rPr>
              <w:t>en</w:t>
            </w:r>
            <w:r w:rsidR="00587747" w:rsidRPr="00B6309C">
              <w:rPr>
                <w:sz w:val="20"/>
                <w:szCs w:val="20"/>
                <w:lang w:val="fr-FR"/>
              </w:rPr>
              <w:t>tair</w:t>
            </w:r>
            <w:r w:rsidR="00020695" w:rsidRPr="00B6309C">
              <w:rPr>
                <w:sz w:val="20"/>
                <w:szCs w:val="20"/>
                <w:lang w:val="fr-FR"/>
              </w:rPr>
              <w:t>e</w:t>
            </w:r>
            <w:r w:rsidR="00587747" w:rsidRPr="00B6309C">
              <w:rPr>
                <w:sz w:val="20"/>
                <w:szCs w:val="20"/>
                <w:lang w:val="fr-FR"/>
              </w:rPr>
              <w:t>s</w:t>
            </w:r>
          </w:p>
        </w:tc>
        <w:tc>
          <w:tcPr>
            <w:tcW w:w="1984" w:type="dxa"/>
          </w:tcPr>
          <w:p w14:paraId="02600EA4" w14:textId="77777777" w:rsidR="00E643F0" w:rsidRPr="00B6309C" w:rsidRDefault="00E643F0" w:rsidP="00E643F0">
            <w:pPr>
              <w:pStyle w:val="TextCDB"/>
              <w:rPr>
                <w:color w:val="0070C0"/>
                <w:lang w:val="fr-FR"/>
              </w:rPr>
            </w:pPr>
            <w:r w:rsidRPr="00B6309C">
              <w:rPr>
                <w:color w:val="0070C0"/>
                <w:lang w:val="fr-FR"/>
              </w:rPr>
              <w:t>xx</w:t>
            </w:r>
          </w:p>
        </w:tc>
      </w:tr>
    </w:tbl>
    <w:p w14:paraId="3C011B73" w14:textId="77777777" w:rsidR="00BD4ABD" w:rsidRPr="00B6309C" w:rsidRDefault="00D06B35">
      <w:pPr>
        <w:rPr>
          <w:lang w:val="fr-FR" w:eastAsia="de-CH"/>
        </w:rPr>
      </w:pPr>
      <w:r w:rsidRPr="00B6309C">
        <w:rPr>
          <w:sz w:val="16"/>
          <w:szCs w:val="16"/>
          <w:lang w:val="fr-FR" w:eastAsia="de-CH"/>
        </w:rPr>
        <w:t>S</w:t>
      </w:r>
      <w:r w:rsidR="008D26C8" w:rsidRPr="00B6309C">
        <w:rPr>
          <w:sz w:val="16"/>
          <w:szCs w:val="16"/>
          <w:lang w:val="fr-FR" w:eastAsia="de-CH"/>
        </w:rPr>
        <w:t xml:space="preserve"> = </w:t>
      </w:r>
      <w:r w:rsidRPr="00B6309C">
        <w:rPr>
          <w:sz w:val="16"/>
          <w:szCs w:val="16"/>
          <w:lang w:val="fr-FR" w:eastAsia="de-CH"/>
        </w:rPr>
        <w:t>Satisfai</w:t>
      </w:r>
      <w:r w:rsidR="00F95830">
        <w:rPr>
          <w:sz w:val="16"/>
          <w:szCs w:val="16"/>
          <w:lang w:val="fr-FR" w:eastAsia="de-CH"/>
        </w:rPr>
        <w:t>san</w:t>
      </w:r>
      <w:r w:rsidRPr="00B6309C">
        <w:rPr>
          <w:sz w:val="16"/>
          <w:szCs w:val="16"/>
          <w:lang w:val="fr-FR" w:eastAsia="de-CH"/>
        </w:rPr>
        <w:t>t</w:t>
      </w:r>
      <w:r w:rsidR="008D26C8" w:rsidRPr="00B6309C">
        <w:rPr>
          <w:sz w:val="16"/>
          <w:szCs w:val="16"/>
          <w:lang w:val="fr-FR" w:eastAsia="de-CH"/>
        </w:rPr>
        <w:t xml:space="preserve"> / </w:t>
      </w:r>
      <w:r w:rsidR="00F95830">
        <w:rPr>
          <w:sz w:val="16"/>
          <w:szCs w:val="16"/>
          <w:lang w:val="fr-FR" w:eastAsia="de-CH"/>
        </w:rPr>
        <w:t>I, n° réf</w:t>
      </w:r>
      <w:r w:rsidRPr="00B6309C">
        <w:rPr>
          <w:sz w:val="16"/>
          <w:szCs w:val="16"/>
          <w:lang w:val="fr-FR" w:eastAsia="de-CH"/>
        </w:rPr>
        <w:t xml:space="preserve"> = </w:t>
      </w:r>
      <w:r w:rsidR="00F95830" w:rsidRPr="00B6309C">
        <w:rPr>
          <w:sz w:val="16"/>
          <w:szCs w:val="16"/>
          <w:lang w:val="fr-FR" w:eastAsia="de-CH"/>
        </w:rPr>
        <w:t>insuffisance</w:t>
      </w:r>
      <w:r w:rsidR="00F95830">
        <w:rPr>
          <w:sz w:val="16"/>
          <w:szCs w:val="16"/>
          <w:lang w:val="fr-FR" w:eastAsia="de-CH"/>
        </w:rPr>
        <w:t>(s),</w:t>
      </w:r>
      <w:r w:rsidR="00F95830" w:rsidRPr="00B6309C">
        <w:rPr>
          <w:sz w:val="16"/>
          <w:szCs w:val="16"/>
          <w:lang w:val="fr-FR" w:eastAsia="de-CH"/>
        </w:rPr>
        <w:t xml:space="preserve"> </w:t>
      </w:r>
      <w:r w:rsidR="00F95830">
        <w:rPr>
          <w:sz w:val="16"/>
          <w:szCs w:val="16"/>
          <w:lang w:val="fr-FR" w:eastAsia="de-CH"/>
        </w:rPr>
        <w:t>numéro(s) de référence</w:t>
      </w:r>
      <w:r w:rsidRPr="00B6309C">
        <w:rPr>
          <w:sz w:val="16"/>
          <w:szCs w:val="16"/>
          <w:lang w:val="fr-FR" w:eastAsia="de-CH"/>
        </w:rPr>
        <w:t xml:space="preserve"> dans la liste de l’annexe </w:t>
      </w:r>
      <w:r w:rsidR="008D26C8" w:rsidRPr="00B6309C">
        <w:rPr>
          <w:sz w:val="16"/>
          <w:szCs w:val="16"/>
          <w:lang w:val="fr-FR" w:eastAsia="de-CH"/>
        </w:rPr>
        <w:t>1</w:t>
      </w:r>
    </w:p>
    <w:p w14:paraId="1186CD51" w14:textId="77777777" w:rsidR="00BD4ABD" w:rsidRPr="00B6309C" w:rsidRDefault="00BD4ABD">
      <w:pPr>
        <w:spacing w:line="240" w:lineRule="auto"/>
        <w:rPr>
          <w:sz w:val="22"/>
          <w:lang w:val="fr-FR"/>
        </w:rPr>
      </w:pPr>
    </w:p>
    <w:p w14:paraId="7B7F5B4A" w14:textId="77777777" w:rsidR="00102F14" w:rsidRPr="00B6309C" w:rsidRDefault="00102F14">
      <w:pPr>
        <w:spacing w:line="240" w:lineRule="auto"/>
        <w:rPr>
          <w:rFonts w:eastAsia="Times New Roman" w:cs="Arial"/>
          <w:b/>
          <w:bCs/>
          <w:sz w:val="22"/>
          <w:szCs w:val="26"/>
          <w:lang w:val="fr-FR" w:eastAsia="de-CH"/>
        </w:rPr>
      </w:pPr>
      <w:r w:rsidRPr="00B6309C">
        <w:rPr>
          <w:sz w:val="22"/>
          <w:lang w:val="fr-FR"/>
        </w:rPr>
        <w:br w:type="page"/>
      </w:r>
    </w:p>
    <w:p w14:paraId="5FDE0EEE" w14:textId="77777777" w:rsidR="00BD4ABD" w:rsidRPr="00B6309C" w:rsidRDefault="00587747">
      <w:pPr>
        <w:pStyle w:val="Titre3"/>
        <w:ind w:left="851" w:hanging="851"/>
        <w:rPr>
          <w:sz w:val="22"/>
          <w:lang w:val="fr-FR"/>
        </w:rPr>
      </w:pPr>
      <w:bookmarkStart w:id="21" w:name="_Toc74145142"/>
      <w:r w:rsidRPr="00B6309C">
        <w:rPr>
          <w:sz w:val="22"/>
          <w:lang w:val="fr-FR"/>
        </w:rPr>
        <w:lastRenderedPageBreak/>
        <w:t>Extrait du cad</w:t>
      </w:r>
      <w:r w:rsidR="00AD0DEA" w:rsidRPr="00B6309C">
        <w:rPr>
          <w:sz w:val="22"/>
          <w:lang w:val="fr-FR"/>
        </w:rPr>
        <w:t>a</w:t>
      </w:r>
      <w:r w:rsidRPr="00B6309C">
        <w:rPr>
          <w:sz w:val="22"/>
          <w:lang w:val="fr-FR"/>
        </w:rPr>
        <w:t>stre (a</w:t>
      </w:r>
      <w:r w:rsidR="008D26C8" w:rsidRPr="00B6309C">
        <w:rPr>
          <w:sz w:val="22"/>
          <w:lang w:val="fr-FR"/>
        </w:rPr>
        <w:t xml:space="preserve">rt. 10 </w:t>
      </w:r>
      <w:r w:rsidRPr="00B6309C">
        <w:rPr>
          <w:sz w:val="22"/>
          <w:lang w:val="fr-FR"/>
        </w:rPr>
        <w:t>OCRDP</w:t>
      </w:r>
      <w:r w:rsidR="008D26C8" w:rsidRPr="00B6309C">
        <w:rPr>
          <w:sz w:val="22"/>
          <w:lang w:val="fr-FR"/>
        </w:rPr>
        <w:t>)</w:t>
      </w:r>
      <w:bookmarkEnd w:id="21"/>
    </w:p>
    <w:p w14:paraId="64EFB3C6" w14:textId="77777777" w:rsidR="00587747" w:rsidRPr="00B6309C" w:rsidRDefault="00587747" w:rsidP="00587747">
      <w:pPr>
        <w:rPr>
          <w:rFonts w:cs="Arial"/>
          <w:bCs/>
          <w:szCs w:val="18"/>
          <w:lang w:val="fr-FR" w:eastAsia="de-DE"/>
        </w:rPr>
      </w:pPr>
      <w:r w:rsidRPr="00B6309C">
        <w:rPr>
          <w:rFonts w:cs="Arial"/>
          <w:bCs/>
          <w:szCs w:val="18"/>
          <w:lang w:val="fr-FR" w:eastAsia="de-DE"/>
        </w:rPr>
        <w:t>P</w:t>
      </w:r>
      <w:r w:rsidR="000951A1" w:rsidRPr="00B6309C">
        <w:rPr>
          <w:rFonts w:cs="Arial"/>
          <w:bCs/>
          <w:szCs w:val="18"/>
          <w:lang w:val="fr-FR" w:eastAsia="de-DE"/>
        </w:rPr>
        <w:t>rescriptions fédérales</w:t>
      </w:r>
      <w:r w:rsidRPr="00B6309C">
        <w:rPr>
          <w:rFonts w:cs="Arial"/>
          <w:bCs/>
          <w:szCs w:val="18"/>
          <w:lang w:val="fr-FR" w:eastAsia="de-DE"/>
        </w:rPr>
        <w:t>:</w:t>
      </w:r>
    </w:p>
    <w:p w14:paraId="5AD0A1AC" w14:textId="77777777" w:rsidR="001E5327" w:rsidRPr="00F64B79" w:rsidRDefault="001E5327" w:rsidP="001E5327">
      <w:pPr>
        <w:pStyle w:val="Paragraphedeliste"/>
        <w:numPr>
          <w:ilvl w:val="0"/>
          <w:numId w:val="6"/>
        </w:numPr>
        <w:autoSpaceDE w:val="0"/>
        <w:autoSpaceDN w:val="0"/>
        <w:adjustRightInd w:val="0"/>
        <w:spacing w:line="240" w:lineRule="auto"/>
        <w:rPr>
          <w:rFonts w:cs="Arial"/>
          <w:bCs/>
          <w:szCs w:val="18"/>
          <w:lang w:val="fr-FR" w:eastAsia="de-DE"/>
        </w:rPr>
      </w:pPr>
      <w:r>
        <w:rPr>
          <w:rFonts w:cs="Arial"/>
          <w:bCs/>
          <w:szCs w:val="18"/>
          <w:lang w:val="fr-FR" w:eastAsia="de-DE"/>
        </w:rPr>
        <w:t>I</w:t>
      </w:r>
      <w:r w:rsidRPr="00F64B79">
        <w:rPr>
          <w:rFonts w:cs="Arial"/>
          <w:bCs/>
          <w:szCs w:val="18"/>
          <w:lang w:val="fr-FR" w:eastAsia="de-DE"/>
        </w:rPr>
        <w:t>nstruction «Cadastre RDPPF: Dispositions juridiques, bases légales et informations supplémentaires»</w:t>
      </w:r>
    </w:p>
    <w:p w14:paraId="10D72F29" w14:textId="77777777" w:rsidR="00587747" w:rsidRPr="00B6309C" w:rsidRDefault="001E5327" w:rsidP="00587747">
      <w:pPr>
        <w:pStyle w:val="Paragraphedeliste"/>
        <w:numPr>
          <w:ilvl w:val="0"/>
          <w:numId w:val="6"/>
        </w:numPr>
        <w:rPr>
          <w:lang w:val="fr-FR"/>
        </w:rPr>
      </w:pPr>
      <w:r>
        <w:rPr>
          <w:rFonts w:cs="Arial"/>
          <w:bCs/>
          <w:szCs w:val="18"/>
          <w:lang w:val="fr-FR" w:eastAsia="de-DE"/>
        </w:rPr>
        <w:t>M</w:t>
      </w:r>
      <w:r w:rsidR="00587747" w:rsidRPr="00B6309C">
        <w:rPr>
          <w:rFonts w:cs="Arial"/>
          <w:bCs/>
          <w:szCs w:val="18"/>
          <w:lang w:val="fr-FR" w:eastAsia="de-DE"/>
        </w:rPr>
        <w:t xml:space="preserve">odèle-cadre pour le cadastre RDPPF: rapport avec </w:t>
      </w:r>
      <w:r w:rsidR="00F95830">
        <w:rPr>
          <w:rFonts w:cs="Arial"/>
          <w:bCs/>
          <w:szCs w:val="18"/>
          <w:lang w:val="fr-FR" w:eastAsia="de-DE"/>
        </w:rPr>
        <w:t xml:space="preserve">des </w:t>
      </w:r>
      <w:r w:rsidR="00587747" w:rsidRPr="00B6309C">
        <w:rPr>
          <w:rFonts w:cs="Arial"/>
          <w:bCs/>
          <w:szCs w:val="18"/>
          <w:lang w:val="fr-FR" w:eastAsia="de-DE"/>
        </w:rPr>
        <w:t xml:space="preserve">explications pour la mise en œuvre </w:t>
      </w:r>
      <w:r w:rsidR="00587747" w:rsidRPr="00B6309C">
        <w:rPr>
          <w:lang w:val="fr-FR"/>
        </w:rPr>
        <w:t xml:space="preserve"> </w:t>
      </w:r>
    </w:p>
    <w:p w14:paraId="2A38EC0C" w14:textId="77777777" w:rsidR="00020695" w:rsidRPr="00B6309C" w:rsidRDefault="001E5327" w:rsidP="00020695">
      <w:pPr>
        <w:pStyle w:val="Paragraphedeliste"/>
        <w:numPr>
          <w:ilvl w:val="0"/>
          <w:numId w:val="6"/>
        </w:numPr>
        <w:rPr>
          <w:lang w:val="fr-FR"/>
        </w:rPr>
      </w:pPr>
      <w:r>
        <w:rPr>
          <w:rFonts w:cs="Arial"/>
          <w:bCs/>
          <w:szCs w:val="18"/>
          <w:lang w:val="fr-FR" w:eastAsia="de-DE"/>
        </w:rPr>
        <w:t>M</w:t>
      </w:r>
      <w:r w:rsidR="00020695" w:rsidRPr="00B6309C">
        <w:rPr>
          <w:rFonts w:cs="Arial"/>
          <w:bCs/>
          <w:szCs w:val="18"/>
          <w:lang w:val="fr-FR" w:eastAsia="de-DE"/>
        </w:rPr>
        <w:t>odèles de représentation des services fédéraux compétents</w:t>
      </w:r>
    </w:p>
    <w:p w14:paraId="64C44C05" w14:textId="77777777" w:rsidR="00417260" w:rsidRPr="00B6309C" w:rsidRDefault="001E5327" w:rsidP="00417260">
      <w:pPr>
        <w:pStyle w:val="Paragraphedeliste"/>
        <w:numPr>
          <w:ilvl w:val="0"/>
          <w:numId w:val="6"/>
        </w:numPr>
        <w:rPr>
          <w:lang w:val="fr-FR"/>
        </w:rPr>
      </w:pPr>
      <w:r>
        <w:rPr>
          <w:rFonts w:cs="Arial"/>
          <w:bCs/>
          <w:szCs w:val="18"/>
          <w:lang w:val="fr-FR" w:eastAsia="de-DE"/>
        </w:rPr>
        <w:t>In</w:t>
      </w:r>
      <w:r w:rsidR="00020695" w:rsidRPr="00B6309C">
        <w:rPr>
          <w:rFonts w:cs="Arial"/>
          <w:bCs/>
          <w:szCs w:val="18"/>
          <w:lang w:val="fr-FR" w:eastAsia="de-DE"/>
        </w:rPr>
        <w:t>struction</w:t>
      </w:r>
      <w:r w:rsidR="00C64811" w:rsidRPr="00B6309C">
        <w:rPr>
          <w:rFonts w:cs="Arial"/>
          <w:bCs/>
          <w:szCs w:val="18"/>
          <w:lang w:val="fr-FR" w:eastAsia="de-DE"/>
        </w:rPr>
        <w:t xml:space="preserve"> </w:t>
      </w:r>
      <w:r w:rsidR="00417260" w:rsidRPr="00B6309C">
        <w:rPr>
          <w:rFonts w:cs="Arial"/>
          <w:bCs/>
          <w:szCs w:val="18"/>
          <w:lang w:val="fr-FR" w:eastAsia="de-DE"/>
        </w:rPr>
        <w:t>«</w:t>
      </w:r>
      <w:r>
        <w:rPr>
          <w:rFonts w:cs="Arial"/>
          <w:bCs/>
          <w:szCs w:val="18"/>
          <w:lang w:val="fr-FR" w:eastAsia="de-DE"/>
        </w:rPr>
        <w:t>C</w:t>
      </w:r>
      <w:r w:rsidR="00020695" w:rsidRPr="00B6309C">
        <w:rPr>
          <w:rFonts w:cs="Arial"/>
          <w:bCs/>
          <w:szCs w:val="18"/>
          <w:lang w:val="fr-FR" w:eastAsia="de-DE"/>
        </w:rPr>
        <w:t>adastre RDPPF</w:t>
      </w:r>
      <w:r w:rsidR="008D26C8" w:rsidRPr="00B6309C">
        <w:rPr>
          <w:rFonts w:cs="Arial"/>
          <w:bCs/>
          <w:szCs w:val="18"/>
          <w:lang w:val="fr-FR" w:eastAsia="de-DE"/>
        </w:rPr>
        <w:t xml:space="preserve">: </w:t>
      </w:r>
      <w:r w:rsidR="00020695" w:rsidRPr="00B6309C">
        <w:rPr>
          <w:rFonts w:cs="Arial"/>
          <w:bCs/>
          <w:szCs w:val="18"/>
          <w:lang w:val="fr-FR" w:eastAsia="de-DE"/>
        </w:rPr>
        <w:t xml:space="preserve">contenu et graphisme de l’extrait </w:t>
      </w:r>
      <w:r w:rsidR="008D26C8" w:rsidRPr="00B6309C">
        <w:rPr>
          <w:rFonts w:cs="Arial"/>
          <w:bCs/>
          <w:szCs w:val="18"/>
          <w:lang w:val="fr-FR" w:eastAsia="de-DE"/>
        </w:rPr>
        <w:t>stati</w:t>
      </w:r>
      <w:r w:rsidR="00020695" w:rsidRPr="00B6309C">
        <w:rPr>
          <w:rFonts w:cs="Arial"/>
          <w:bCs/>
          <w:szCs w:val="18"/>
          <w:lang w:val="fr-FR" w:eastAsia="de-DE"/>
        </w:rPr>
        <w:t>que</w:t>
      </w:r>
      <w:r w:rsidR="00417260" w:rsidRPr="00B6309C">
        <w:rPr>
          <w:rFonts w:cs="Arial"/>
          <w:bCs/>
          <w:szCs w:val="18"/>
          <w:lang w:val="fr-FR" w:eastAsia="de-DE"/>
        </w:rPr>
        <w:t>»</w:t>
      </w:r>
      <w:r w:rsidR="00417260" w:rsidRPr="00B6309C">
        <w:rPr>
          <w:rStyle w:val="Appelnotedebasdep"/>
          <w:rFonts w:cs="Arial"/>
          <w:lang w:val="fr-FR"/>
        </w:rPr>
        <w:t xml:space="preserve"> </w:t>
      </w:r>
    </w:p>
    <w:p w14:paraId="59A5367A" w14:textId="77777777" w:rsidR="00BD4ABD" w:rsidRPr="00B6309C" w:rsidRDefault="00BD4ABD">
      <w:pPr>
        <w:rPr>
          <w:lang w:val="fr-FR" w:eastAsia="de-CH"/>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545"/>
        <w:gridCol w:w="4128"/>
        <w:gridCol w:w="1984"/>
      </w:tblGrid>
      <w:tr w:rsidR="00020695" w:rsidRPr="00B6309C" w14:paraId="6B4AE181" w14:textId="77777777" w:rsidTr="000A19A1">
        <w:trPr>
          <w:trHeight w:val="409"/>
          <w:tblHeader/>
        </w:trPr>
        <w:tc>
          <w:tcPr>
            <w:tcW w:w="561" w:type="dxa"/>
            <w:tcBorders>
              <w:top w:val="single" w:sz="4" w:space="0" w:color="auto"/>
              <w:left w:val="single" w:sz="4" w:space="0" w:color="auto"/>
              <w:bottom w:val="single" w:sz="4" w:space="0" w:color="auto"/>
              <w:right w:val="single" w:sz="4" w:space="0" w:color="auto"/>
            </w:tcBorders>
            <w:shd w:val="clear" w:color="auto" w:fill="D9D9D9"/>
          </w:tcPr>
          <w:p w14:paraId="3227DE48" w14:textId="77777777" w:rsidR="00020695" w:rsidRPr="00B6309C" w:rsidRDefault="00020695" w:rsidP="00020695">
            <w:pPr>
              <w:pStyle w:val="TextCDB"/>
              <w:rPr>
                <w:b/>
                <w:sz w:val="20"/>
                <w:szCs w:val="20"/>
                <w:lang w:val="fr-FR"/>
              </w:rPr>
            </w:pPr>
            <w:r w:rsidRPr="00B6309C">
              <w:rPr>
                <w:b/>
                <w:sz w:val="20"/>
                <w:szCs w:val="20"/>
                <w:lang w:val="fr-FR"/>
              </w:rPr>
              <w:t>N°</w:t>
            </w:r>
          </w:p>
        </w:tc>
        <w:tc>
          <w:tcPr>
            <w:tcW w:w="2545" w:type="dxa"/>
            <w:tcBorders>
              <w:top w:val="single" w:sz="4" w:space="0" w:color="auto"/>
              <w:left w:val="single" w:sz="4" w:space="0" w:color="auto"/>
              <w:bottom w:val="single" w:sz="4" w:space="0" w:color="auto"/>
              <w:right w:val="single" w:sz="4" w:space="0" w:color="auto"/>
            </w:tcBorders>
            <w:shd w:val="clear" w:color="auto" w:fill="D9D9D9"/>
          </w:tcPr>
          <w:p w14:paraId="3E874294" w14:textId="77777777" w:rsidR="00020695" w:rsidRPr="00B6309C" w:rsidRDefault="00020695" w:rsidP="00020695">
            <w:pPr>
              <w:pStyle w:val="TextCDB"/>
              <w:rPr>
                <w:b/>
                <w:sz w:val="20"/>
                <w:szCs w:val="20"/>
                <w:lang w:val="fr-FR"/>
              </w:rPr>
            </w:pPr>
            <w:r w:rsidRPr="00B6309C">
              <w:rPr>
                <w:b/>
                <w:sz w:val="20"/>
                <w:szCs w:val="20"/>
                <w:lang w:val="fr-FR"/>
              </w:rPr>
              <w:t xml:space="preserve">Déroulement sommaire </w:t>
            </w:r>
          </w:p>
        </w:tc>
        <w:tc>
          <w:tcPr>
            <w:tcW w:w="4128" w:type="dxa"/>
            <w:tcBorders>
              <w:top w:val="single" w:sz="4" w:space="0" w:color="auto"/>
              <w:left w:val="single" w:sz="4" w:space="0" w:color="auto"/>
              <w:bottom w:val="single" w:sz="4" w:space="0" w:color="auto"/>
              <w:right w:val="single" w:sz="4" w:space="0" w:color="auto"/>
            </w:tcBorders>
            <w:shd w:val="clear" w:color="auto" w:fill="D9D9D9"/>
          </w:tcPr>
          <w:p w14:paraId="6611FA1C" w14:textId="77777777" w:rsidR="00020695" w:rsidRPr="00B6309C" w:rsidRDefault="00020695" w:rsidP="00020695">
            <w:pPr>
              <w:pStyle w:val="TextCDB"/>
              <w:rPr>
                <w:b/>
                <w:sz w:val="20"/>
                <w:szCs w:val="20"/>
                <w:lang w:val="fr-FR"/>
              </w:rPr>
            </w:pPr>
            <w:r w:rsidRPr="00B6309C">
              <w:rPr>
                <w:b/>
                <w:sz w:val="20"/>
                <w:szCs w:val="20"/>
                <w:lang w:val="fr-FR"/>
              </w:rPr>
              <w:t>Description</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5AB4F5E9" w14:textId="77777777" w:rsidR="00020695" w:rsidRPr="00B6309C" w:rsidRDefault="004046D8" w:rsidP="00020695">
            <w:pPr>
              <w:pStyle w:val="TextCDB"/>
              <w:spacing w:after="0"/>
              <w:rPr>
                <w:b/>
                <w:sz w:val="20"/>
                <w:szCs w:val="20"/>
                <w:lang w:val="fr-FR"/>
              </w:rPr>
            </w:pPr>
            <w:r w:rsidRPr="00B6309C">
              <w:rPr>
                <w:b/>
                <w:sz w:val="20"/>
                <w:szCs w:val="20"/>
                <w:lang w:val="fr-FR"/>
              </w:rPr>
              <w:t xml:space="preserve">Résultat </w:t>
            </w:r>
            <w:r w:rsidRPr="00B6309C">
              <w:rPr>
                <w:b/>
                <w:sz w:val="20"/>
                <w:szCs w:val="20"/>
                <w:lang w:val="fr-FR"/>
              </w:rPr>
              <w:br/>
            </w:r>
            <w:r w:rsidRPr="00B6309C">
              <w:rPr>
                <w:sz w:val="16"/>
                <w:szCs w:val="16"/>
                <w:lang w:val="fr-FR"/>
              </w:rPr>
              <w:t xml:space="preserve">[S / </w:t>
            </w:r>
            <w:r>
              <w:rPr>
                <w:sz w:val="16"/>
                <w:szCs w:val="16"/>
                <w:lang w:val="fr-FR"/>
              </w:rPr>
              <w:t>I, n° réf</w:t>
            </w:r>
            <w:r w:rsidRPr="00B6309C">
              <w:rPr>
                <w:sz w:val="16"/>
                <w:szCs w:val="16"/>
                <w:lang w:val="fr-FR"/>
              </w:rPr>
              <w:t>]</w:t>
            </w:r>
          </w:p>
        </w:tc>
      </w:tr>
      <w:tr w:rsidR="00BD4ABD" w:rsidRPr="00B6309C" w14:paraId="164997D0" w14:textId="77777777" w:rsidTr="000A19A1">
        <w:trPr>
          <w:trHeight w:val="409"/>
        </w:trPr>
        <w:tc>
          <w:tcPr>
            <w:tcW w:w="561" w:type="dxa"/>
            <w:shd w:val="clear" w:color="auto" w:fill="auto"/>
          </w:tcPr>
          <w:p w14:paraId="32BA075A" w14:textId="77777777" w:rsidR="00BD4ABD" w:rsidRPr="00B6309C" w:rsidRDefault="00FA4362">
            <w:pPr>
              <w:pStyle w:val="TextCDB"/>
              <w:rPr>
                <w:sz w:val="20"/>
                <w:szCs w:val="20"/>
                <w:lang w:val="fr-FR"/>
              </w:rPr>
            </w:pPr>
            <w:r w:rsidRPr="00B6309C">
              <w:rPr>
                <w:sz w:val="20"/>
                <w:szCs w:val="20"/>
                <w:lang w:val="fr-FR"/>
              </w:rPr>
              <w:t>12</w:t>
            </w:r>
          </w:p>
        </w:tc>
        <w:tc>
          <w:tcPr>
            <w:tcW w:w="2545" w:type="dxa"/>
            <w:shd w:val="clear" w:color="auto" w:fill="auto"/>
          </w:tcPr>
          <w:p w14:paraId="25B8DA58" w14:textId="77777777" w:rsidR="00BD4ABD" w:rsidRPr="00B6309C" w:rsidRDefault="00020695" w:rsidP="00020695">
            <w:pPr>
              <w:pStyle w:val="TextCDB"/>
              <w:rPr>
                <w:sz w:val="20"/>
                <w:szCs w:val="20"/>
                <w:lang w:val="fr-FR"/>
              </w:rPr>
            </w:pPr>
            <w:r w:rsidRPr="00B6309C">
              <w:rPr>
                <w:sz w:val="20"/>
                <w:szCs w:val="20"/>
                <w:lang w:val="fr-FR"/>
              </w:rPr>
              <w:t>Fonc</w:t>
            </w:r>
            <w:r w:rsidR="00822B09" w:rsidRPr="00B6309C">
              <w:rPr>
                <w:sz w:val="20"/>
                <w:szCs w:val="20"/>
                <w:lang w:val="fr-FR"/>
              </w:rPr>
              <w:t xml:space="preserve">tion </w:t>
            </w:r>
            <w:r w:rsidRPr="00B6309C">
              <w:rPr>
                <w:sz w:val="20"/>
                <w:szCs w:val="20"/>
                <w:lang w:val="fr-FR"/>
              </w:rPr>
              <w:t xml:space="preserve">de demande d’extrait </w:t>
            </w:r>
            <w:r w:rsidR="00F623D3" w:rsidRPr="00B6309C">
              <w:rPr>
                <w:sz w:val="20"/>
                <w:szCs w:val="20"/>
                <w:lang w:val="fr-FR"/>
              </w:rPr>
              <w:t>PDF</w:t>
            </w:r>
            <w:r w:rsidRPr="00B6309C">
              <w:rPr>
                <w:sz w:val="20"/>
                <w:szCs w:val="20"/>
                <w:lang w:val="fr-FR"/>
              </w:rPr>
              <w:t xml:space="preserve"> </w:t>
            </w:r>
          </w:p>
        </w:tc>
        <w:tc>
          <w:tcPr>
            <w:tcW w:w="4128" w:type="dxa"/>
            <w:shd w:val="clear" w:color="auto" w:fill="auto"/>
          </w:tcPr>
          <w:p w14:paraId="3F9D22DB" w14:textId="77777777" w:rsidR="00BD4ABD" w:rsidRPr="00B6309C" w:rsidRDefault="00020695" w:rsidP="00020695">
            <w:pPr>
              <w:pStyle w:val="TextCDB"/>
              <w:rPr>
                <w:sz w:val="20"/>
                <w:szCs w:val="20"/>
                <w:lang w:val="fr-FR"/>
              </w:rPr>
            </w:pPr>
            <w:r w:rsidRPr="00B6309C">
              <w:rPr>
                <w:sz w:val="20"/>
                <w:szCs w:val="20"/>
                <w:lang w:val="fr-FR"/>
              </w:rPr>
              <w:t xml:space="preserve">Faire produire un extrait </w:t>
            </w:r>
            <w:r w:rsidR="00822B09" w:rsidRPr="00B6309C">
              <w:rPr>
                <w:sz w:val="20"/>
                <w:szCs w:val="20"/>
                <w:lang w:val="fr-FR"/>
              </w:rPr>
              <w:t>PDF</w:t>
            </w:r>
            <w:r w:rsidRPr="00B6309C">
              <w:rPr>
                <w:sz w:val="20"/>
                <w:szCs w:val="20"/>
                <w:lang w:val="fr-FR"/>
              </w:rPr>
              <w:t xml:space="preserve"> pour l’immeuble </w:t>
            </w:r>
            <w:r w:rsidR="00802046" w:rsidRPr="00B6309C">
              <w:rPr>
                <w:color w:val="0070C0"/>
                <w:lang w:val="fr-FR"/>
              </w:rPr>
              <w:t>NNN</w:t>
            </w:r>
            <w:r w:rsidR="00802046" w:rsidRPr="00B6309C">
              <w:rPr>
                <w:sz w:val="20"/>
                <w:szCs w:val="20"/>
                <w:lang w:val="fr-FR"/>
              </w:rPr>
              <w:t xml:space="preserve"> </w:t>
            </w:r>
            <w:r w:rsidR="00286945" w:rsidRPr="00B6309C">
              <w:rPr>
                <w:sz w:val="20"/>
                <w:szCs w:val="20"/>
                <w:lang w:val="fr-FR"/>
              </w:rPr>
              <w:t>(EGRID o</w:t>
            </w:r>
            <w:r w:rsidRPr="00B6309C">
              <w:rPr>
                <w:sz w:val="20"/>
                <w:szCs w:val="20"/>
                <w:lang w:val="fr-FR"/>
              </w:rPr>
              <w:t xml:space="preserve">u </w:t>
            </w:r>
            <w:r w:rsidR="00286945" w:rsidRPr="00B6309C">
              <w:rPr>
                <w:sz w:val="20"/>
                <w:szCs w:val="20"/>
                <w:lang w:val="fr-FR"/>
              </w:rPr>
              <w:t>IDENT</w:t>
            </w:r>
            <w:r w:rsidRPr="00B6309C">
              <w:rPr>
                <w:sz w:val="20"/>
                <w:szCs w:val="20"/>
                <w:lang w:val="fr-FR"/>
              </w:rPr>
              <w:t>DN</w:t>
            </w:r>
            <w:r w:rsidR="00286945" w:rsidRPr="00B6309C">
              <w:rPr>
                <w:sz w:val="20"/>
                <w:szCs w:val="20"/>
                <w:lang w:val="fr-FR"/>
              </w:rPr>
              <w:t>+N</w:t>
            </w:r>
            <w:r w:rsidRPr="00B6309C">
              <w:rPr>
                <w:sz w:val="20"/>
                <w:szCs w:val="20"/>
                <w:lang w:val="fr-FR"/>
              </w:rPr>
              <w:t>°) dans la commune de</w:t>
            </w:r>
            <w:r w:rsidR="00286945" w:rsidRPr="00B6309C">
              <w:rPr>
                <w:sz w:val="20"/>
                <w:szCs w:val="20"/>
                <w:lang w:val="fr-FR"/>
              </w:rPr>
              <w:t xml:space="preserve"> </w:t>
            </w:r>
            <w:r w:rsidR="00286945" w:rsidRPr="00B6309C">
              <w:rPr>
                <w:color w:val="0070C0"/>
                <w:sz w:val="20"/>
                <w:szCs w:val="20"/>
                <w:lang w:val="fr-FR"/>
              </w:rPr>
              <w:t>X</w:t>
            </w:r>
            <w:r w:rsidR="00286945" w:rsidRPr="00B6309C">
              <w:rPr>
                <w:sz w:val="20"/>
                <w:szCs w:val="20"/>
                <w:lang w:val="fr-FR"/>
              </w:rPr>
              <w:t xml:space="preserve"> </w:t>
            </w:r>
          </w:p>
        </w:tc>
        <w:tc>
          <w:tcPr>
            <w:tcW w:w="1984" w:type="dxa"/>
          </w:tcPr>
          <w:p w14:paraId="0A4F10F1" w14:textId="77777777" w:rsidR="00BD4ABD" w:rsidRPr="00B6309C" w:rsidRDefault="008D26C8">
            <w:pPr>
              <w:pStyle w:val="TextCDB"/>
              <w:rPr>
                <w:sz w:val="20"/>
                <w:szCs w:val="20"/>
                <w:lang w:val="fr-FR"/>
              </w:rPr>
            </w:pPr>
            <w:r w:rsidRPr="00B6309C">
              <w:rPr>
                <w:color w:val="0070C0"/>
                <w:lang w:val="fr-FR"/>
              </w:rPr>
              <w:t>xx</w:t>
            </w:r>
          </w:p>
        </w:tc>
      </w:tr>
      <w:tr w:rsidR="00EF29CA" w:rsidRPr="00B6309C" w14:paraId="33CA88D3" w14:textId="77777777" w:rsidTr="000A19A1">
        <w:trPr>
          <w:trHeight w:val="409"/>
        </w:trPr>
        <w:tc>
          <w:tcPr>
            <w:tcW w:w="561" w:type="dxa"/>
            <w:tcBorders>
              <w:top w:val="single" w:sz="4" w:space="0" w:color="auto"/>
              <w:left w:val="single" w:sz="4" w:space="0" w:color="auto"/>
              <w:bottom w:val="single" w:sz="4" w:space="0" w:color="auto"/>
              <w:right w:val="single" w:sz="4" w:space="0" w:color="auto"/>
            </w:tcBorders>
            <w:shd w:val="clear" w:color="auto" w:fill="auto"/>
          </w:tcPr>
          <w:p w14:paraId="2051CB20" w14:textId="77777777" w:rsidR="00EF29CA" w:rsidRPr="00B6309C" w:rsidRDefault="00FA4362" w:rsidP="0094386F">
            <w:pPr>
              <w:pStyle w:val="TextCDB"/>
              <w:rPr>
                <w:sz w:val="20"/>
                <w:szCs w:val="20"/>
                <w:lang w:val="fr-FR"/>
              </w:rPr>
            </w:pPr>
            <w:r w:rsidRPr="00B6309C">
              <w:rPr>
                <w:sz w:val="20"/>
                <w:szCs w:val="20"/>
                <w:lang w:val="fr-FR"/>
              </w:rPr>
              <w:t>13</w:t>
            </w:r>
          </w:p>
        </w:tc>
        <w:tc>
          <w:tcPr>
            <w:tcW w:w="2545" w:type="dxa"/>
            <w:tcBorders>
              <w:top w:val="single" w:sz="4" w:space="0" w:color="auto"/>
              <w:left w:val="single" w:sz="4" w:space="0" w:color="auto"/>
              <w:bottom w:val="single" w:sz="4" w:space="0" w:color="auto"/>
              <w:right w:val="single" w:sz="4" w:space="0" w:color="auto"/>
            </w:tcBorders>
            <w:shd w:val="clear" w:color="auto" w:fill="auto"/>
          </w:tcPr>
          <w:p w14:paraId="7CEA45D1" w14:textId="77777777" w:rsidR="00EF29CA" w:rsidRPr="00B6309C" w:rsidRDefault="00020695" w:rsidP="00020695">
            <w:pPr>
              <w:pStyle w:val="TextCDB"/>
              <w:rPr>
                <w:sz w:val="20"/>
                <w:szCs w:val="20"/>
                <w:lang w:val="fr-FR"/>
              </w:rPr>
            </w:pPr>
            <w:r w:rsidRPr="00B6309C">
              <w:rPr>
                <w:sz w:val="20"/>
                <w:szCs w:val="20"/>
                <w:lang w:val="fr-FR"/>
              </w:rPr>
              <w:t xml:space="preserve">Afficher un extrait </w:t>
            </w:r>
            <w:r w:rsidR="00EF29CA" w:rsidRPr="00B6309C">
              <w:rPr>
                <w:sz w:val="20"/>
                <w:szCs w:val="20"/>
                <w:lang w:val="fr-FR"/>
              </w:rPr>
              <w:t>PDF</w:t>
            </w:r>
            <w:r w:rsidRPr="00B6309C">
              <w:rPr>
                <w:sz w:val="20"/>
                <w:szCs w:val="20"/>
                <w:lang w:val="fr-FR"/>
              </w:rPr>
              <w:t xml:space="preserve"> de données fédérales en cours de modification avec un effet anticipé </w:t>
            </w:r>
          </w:p>
        </w:tc>
        <w:tc>
          <w:tcPr>
            <w:tcW w:w="4128" w:type="dxa"/>
            <w:tcBorders>
              <w:top w:val="single" w:sz="4" w:space="0" w:color="auto"/>
              <w:left w:val="single" w:sz="4" w:space="0" w:color="auto"/>
              <w:bottom w:val="single" w:sz="4" w:space="0" w:color="auto"/>
              <w:right w:val="single" w:sz="4" w:space="0" w:color="auto"/>
            </w:tcBorders>
            <w:shd w:val="clear" w:color="auto" w:fill="auto"/>
          </w:tcPr>
          <w:p w14:paraId="42854FCC" w14:textId="77777777" w:rsidR="008225DE" w:rsidRPr="009C39EC" w:rsidRDefault="00020695" w:rsidP="008225DE">
            <w:pPr>
              <w:pStyle w:val="TextCDB"/>
              <w:rPr>
                <w:sz w:val="20"/>
                <w:szCs w:val="20"/>
                <w:lang w:val="fr-CH"/>
              </w:rPr>
            </w:pPr>
            <w:r w:rsidRPr="00B6309C">
              <w:rPr>
                <w:sz w:val="20"/>
                <w:szCs w:val="20"/>
                <w:lang w:val="fr-FR"/>
              </w:rPr>
              <w:t xml:space="preserve">Présenter le jeu de </w:t>
            </w:r>
            <w:r w:rsidRPr="009C39EC">
              <w:rPr>
                <w:sz w:val="20"/>
                <w:szCs w:val="20"/>
                <w:lang w:val="fr-FR"/>
              </w:rPr>
              <w:t xml:space="preserve">données </w:t>
            </w:r>
            <w:r w:rsidR="00A63E6F" w:rsidRPr="00A7431D">
              <w:rPr>
                <w:sz w:val="20"/>
                <w:szCs w:val="20"/>
                <w:lang w:val="fr-FR"/>
              </w:rPr>
              <w:t>d’essai</w:t>
            </w:r>
            <w:r w:rsidRPr="009C39EC">
              <w:rPr>
                <w:sz w:val="20"/>
                <w:szCs w:val="20"/>
                <w:lang w:val="fr-FR"/>
              </w:rPr>
              <w:t xml:space="preserve"> du plan de la zone de sé</w:t>
            </w:r>
            <w:r w:rsidR="005D7670" w:rsidRPr="009C39EC">
              <w:rPr>
                <w:sz w:val="20"/>
                <w:szCs w:val="20"/>
                <w:lang w:val="fr-FR"/>
              </w:rPr>
              <w:t>curité en cours de modification sur le système de test</w:t>
            </w:r>
            <w:r w:rsidR="00151F41" w:rsidRPr="00A7431D">
              <w:rPr>
                <w:sz w:val="20"/>
                <w:szCs w:val="20"/>
                <w:lang w:val="fr-FR"/>
              </w:rPr>
              <w:t>.</w:t>
            </w:r>
            <w:r w:rsidR="008225DE" w:rsidRPr="009C39EC">
              <w:rPr>
                <w:sz w:val="20"/>
                <w:szCs w:val="20"/>
                <w:lang w:val="fr-CH"/>
              </w:rPr>
              <w:t xml:space="preserve"> </w:t>
            </w:r>
          </w:p>
          <w:p w14:paraId="0F531C1B" w14:textId="77777777" w:rsidR="00802046" w:rsidRPr="00151F41" w:rsidRDefault="00151F41" w:rsidP="00A63E6F">
            <w:pPr>
              <w:pStyle w:val="TextCDB"/>
              <w:rPr>
                <w:sz w:val="20"/>
                <w:szCs w:val="20"/>
                <w:lang w:val="fr-FR"/>
              </w:rPr>
            </w:pPr>
            <w:r w:rsidRPr="00A7431D">
              <w:rPr>
                <w:sz w:val="20"/>
                <w:szCs w:val="20"/>
                <w:lang w:val="fr-FR"/>
              </w:rPr>
              <w:t xml:space="preserve">Faire établir un extrait </w:t>
            </w:r>
            <w:r w:rsidR="008225DE" w:rsidRPr="00A7431D">
              <w:rPr>
                <w:sz w:val="20"/>
                <w:szCs w:val="20"/>
                <w:lang w:val="fr-FR"/>
              </w:rPr>
              <w:t>PDF</w:t>
            </w:r>
            <w:r w:rsidRPr="00A7431D">
              <w:rPr>
                <w:sz w:val="20"/>
                <w:szCs w:val="20"/>
                <w:lang w:val="fr-FR"/>
              </w:rPr>
              <w:t xml:space="preserve"> pour un immeuble sur lequel le jeu de données </w:t>
            </w:r>
            <w:r w:rsidR="00A63E6F" w:rsidRPr="00A7431D">
              <w:rPr>
                <w:sz w:val="20"/>
                <w:szCs w:val="20"/>
                <w:lang w:val="fr-FR"/>
              </w:rPr>
              <w:t>d’essai</w:t>
            </w:r>
            <w:r w:rsidRPr="00A7431D">
              <w:rPr>
                <w:sz w:val="20"/>
                <w:szCs w:val="20"/>
                <w:lang w:val="fr-FR"/>
              </w:rPr>
              <w:t xml:space="preserve"> du plan de la zone de sécurité en cours de modification déploie </w:t>
            </w:r>
            <w:r w:rsidR="00201829" w:rsidRPr="00A7431D">
              <w:rPr>
                <w:sz w:val="20"/>
                <w:szCs w:val="20"/>
                <w:lang w:val="fr-FR"/>
              </w:rPr>
              <w:t>so</w:t>
            </w:r>
            <w:r w:rsidRPr="00A7431D">
              <w:rPr>
                <w:sz w:val="20"/>
                <w:szCs w:val="20"/>
                <w:lang w:val="fr-FR"/>
              </w:rPr>
              <w:t>n effet</w:t>
            </w:r>
            <w:r w:rsidR="008225DE" w:rsidRPr="00A7431D">
              <w:rPr>
                <w:sz w:val="20"/>
                <w:szCs w:val="20"/>
                <w:lang w:val="fr-FR"/>
              </w:rPr>
              <w:t>.</w:t>
            </w:r>
          </w:p>
        </w:tc>
        <w:tc>
          <w:tcPr>
            <w:tcW w:w="1984" w:type="dxa"/>
            <w:tcBorders>
              <w:top w:val="single" w:sz="4" w:space="0" w:color="auto"/>
              <w:left w:val="single" w:sz="4" w:space="0" w:color="auto"/>
              <w:bottom w:val="single" w:sz="4" w:space="0" w:color="auto"/>
              <w:right w:val="single" w:sz="4" w:space="0" w:color="auto"/>
            </w:tcBorders>
          </w:tcPr>
          <w:p w14:paraId="0269E6DE" w14:textId="77777777" w:rsidR="00EF29CA" w:rsidRPr="00B6309C" w:rsidRDefault="00EF29CA" w:rsidP="0094386F">
            <w:pPr>
              <w:pStyle w:val="TextCDB"/>
              <w:rPr>
                <w:color w:val="0070C0"/>
                <w:lang w:val="fr-FR"/>
              </w:rPr>
            </w:pPr>
            <w:r w:rsidRPr="00B6309C">
              <w:rPr>
                <w:color w:val="0070C0"/>
                <w:lang w:val="fr-FR"/>
              </w:rPr>
              <w:t>xx</w:t>
            </w:r>
          </w:p>
        </w:tc>
      </w:tr>
      <w:tr w:rsidR="00BD4ABD" w:rsidRPr="00B6309C" w14:paraId="76FF3782" w14:textId="77777777" w:rsidTr="000A19A1">
        <w:trPr>
          <w:trHeight w:val="409"/>
        </w:trPr>
        <w:tc>
          <w:tcPr>
            <w:tcW w:w="561" w:type="dxa"/>
            <w:shd w:val="clear" w:color="auto" w:fill="auto"/>
          </w:tcPr>
          <w:p w14:paraId="7BEFC6A4" w14:textId="77777777" w:rsidR="00BD4ABD" w:rsidRPr="00B6309C" w:rsidRDefault="00FA4362">
            <w:pPr>
              <w:pStyle w:val="TextCDB"/>
              <w:rPr>
                <w:sz w:val="20"/>
                <w:szCs w:val="20"/>
                <w:lang w:val="fr-FR"/>
              </w:rPr>
            </w:pPr>
            <w:r w:rsidRPr="00B6309C">
              <w:rPr>
                <w:sz w:val="20"/>
                <w:szCs w:val="20"/>
                <w:lang w:val="fr-FR"/>
              </w:rPr>
              <w:t>14</w:t>
            </w:r>
          </w:p>
        </w:tc>
        <w:tc>
          <w:tcPr>
            <w:tcW w:w="2545" w:type="dxa"/>
            <w:shd w:val="clear" w:color="auto" w:fill="auto"/>
          </w:tcPr>
          <w:p w14:paraId="38A47711" w14:textId="77777777" w:rsidR="00BD4ABD" w:rsidRPr="00B6309C" w:rsidRDefault="00020695" w:rsidP="00020695">
            <w:pPr>
              <w:pStyle w:val="TextCDB"/>
              <w:rPr>
                <w:sz w:val="20"/>
                <w:szCs w:val="20"/>
                <w:lang w:val="fr-FR"/>
              </w:rPr>
            </w:pPr>
            <w:r w:rsidRPr="00B6309C">
              <w:rPr>
                <w:sz w:val="20"/>
                <w:szCs w:val="20"/>
                <w:lang w:val="fr-FR"/>
              </w:rPr>
              <w:t xml:space="preserve">Examiner l’extrait </w:t>
            </w:r>
            <w:r w:rsidR="008D26C8" w:rsidRPr="00B6309C">
              <w:rPr>
                <w:sz w:val="20"/>
                <w:szCs w:val="20"/>
                <w:lang w:val="fr-FR"/>
              </w:rPr>
              <w:t>PDF</w:t>
            </w:r>
            <w:r w:rsidRPr="00B6309C">
              <w:rPr>
                <w:sz w:val="20"/>
                <w:szCs w:val="20"/>
                <w:lang w:val="fr-FR"/>
              </w:rPr>
              <w:t xml:space="preserve"> </w:t>
            </w:r>
          </w:p>
        </w:tc>
        <w:tc>
          <w:tcPr>
            <w:tcW w:w="4128" w:type="dxa"/>
            <w:shd w:val="clear" w:color="auto" w:fill="auto"/>
          </w:tcPr>
          <w:p w14:paraId="187899D3" w14:textId="77777777" w:rsidR="00BD4ABD" w:rsidRPr="00B6309C" w:rsidRDefault="008D26C8" w:rsidP="00671823">
            <w:pPr>
              <w:pStyle w:val="TextCDB"/>
              <w:rPr>
                <w:sz w:val="20"/>
                <w:szCs w:val="20"/>
                <w:lang w:val="fr-FR"/>
              </w:rPr>
            </w:pPr>
            <w:r w:rsidRPr="00B6309C">
              <w:rPr>
                <w:sz w:val="20"/>
                <w:szCs w:val="20"/>
                <w:lang w:val="fr-FR"/>
              </w:rPr>
              <w:t>-</w:t>
            </w:r>
            <w:r w:rsidR="00671823">
              <w:rPr>
                <w:sz w:val="20"/>
                <w:szCs w:val="20"/>
                <w:lang w:val="fr-FR"/>
              </w:rPr>
              <w:t xml:space="preserve"> mise en page</w:t>
            </w:r>
            <w:r w:rsidR="00020695" w:rsidRPr="00B6309C">
              <w:rPr>
                <w:sz w:val="20"/>
                <w:szCs w:val="20"/>
                <w:lang w:val="fr-FR"/>
              </w:rPr>
              <w:t xml:space="preserve"> </w:t>
            </w:r>
            <w:r w:rsidR="00020695" w:rsidRPr="00B6309C">
              <w:rPr>
                <w:sz w:val="20"/>
                <w:szCs w:val="20"/>
                <w:lang w:val="fr-FR"/>
              </w:rPr>
              <w:br/>
              <w:t xml:space="preserve">- </w:t>
            </w:r>
            <w:r w:rsidR="00A336FA" w:rsidRPr="00B6309C">
              <w:rPr>
                <w:sz w:val="20"/>
                <w:szCs w:val="20"/>
                <w:lang w:val="fr-FR"/>
              </w:rPr>
              <w:t>mod</w:t>
            </w:r>
            <w:r w:rsidR="00020695" w:rsidRPr="00B6309C">
              <w:rPr>
                <w:sz w:val="20"/>
                <w:szCs w:val="20"/>
                <w:lang w:val="fr-FR"/>
              </w:rPr>
              <w:t>èl</w:t>
            </w:r>
            <w:r w:rsidR="00A336FA" w:rsidRPr="00B6309C">
              <w:rPr>
                <w:sz w:val="20"/>
                <w:szCs w:val="20"/>
                <w:lang w:val="fr-FR"/>
              </w:rPr>
              <w:t>e</w:t>
            </w:r>
            <w:r w:rsidR="00020695" w:rsidRPr="00B6309C">
              <w:rPr>
                <w:sz w:val="20"/>
                <w:szCs w:val="20"/>
                <w:lang w:val="fr-FR"/>
              </w:rPr>
              <w:t xml:space="preserve"> de représentation</w:t>
            </w:r>
            <w:r w:rsidR="00020695" w:rsidRPr="00B6309C">
              <w:rPr>
                <w:sz w:val="20"/>
                <w:szCs w:val="20"/>
                <w:lang w:val="fr-FR"/>
              </w:rPr>
              <w:br/>
              <w:t>- co</w:t>
            </w:r>
            <w:r w:rsidRPr="00B6309C">
              <w:rPr>
                <w:sz w:val="20"/>
                <w:szCs w:val="20"/>
                <w:lang w:val="fr-FR"/>
              </w:rPr>
              <w:t>n</w:t>
            </w:r>
            <w:r w:rsidR="00020695" w:rsidRPr="00B6309C">
              <w:rPr>
                <w:sz w:val="20"/>
                <w:szCs w:val="20"/>
                <w:lang w:val="fr-FR"/>
              </w:rPr>
              <w:t>tenu</w:t>
            </w:r>
          </w:p>
        </w:tc>
        <w:tc>
          <w:tcPr>
            <w:tcW w:w="1984" w:type="dxa"/>
          </w:tcPr>
          <w:p w14:paraId="65B1F48A" w14:textId="77777777" w:rsidR="00BD4ABD" w:rsidRPr="00B6309C" w:rsidRDefault="008D26C8">
            <w:pPr>
              <w:pStyle w:val="TextCDB"/>
              <w:rPr>
                <w:sz w:val="20"/>
                <w:szCs w:val="20"/>
                <w:lang w:val="fr-FR"/>
              </w:rPr>
            </w:pPr>
            <w:r w:rsidRPr="00B6309C">
              <w:rPr>
                <w:color w:val="0070C0"/>
                <w:lang w:val="fr-FR"/>
              </w:rPr>
              <w:t>xx</w:t>
            </w:r>
          </w:p>
        </w:tc>
      </w:tr>
      <w:tr w:rsidR="00A336FA" w:rsidRPr="00B6309C" w14:paraId="15A4C61E" w14:textId="77777777" w:rsidTr="000A19A1">
        <w:trPr>
          <w:trHeight w:val="409"/>
        </w:trPr>
        <w:tc>
          <w:tcPr>
            <w:tcW w:w="561" w:type="dxa"/>
            <w:shd w:val="clear" w:color="auto" w:fill="auto"/>
          </w:tcPr>
          <w:p w14:paraId="38016D37" w14:textId="77777777" w:rsidR="00A336FA" w:rsidRPr="00B6309C" w:rsidRDefault="00FA4362">
            <w:pPr>
              <w:pStyle w:val="TextCDB"/>
              <w:rPr>
                <w:sz w:val="20"/>
                <w:szCs w:val="20"/>
                <w:lang w:val="fr-FR"/>
              </w:rPr>
            </w:pPr>
            <w:r w:rsidRPr="00B6309C">
              <w:rPr>
                <w:sz w:val="20"/>
                <w:szCs w:val="20"/>
                <w:lang w:val="fr-FR"/>
              </w:rPr>
              <w:t>15</w:t>
            </w:r>
          </w:p>
        </w:tc>
        <w:tc>
          <w:tcPr>
            <w:tcW w:w="2545" w:type="dxa"/>
            <w:shd w:val="clear" w:color="auto" w:fill="auto"/>
          </w:tcPr>
          <w:p w14:paraId="29C79B8B" w14:textId="77777777" w:rsidR="00A336FA" w:rsidRPr="00B6309C" w:rsidRDefault="00020695" w:rsidP="00020695">
            <w:pPr>
              <w:pStyle w:val="TextCDB"/>
              <w:rPr>
                <w:sz w:val="20"/>
                <w:szCs w:val="20"/>
                <w:lang w:val="fr-FR"/>
              </w:rPr>
            </w:pPr>
            <w:r w:rsidRPr="00B6309C">
              <w:rPr>
                <w:sz w:val="20"/>
                <w:szCs w:val="20"/>
                <w:lang w:val="fr-FR"/>
              </w:rPr>
              <w:t>Même</w:t>
            </w:r>
            <w:r w:rsidR="00671823">
              <w:rPr>
                <w:sz w:val="20"/>
                <w:szCs w:val="20"/>
                <w:lang w:val="fr-FR"/>
              </w:rPr>
              <w:t>s</w:t>
            </w:r>
            <w:r w:rsidRPr="00B6309C">
              <w:rPr>
                <w:sz w:val="20"/>
                <w:szCs w:val="20"/>
                <w:lang w:val="fr-FR"/>
              </w:rPr>
              <w:t xml:space="preserve"> </w:t>
            </w:r>
            <w:r w:rsidR="00822B09" w:rsidRPr="00B6309C">
              <w:rPr>
                <w:sz w:val="20"/>
                <w:szCs w:val="20"/>
                <w:lang w:val="fr-FR"/>
              </w:rPr>
              <w:t>information</w:t>
            </w:r>
            <w:r w:rsidR="00671823">
              <w:rPr>
                <w:sz w:val="20"/>
                <w:szCs w:val="20"/>
                <w:lang w:val="fr-FR"/>
              </w:rPr>
              <w:t>s</w:t>
            </w:r>
            <w:r w:rsidR="00822B09" w:rsidRPr="00B6309C">
              <w:rPr>
                <w:sz w:val="20"/>
                <w:szCs w:val="20"/>
                <w:lang w:val="fr-FR"/>
              </w:rPr>
              <w:t xml:space="preserve"> </w:t>
            </w:r>
            <w:r w:rsidRPr="00B6309C">
              <w:rPr>
                <w:sz w:val="20"/>
                <w:szCs w:val="20"/>
                <w:lang w:val="fr-FR"/>
              </w:rPr>
              <w:t>sur les extraits d</w:t>
            </w:r>
            <w:r w:rsidR="00671823">
              <w:rPr>
                <w:sz w:val="20"/>
                <w:szCs w:val="20"/>
                <w:lang w:val="fr-FR"/>
              </w:rPr>
              <w:t>’</w:t>
            </w:r>
            <w:r w:rsidRPr="00B6309C">
              <w:rPr>
                <w:sz w:val="20"/>
                <w:szCs w:val="20"/>
                <w:lang w:val="fr-FR"/>
              </w:rPr>
              <w:t>u</w:t>
            </w:r>
            <w:r w:rsidR="00671823">
              <w:rPr>
                <w:sz w:val="20"/>
                <w:szCs w:val="20"/>
                <w:lang w:val="fr-FR"/>
              </w:rPr>
              <w:t>n</w:t>
            </w:r>
            <w:r w:rsidRPr="00B6309C">
              <w:rPr>
                <w:sz w:val="20"/>
                <w:szCs w:val="20"/>
                <w:lang w:val="fr-FR"/>
              </w:rPr>
              <w:t xml:space="preserve"> même immeuble </w:t>
            </w:r>
          </w:p>
        </w:tc>
        <w:tc>
          <w:tcPr>
            <w:tcW w:w="4128" w:type="dxa"/>
            <w:shd w:val="clear" w:color="auto" w:fill="auto"/>
          </w:tcPr>
          <w:p w14:paraId="69A6DEB0" w14:textId="77777777" w:rsidR="00A336FA" w:rsidRPr="00B6309C" w:rsidRDefault="00020695" w:rsidP="008225DE">
            <w:pPr>
              <w:pStyle w:val="TextCDB"/>
              <w:rPr>
                <w:sz w:val="20"/>
                <w:szCs w:val="20"/>
                <w:lang w:val="fr-FR"/>
              </w:rPr>
            </w:pPr>
            <w:r w:rsidRPr="00B6309C">
              <w:rPr>
                <w:sz w:val="20"/>
                <w:szCs w:val="20"/>
                <w:lang w:val="fr-FR"/>
              </w:rPr>
              <w:t>Dans le cas de nouveaux thèmes RDPPF et de thèmes fédéraux avec un effet anticipé, le contenu en i</w:t>
            </w:r>
            <w:r w:rsidR="00822B09" w:rsidRPr="00B6309C">
              <w:rPr>
                <w:sz w:val="20"/>
                <w:szCs w:val="20"/>
                <w:lang w:val="fr-FR"/>
              </w:rPr>
              <w:t>nformations</w:t>
            </w:r>
            <w:r w:rsidRPr="00B6309C">
              <w:rPr>
                <w:sz w:val="20"/>
                <w:szCs w:val="20"/>
                <w:lang w:val="fr-FR"/>
              </w:rPr>
              <w:t xml:space="preserve"> et la représentation de</w:t>
            </w:r>
            <w:r w:rsidR="00671823">
              <w:rPr>
                <w:sz w:val="20"/>
                <w:szCs w:val="20"/>
                <w:lang w:val="fr-FR"/>
              </w:rPr>
              <w:t xml:space="preserve"> celle</w:t>
            </w:r>
            <w:r w:rsidRPr="00B6309C">
              <w:rPr>
                <w:sz w:val="20"/>
                <w:szCs w:val="20"/>
                <w:lang w:val="fr-FR"/>
              </w:rPr>
              <w:t>s</w:t>
            </w:r>
            <w:r w:rsidR="00671823">
              <w:rPr>
                <w:sz w:val="20"/>
                <w:szCs w:val="20"/>
                <w:lang w:val="fr-FR"/>
              </w:rPr>
              <w:t>-ci sont identiques sur</w:t>
            </w:r>
            <w:r w:rsidRPr="00B6309C">
              <w:rPr>
                <w:sz w:val="20"/>
                <w:szCs w:val="20"/>
                <w:lang w:val="fr-FR"/>
              </w:rPr>
              <w:t xml:space="preserve"> les extraits </w:t>
            </w:r>
            <w:r w:rsidR="00822B09" w:rsidRPr="00B6309C">
              <w:rPr>
                <w:sz w:val="20"/>
                <w:szCs w:val="20"/>
                <w:lang w:val="fr-FR"/>
              </w:rPr>
              <w:t>dynami</w:t>
            </w:r>
            <w:r w:rsidRPr="00B6309C">
              <w:rPr>
                <w:sz w:val="20"/>
                <w:szCs w:val="20"/>
                <w:lang w:val="fr-FR"/>
              </w:rPr>
              <w:t xml:space="preserve">que et </w:t>
            </w:r>
            <w:r w:rsidR="008225DE" w:rsidRPr="00A7431D">
              <w:rPr>
                <w:sz w:val="20"/>
                <w:szCs w:val="20"/>
                <w:lang w:val="fr-FR"/>
              </w:rPr>
              <w:t xml:space="preserve">PDF </w:t>
            </w:r>
            <w:r w:rsidRPr="00B6309C">
              <w:rPr>
                <w:sz w:val="20"/>
                <w:szCs w:val="20"/>
                <w:lang w:val="fr-FR"/>
              </w:rPr>
              <w:t xml:space="preserve">de l’immeuble </w:t>
            </w:r>
            <w:r w:rsidR="004270A9" w:rsidRPr="00B6309C">
              <w:rPr>
                <w:color w:val="0070C0"/>
                <w:lang w:val="fr-FR"/>
              </w:rPr>
              <w:t>NNN</w:t>
            </w:r>
            <w:r w:rsidR="004270A9" w:rsidRPr="00B6309C">
              <w:rPr>
                <w:sz w:val="20"/>
                <w:szCs w:val="20"/>
                <w:lang w:val="fr-FR"/>
              </w:rPr>
              <w:t xml:space="preserve"> </w:t>
            </w:r>
            <w:r w:rsidR="00286945" w:rsidRPr="00B6309C">
              <w:rPr>
                <w:sz w:val="20"/>
                <w:szCs w:val="20"/>
                <w:lang w:val="fr-FR"/>
              </w:rPr>
              <w:t>(EGRID o</w:t>
            </w:r>
            <w:r w:rsidRPr="00B6309C">
              <w:rPr>
                <w:sz w:val="20"/>
                <w:szCs w:val="20"/>
                <w:lang w:val="fr-FR"/>
              </w:rPr>
              <w:t xml:space="preserve">u </w:t>
            </w:r>
            <w:r w:rsidR="00286945" w:rsidRPr="00B6309C">
              <w:rPr>
                <w:sz w:val="20"/>
                <w:szCs w:val="20"/>
                <w:lang w:val="fr-FR"/>
              </w:rPr>
              <w:t>IDENT</w:t>
            </w:r>
            <w:r w:rsidRPr="00B6309C">
              <w:rPr>
                <w:sz w:val="20"/>
                <w:szCs w:val="20"/>
                <w:lang w:val="fr-FR"/>
              </w:rPr>
              <w:t>DN+N°) dans la commune de</w:t>
            </w:r>
            <w:r w:rsidR="00286945" w:rsidRPr="00B6309C">
              <w:rPr>
                <w:sz w:val="20"/>
                <w:szCs w:val="20"/>
                <w:lang w:val="fr-FR"/>
              </w:rPr>
              <w:t xml:space="preserve"> </w:t>
            </w:r>
            <w:r w:rsidR="00286945" w:rsidRPr="00B6309C">
              <w:rPr>
                <w:color w:val="0070C0"/>
                <w:sz w:val="20"/>
                <w:szCs w:val="20"/>
                <w:lang w:val="fr-FR"/>
              </w:rPr>
              <w:t>Z</w:t>
            </w:r>
            <w:r w:rsidR="00822B09" w:rsidRPr="00B6309C">
              <w:rPr>
                <w:sz w:val="20"/>
                <w:szCs w:val="20"/>
                <w:lang w:val="fr-FR"/>
              </w:rPr>
              <w:t>.</w:t>
            </w:r>
          </w:p>
        </w:tc>
        <w:tc>
          <w:tcPr>
            <w:tcW w:w="1984" w:type="dxa"/>
          </w:tcPr>
          <w:p w14:paraId="41B9F2CF" w14:textId="77777777" w:rsidR="00A336FA" w:rsidRPr="00B6309C" w:rsidRDefault="00102F14">
            <w:pPr>
              <w:pStyle w:val="TextCDB"/>
              <w:rPr>
                <w:color w:val="0070C0"/>
                <w:lang w:val="fr-FR"/>
              </w:rPr>
            </w:pPr>
            <w:r w:rsidRPr="00B6309C">
              <w:rPr>
                <w:color w:val="0070C0"/>
                <w:lang w:val="fr-FR"/>
              </w:rPr>
              <w:t>xx</w:t>
            </w:r>
          </w:p>
        </w:tc>
      </w:tr>
    </w:tbl>
    <w:p w14:paraId="6D513B59" w14:textId="77777777" w:rsidR="00F95830" w:rsidRPr="00B6309C" w:rsidRDefault="00F95830" w:rsidP="00F95830">
      <w:pPr>
        <w:rPr>
          <w:lang w:val="fr-FR" w:eastAsia="de-CH"/>
        </w:rPr>
      </w:pPr>
      <w:r w:rsidRPr="00B6309C">
        <w:rPr>
          <w:sz w:val="16"/>
          <w:szCs w:val="16"/>
          <w:lang w:val="fr-FR" w:eastAsia="de-CH"/>
        </w:rPr>
        <w:t>S = Satisfai</w:t>
      </w:r>
      <w:r>
        <w:rPr>
          <w:sz w:val="16"/>
          <w:szCs w:val="16"/>
          <w:lang w:val="fr-FR" w:eastAsia="de-CH"/>
        </w:rPr>
        <w:t>san</w:t>
      </w:r>
      <w:r w:rsidRPr="00B6309C">
        <w:rPr>
          <w:sz w:val="16"/>
          <w:szCs w:val="16"/>
          <w:lang w:val="fr-FR" w:eastAsia="de-CH"/>
        </w:rPr>
        <w:t xml:space="preserve">t / </w:t>
      </w:r>
      <w:r>
        <w:rPr>
          <w:sz w:val="16"/>
          <w:szCs w:val="16"/>
          <w:lang w:val="fr-FR" w:eastAsia="de-CH"/>
        </w:rPr>
        <w:t>I, n° réf</w:t>
      </w:r>
      <w:r w:rsidRPr="00B6309C">
        <w:rPr>
          <w:sz w:val="16"/>
          <w:szCs w:val="16"/>
          <w:lang w:val="fr-FR" w:eastAsia="de-CH"/>
        </w:rPr>
        <w:t xml:space="preserve"> = insuffisance</w:t>
      </w:r>
      <w:r>
        <w:rPr>
          <w:sz w:val="16"/>
          <w:szCs w:val="16"/>
          <w:lang w:val="fr-FR" w:eastAsia="de-CH"/>
        </w:rPr>
        <w:t>(s),</w:t>
      </w:r>
      <w:r w:rsidRPr="00B6309C">
        <w:rPr>
          <w:sz w:val="16"/>
          <w:szCs w:val="16"/>
          <w:lang w:val="fr-FR" w:eastAsia="de-CH"/>
        </w:rPr>
        <w:t xml:space="preserve"> </w:t>
      </w:r>
      <w:r>
        <w:rPr>
          <w:sz w:val="16"/>
          <w:szCs w:val="16"/>
          <w:lang w:val="fr-FR" w:eastAsia="de-CH"/>
        </w:rPr>
        <w:t>numéro(s) de référence</w:t>
      </w:r>
      <w:r w:rsidRPr="00B6309C">
        <w:rPr>
          <w:sz w:val="16"/>
          <w:szCs w:val="16"/>
          <w:lang w:val="fr-FR" w:eastAsia="de-CH"/>
        </w:rPr>
        <w:t xml:space="preserve"> dans la liste de l’annexe 1</w:t>
      </w:r>
    </w:p>
    <w:p w14:paraId="605EA5FD" w14:textId="77777777" w:rsidR="00BD4ABD" w:rsidRPr="00B6309C" w:rsidRDefault="008D26C8">
      <w:pPr>
        <w:spacing w:line="240" w:lineRule="auto"/>
        <w:rPr>
          <w:rFonts w:eastAsia="Times New Roman" w:cs="Arial"/>
          <w:b/>
          <w:bCs/>
          <w:sz w:val="22"/>
          <w:szCs w:val="26"/>
          <w:lang w:val="fr-FR" w:eastAsia="de-CH"/>
        </w:rPr>
      </w:pPr>
      <w:r w:rsidRPr="00B6309C">
        <w:rPr>
          <w:sz w:val="22"/>
          <w:lang w:val="fr-FR"/>
        </w:rPr>
        <w:br w:type="page"/>
      </w:r>
    </w:p>
    <w:p w14:paraId="2A12C10A" w14:textId="77777777" w:rsidR="00BD4ABD" w:rsidRPr="00B6309C" w:rsidRDefault="00020695">
      <w:pPr>
        <w:pStyle w:val="Titre3"/>
        <w:ind w:left="851" w:hanging="851"/>
        <w:rPr>
          <w:sz w:val="22"/>
          <w:lang w:val="fr-FR"/>
        </w:rPr>
      </w:pPr>
      <w:bookmarkStart w:id="22" w:name="_Toc74145143"/>
      <w:r w:rsidRPr="00B6309C">
        <w:rPr>
          <w:sz w:val="22"/>
          <w:lang w:val="fr-FR"/>
        </w:rPr>
        <w:lastRenderedPageBreak/>
        <w:t xml:space="preserve">Service Web RDPPF et </w:t>
      </w:r>
      <w:r w:rsidR="008D26C8" w:rsidRPr="00B6309C">
        <w:rPr>
          <w:sz w:val="22"/>
          <w:lang w:val="fr-FR"/>
        </w:rPr>
        <w:t>DATA-Extract</w:t>
      </w:r>
      <w:bookmarkEnd w:id="22"/>
    </w:p>
    <w:p w14:paraId="2C846637" w14:textId="77777777" w:rsidR="009332C9" w:rsidRPr="00B6309C" w:rsidRDefault="000951A1" w:rsidP="009332C9">
      <w:pPr>
        <w:rPr>
          <w:rFonts w:cs="Arial"/>
          <w:bCs/>
          <w:szCs w:val="18"/>
          <w:lang w:val="fr-FR" w:eastAsia="de-DE"/>
        </w:rPr>
      </w:pPr>
      <w:r w:rsidRPr="00B6309C">
        <w:rPr>
          <w:rFonts w:cs="Arial"/>
          <w:bCs/>
          <w:szCs w:val="18"/>
          <w:lang w:val="fr-FR" w:eastAsia="de-DE"/>
        </w:rPr>
        <w:t>Prescriptions fédérales</w:t>
      </w:r>
      <w:r w:rsidR="009332C9" w:rsidRPr="00B6309C">
        <w:rPr>
          <w:rFonts w:cs="Arial"/>
          <w:bCs/>
          <w:szCs w:val="18"/>
          <w:lang w:val="fr-FR" w:eastAsia="de-DE"/>
        </w:rPr>
        <w:t>:</w:t>
      </w:r>
    </w:p>
    <w:p w14:paraId="6E520DB1" w14:textId="77777777" w:rsidR="00417260" w:rsidRPr="00B6309C" w:rsidRDefault="001E5327" w:rsidP="00417260">
      <w:pPr>
        <w:pStyle w:val="Paragraphedeliste"/>
        <w:numPr>
          <w:ilvl w:val="0"/>
          <w:numId w:val="6"/>
        </w:numPr>
        <w:rPr>
          <w:lang w:val="fr-FR"/>
        </w:rPr>
      </w:pPr>
      <w:r>
        <w:rPr>
          <w:rFonts w:cs="Arial"/>
          <w:bCs/>
          <w:szCs w:val="18"/>
          <w:lang w:val="fr-FR" w:eastAsia="de-DE"/>
        </w:rPr>
        <w:t>I</w:t>
      </w:r>
      <w:r w:rsidR="000951A1" w:rsidRPr="00B6309C">
        <w:rPr>
          <w:rFonts w:cs="Arial"/>
          <w:bCs/>
          <w:szCs w:val="18"/>
          <w:lang w:val="fr-FR" w:eastAsia="de-DE"/>
        </w:rPr>
        <w:t>n</w:t>
      </w:r>
      <w:r w:rsidR="00417260" w:rsidRPr="00B6309C">
        <w:rPr>
          <w:rFonts w:cs="Arial"/>
          <w:bCs/>
          <w:szCs w:val="18"/>
          <w:lang w:val="fr-FR" w:eastAsia="de-DE"/>
        </w:rPr>
        <w:t>s</w:t>
      </w:r>
      <w:r w:rsidR="000951A1" w:rsidRPr="00B6309C">
        <w:rPr>
          <w:rFonts w:cs="Arial"/>
          <w:bCs/>
          <w:szCs w:val="18"/>
          <w:lang w:val="fr-FR" w:eastAsia="de-DE"/>
        </w:rPr>
        <w:t>truction</w:t>
      </w:r>
      <w:r w:rsidR="00417260" w:rsidRPr="00B6309C">
        <w:rPr>
          <w:rFonts w:cs="Arial"/>
          <w:bCs/>
          <w:szCs w:val="18"/>
          <w:lang w:val="fr-FR" w:eastAsia="de-DE"/>
        </w:rPr>
        <w:t xml:space="preserve"> «</w:t>
      </w:r>
      <w:r w:rsidR="000951A1" w:rsidRPr="00B6309C">
        <w:rPr>
          <w:rFonts w:cs="Arial"/>
          <w:bCs/>
          <w:szCs w:val="18"/>
          <w:lang w:val="fr-FR" w:eastAsia="de-DE"/>
        </w:rPr>
        <w:t>Cadastre RDPPF</w:t>
      </w:r>
      <w:r w:rsidR="008D26C8" w:rsidRPr="00B6309C">
        <w:rPr>
          <w:rFonts w:cs="Arial"/>
          <w:bCs/>
          <w:szCs w:val="18"/>
          <w:lang w:val="fr-FR" w:eastAsia="de-DE"/>
        </w:rPr>
        <w:t xml:space="preserve">: </w:t>
      </w:r>
      <w:r w:rsidR="002F0652">
        <w:rPr>
          <w:rFonts w:cs="Arial"/>
          <w:bCs/>
          <w:szCs w:val="18"/>
          <w:lang w:val="fr-FR" w:eastAsia="de-DE"/>
        </w:rPr>
        <w:t>S</w:t>
      </w:r>
      <w:r w:rsidR="000951A1" w:rsidRPr="00B6309C">
        <w:rPr>
          <w:rFonts w:cs="Arial"/>
          <w:bCs/>
          <w:szCs w:val="18"/>
          <w:lang w:val="fr-FR" w:eastAsia="de-DE"/>
        </w:rPr>
        <w:t xml:space="preserve">ervice </w:t>
      </w:r>
      <w:r w:rsidR="008D26C8" w:rsidRPr="00B6309C">
        <w:rPr>
          <w:rFonts w:cs="Arial"/>
          <w:bCs/>
          <w:szCs w:val="18"/>
          <w:lang w:val="fr-FR" w:eastAsia="de-DE"/>
        </w:rPr>
        <w:t>Web</w:t>
      </w:r>
      <w:r w:rsidR="000951A1" w:rsidRPr="00B6309C">
        <w:rPr>
          <w:rFonts w:cs="Arial"/>
          <w:bCs/>
          <w:szCs w:val="18"/>
          <w:lang w:val="fr-FR" w:eastAsia="de-DE"/>
        </w:rPr>
        <w:t xml:space="preserve"> RDPPF</w:t>
      </w:r>
      <w:r w:rsidR="00F623D3" w:rsidRPr="00B6309C">
        <w:rPr>
          <w:rFonts w:cs="Arial"/>
          <w:bCs/>
          <w:szCs w:val="18"/>
          <w:lang w:val="fr-FR" w:eastAsia="de-DE"/>
        </w:rPr>
        <w:t xml:space="preserve"> (</w:t>
      </w:r>
      <w:r w:rsidR="000951A1" w:rsidRPr="00B6309C">
        <w:rPr>
          <w:rFonts w:cs="Arial"/>
          <w:bCs/>
          <w:szCs w:val="18"/>
          <w:lang w:val="fr-FR" w:eastAsia="de-DE"/>
        </w:rPr>
        <w:t>appel d’un extrait</w:t>
      </w:r>
      <w:r w:rsidR="00F623D3" w:rsidRPr="00B6309C">
        <w:rPr>
          <w:rFonts w:cs="Arial"/>
          <w:bCs/>
          <w:szCs w:val="18"/>
          <w:lang w:val="fr-FR" w:eastAsia="de-DE"/>
        </w:rPr>
        <w:t>)</w:t>
      </w:r>
      <w:r w:rsidR="00417260" w:rsidRPr="00B6309C">
        <w:rPr>
          <w:rFonts w:cs="Arial"/>
          <w:bCs/>
          <w:szCs w:val="18"/>
          <w:lang w:val="fr-FR" w:eastAsia="de-DE"/>
        </w:rPr>
        <w:t>»</w:t>
      </w:r>
    </w:p>
    <w:p w14:paraId="5CE4249A" w14:textId="77777777" w:rsidR="00BD4ABD" w:rsidRPr="00B6309C" w:rsidRDefault="001E5327" w:rsidP="00C40FFD">
      <w:pPr>
        <w:pStyle w:val="Paragraphedeliste"/>
        <w:numPr>
          <w:ilvl w:val="0"/>
          <w:numId w:val="6"/>
        </w:numPr>
        <w:rPr>
          <w:lang w:val="fr-FR"/>
        </w:rPr>
      </w:pPr>
      <w:r>
        <w:rPr>
          <w:rFonts w:cs="Arial"/>
          <w:bCs/>
          <w:szCs w:val="18"/>
          <w:lang w:val="fr-FR" w:eastAsia="de-DE"/>
        </w:rPr>
        <w:t>I</w:t>
      </w:r>
      <w:r w:rsidR="000951A1" w:rsidRPr="00B6309C">
        <w:rPr>
          <w:rFonts w:cs="Arial"/>
          <w:bCs/>
          <w:szCs w:val="18"/>
          <w:lang w:val="fr-FR" w:eastAsia="de-DE"/>
        </w:rPr>
        <w:t>n</w:t>
      </w:r>
      <w:r w:rsidR="00417260" w:rsidRPr="00B6309C">
        <w:rPr>
          <w:rFonts w:cs="Arial"/>
          <w:bCs/>
          <w:szCs w:val="18"/>
          <w:lang w:val="fr-FR" w:eastAsia="de-DE"/>
        </w:rPr>
        <w:t>s</w:t>
      </w:r>
      <w:r w:rsidR="000951A1" w:rsidRPr="00B6309C">
        <w:rPr>
          <w:rFonts w:cs="Arial"/>
          <w:bCs/>
          <w:szCs w:val="18"/>
          <w:lang w:val="fr-FR" w:eastAsia="de-DE"/>
        </w:rPr>
        <w:t>truction</w:t>
      </w:r>
      <w:r w:rsidR="00417260" w:rsidRPr="00B6309C">
        <w:rPr>
          <w:rFonts w:cs="Arial"/>
          <w:bCs/>
          <w:szCs w:val="18"/>
          <w:lang w:val="fr-FR" w:eastAsia="de-DE"/>
        </w:rPr>
        <w:t xml:space="preserve"> «</w:t>
      </w:r>
      <w:r w:rsidR="00B6309C">
        <w:rPr>
          <w:rFonts w:cs="Arial"/>
          <w:bCs/>
          <w:szCs w:val="18"/>
          <w:lang w:val="fr-FR" w:eastAsia="de-DE"/>
        </w:rPr>
        <w:t>Cad</w:t>
      </w:r>
      <w:r w:rsidR="000951A1" w:rsidRPr="00B6309C">
        <w:rPr>
          <w:rFonts w:cs="Arial"/>
          <w:bCs/>
          <w:szCs w:val="18"/>
          <w:lang w:val="fr-FR" w:eastAsia="de-DE"/>
        </w:rPr>
        <w:t>astre RDPPF</w:t>
      </w:r>
      <w:r w:rsidR="00DB0445" w:rsidRPr="00B6309C">
        <w:rPr>
          <w:rFonts w:cs="Arial"/>
          <w:bCs/>
          <w:szCs w:val="18"/>
          <w:lang w:val="fr-FR" w:eastAsia="de-DE"/>
        </w:rPr>
        <w:t>: DATA-Extract</w:t>
      </w:r>
      <w:r w:rsidR="00417260" w:rsidRPr="00B6309C">
        <w:rPr>
          <w:rFonts w:cs="Arial"/>
          <w:bCs/>
          <w:szCs w:val="18"/>
          <w:lang w:val="fr-FR" w:eastAsia="de-DE"/>
        </w:rPr>
        <w:t>»</w:t>
      </w:r>
      <w:r w:rsidR="00417260" w:rsidRPr="00B6309C">
        <w:rPr>
          <w:rStyle w:val="Appelnotedebasdep"/>
          <w:rFonts w:cs="Arial"/>
          <w:lang w:val="fr-FR"/>
        </w:rPr>
        <w:t xml:space="preserve"> </w:t>
      </w:r>
    </w:p>
    <w:p w14:paraId="375D17F7" w14:textId="77777777" w:rsidR="00BD4ABD" w:rsidRPr="00B6309C" w:rsidRDefault="00BD4ABD">
      <w:pPr>
        <w:rPr>
          <w:lang w:val="fr-FR" w:eastAsia="de-CH"/>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539"/>
        <w:gridCol w:w="4117"/>
        <w:gridCol w:w="1979"/>
      </w:tblGrid>
      <w:tr w:rsidR="000951A1" w:rsidRPr="00B6309C" w14:paraId="61A19464" w14:textId="77777777">
        <w:trPr>
          <w:trHeight w:val="409"/>
          <w:tblHeader/>
        </w:trPr>
        <w:tc>
          <w:tcPr>
            <w:tcW w:w="583" w:type="dxa"/>
            <w:tcBorders>
              <w:top w:val="single" w:sz="4" w:space="0" w:color="auto"/>
              <w:left w:val="single" w:sz="4" w:space="0" w:color="auto"/>
              <w:bottom w:val="single" w:sz="4" w:space="0" w:color="auto"/>
              <w:right w:val="single" w:sz="4" w:space="0" w:color="auto"/>
            </w:tcBorders>
            <w:shd w:val="clear" w:color="auto" w:fill="D9D9D9"/>
          </w:tcPr>
          <w:p w14:paraId="096D276A" w14:textId="77777777" w:rsidR="000951A1" w:rsidRPr="00B6309C" w:rsidRDefault="000951A1" w:rsidP="000951A1">
            <w:pPr>
              <w:pStyle w:val="TextCDB"/>
              <w:rPr>
                <w:b/>
                <w:sz w:val="20"/>
                <w:szCs w:val="20"/>
                <w:lang w:val="fr-FR"/>
              </w:rPr>
            </w:pPr>
            <w:r w:rsidRPr="00B6309C">
              <w:rPr>
                <w:b/>
                <w:sz w:val="20"/>
                <w:szCs w:val="20"/>
                <w:lang w:val="fr-FR"/>
              </w:rPr>
              <w:t>N°</w:t>
            </w:r>
          </w:p>
        </w:tc>
        <w:tc>
          <w:tcPr>
            <w:tcW w:w="2539" w:type="dxa"/>
            <w:tcBorders>
              <w:top w:val="single" w:sz="4" w:space="0" w:color="auto"/>
              <w:left w:val="single" w:sz="4" w:space="0" w:color="auto"/>
              <w:bottom w:val="single" w:sz="4" w:space="0" w:color="auto"/>
              <w:right w:val="single" w:sz="4" w:space="0" w:color="auto"/>
            </w:tcBorders>
            <w:shd w:val="clear" w:color="auto" w:fill="D9D9D9"/>
          </w:tcPr>
          <w:p w14:paraId="3B8DC854" w14:textId="77777777" w:rsidR="000951A1" w:rsidRPr="00B6309C" w:rsidRDefault="000951A1" w:rsidP="000951A1">
            <w:pPr>
              <w:pStyle w:val="TextCDB"/>
              <w:rPr>
                <w:b/>
                <w:sz w:val="20"/>
                <w:szCs w:val="20"/>
                <w:lang w:val="fr-FR"/>
              </w:rPr>
            </w:pPr>
            <w:r w:rsidRPr="00B6309C">
              <w:rPr>
                <w:b/>
                <w:sz w:val="20"/>
                <w:szCs w:val="20"/>
                <w:lang w:val="fr-FR"/>
              </w:rPr>
              <w:t xml:space="preserve">Déroulement sommaire </w:t>
            </w:r>
          </w:p>
        </w:tc>
        <w:tc>
          <w:tcPr>
            <w:tcW w:w="4117" w:type="dxa"/>
            <w:tcBorders>
              <w:top w:val="single" w:sz="4" w:space="0" w:color="auto"/>
              <w:left w:val="single" w:sz="4" w:space="0" w:color="auto"/>
              <w:bottom w:val="single" w:sz="4" w:space="0" w:color="auto"/>
              <w:right w:val="single" w:sz="4" w:space="0" w:color="auto"/>
            </w:tcBorders>
            <w:shd w:val="clear" w:color="auto" w:fill="D9D9D9"/>
          </w:tcPr>
          <w:p w14:paraId="494B088B" w14:textId="77777777" w:rsidR="000951A1" w:rsidRPr="00B6309C" w:rsidRDefault="000951A1" w:rsidP="000951A1">
            <w:pPr>
              <w:pStyle w:val="TextCDB"/>
              <w:rPr>
                <w:b/>
                <w:sz w:val="20"/>
                <w:szCs w:val="20"/>
                <w:lang w:val="fr-FR"/>
              </w:rPr>
            </w:pPr>
            <w:r w:rsidRPr="00B6309C">
              <w:rPr>
                <w:b/>
                <w:sz w:val="20"/>
                <w:szCs w:val="20"/>
                <w:lang w:val="fr-FR"/>
              </w:rPr>
              <w:t>Description</w:t>
            </w:r>
          </w:p>
        </w:tc>
        <w:tc>
          <w:tcPr>
            <w:tcW w:w="1979" w:type="dxa"/>
            <w:tcBorders>
              <w:top w:val="single" w:sz="4" w:space="0" w:color="auto"/>
              <w:left w:val="single" w:sz="4" w:space="0" w:color="auto"/>
              <w:bottom w:val="single" w:sz="4" w:space="0" w:color="auto"/>
              <w:right w:val="single" w:sz="4" w:space="0" w:color="auto"/>
            </w:tcBorders>
            <w:shd w:val="clear" w:color="auto" w:fill="D9D9D9"/>
          </w:tcPr>
          <w:p w14:paraId="5E93A804" w14:textId="77777777" w:rsidR="000951A1" w:rsidRPr="00B6309C" w:rsidRDefault="004046D8" w:rsidP="000951A1">
            <w:pPr>
              <w:pStyle w:val="TextCDB"/>
              <w:spacing w:after="0"/>
              <w:rPr>
                <w:b/>
                <w:sz w:val="20"/>
                <w:szCs w:val="20"/>
                <w:lang w:val="fr-FR"/>
              </w:rPr>
            </w:pPr>
            <w:r w:rsidRPr="00B6309C">
              <w:rPr>
                <w:b/>
                <w:sz w:val="20"/>
                <w:szCs w:val="20"/>
                <w:lang w:val="fr-FR"/>
              </w:rPr>
              <w:t xml:space="preserve">Résultat </w:t>
            </w:r>
            <w:r w:rsidRPr="00B6309C">
              <w:rPr>
                <w:b/>
                <w:sz w:val="20"/>
                <w:szCs w:val="20"/>
                <w:lang w:val="fr-FR"/>
              </w:rPr>
              <w:br/>
            </w:r>
            <w:r w:rsidRPr="00B6309C">
              <w:rPr>
                <w:sz w:val="16"/>
                <w:szCs w:val="16"/>
                <w:lang w:val="fr-FR"/>
              </w:rPr>
              <w:t xml:space="preserve">[S / </w:t>
            </w:r>
            <w:r>
              <w:rPr>
                <w:sz w:val="16"/>
                <w:szCs w:val="16"/>
                <w:lang w:val="fr-FR"/>
              </w:rPr>
              <w:t>I, n° réf</w:t>
            </w:r>
            <w:r w:rsidRPr="00B6309C">
              <w:rPr>
                <w:sz w:val="16"/>
                <w:szCs w:val="16"/>
                <w:lang w:val="fr-FR"/>
              </w:rPr>
              <w:t>]</w:t>
            </w:r>
          </w:p>
        </w:tc>
      </w:tr>
      <w:tr w:rsidR="00BD4ABD" w:rsidRPr="00B6309C" w14:paraId="3929E034" w14:textId="77777777">
        <w:trPr>
          <w:trHeight w:val="393"/>
        </w:trPr>
        <w:tc>
          <w:tcPr>
            <w:tcW w:w="583" w:type="dxa"/>
            <w:shd w:val="clear" w:color="auto" w:fill="auto"/>
          </w:tcPr>
          <w:p w14:paraId="0EC6B299" w14:textId="77777777" w:rsidR="00BD4ABD" w:rsidRPr="00B6309C" w:rsidRDefault="009332C9">
            <w:pPr>
              <w:pStyle w:val="TextCDB"/>
              <w:rPr>
                <w:sz w:val="20"/>
                <w:szCs w:val="20"/>
                <w:lang w:val="fr-FR"/>
              </w:rPr>
            </w:pPr>
            <w:r w:rsidRPr="00B6309C">
              <w:rPr>
                <w:sz w:val="20"/>
                <w:szCs w:val="20"/>
                <w:lang w:val="fr-FR"/>
              </w:rPr>
              <w:t>1</w:t>
            </w:r>
            <w:r w:rsidR="00FA4362" w:rsidRPr="00B6309C">
              <w:rPr>
                <w:sz w:val="20"/>
                <w:szCs w:val="20"/>
                <w:lang w:val="fr-FR"/>
              </w:rPr>
              <w:t>6</w:t>
            </w:r>
          </w:p>
        </w:tc>
        <w:tc>
          <w:tcPr>
            <w:tcW w:w="2539" w:type="dxa"/>
            <w:shd w:val="clear" w:color="auto" w:fill="auto"/>
          </w:tcPr>
          <w:p w14:paraId="77BE4B21" w14:textId="77777777" w:rsidR="00BD4ABD" w:rsidRPr="00B6309C" w:rsidRDefault="000951A1" w:rsidP="000951A1">
            <w:pPr>
              <w:pStyle w:val="TextCDB"/>
              <w:rPr>
                <w:sz w:val="20"/>
                <w:szCs w:val="20"/>
                <w:lang w:val="fr-FR"/>
              </w:rPr>
            </w:pPr>
            <w:r w:rsidRPr="00B6309C">
              <w:rPr>
                <w:sz w:val="20"/>
                <w:szCs w:val="20"/>
                <w:lang w:val="fr-FR"/>
              </w:rPr>
              <w:t>Fo</w:t>
            </w:r>
            <w:r w:rsidR="00E73991" w:rsidRPr="00B6309C">
              <w:rPr>
                <w:sz w:val="20"/>
                <w:szCs w:val="20"/>
                <w:lang w:val="fr-FR"/>
              </w:rPr>
              <w:t>n</w:t>
            </w:r>
            <w:r w:rsidRPr="00B6309C">
              <w:rPr>
                <w:sz w:val="20"/>
                <w:szCs w:val="20"/>
                <w:lang w:val="fr-FR"/>
              </w:rPr>
              <w:t>c</w:t>
            </w:r>
            <w:r w:rsidR="00E73991" w:rsidRPr="00B6309C">
              <w:rPr>
                <w:sz w:val="20"/>
                <w:szCs w:val="20"/>
                <w:lang w:val="fr-FR"/>
              </w:rPr>
              <w:t xml:space="preserve">tion </w:t>
            </w:r>
            <w:r w:rsidRPr="00B6309C">
              <w:rPr>
                <w:sz w:val="20"/>
                <w:szCs w:val="20"/>
                <w:lang w:val="fr-FR"/>
              </w:rPr>
              <w:t xml:space="preserve">d’appel du service </w:t>
            </w:r>
            <w:r w:rsidR="00E73991" w:rsidRPr="00B6309C">
              <w:rPr>
                <w:sz w:val="20"/>
                <w:szCs w:val="20"/>
                <w:lang w:val="fr-FR"/>
              </w:rPr>
              <w:t>Web</w:t>
            </w:r>
            <w:r w:rsidRPr="00B6309C">
              <w:rPr>
                <w:sz w:val="20"/>
                <w:szCs w:val="20"/>
                <w:lang w:val="fr-FR"/>
              </w:rPr>
              <w:t xml:space="preserve"> RDPPF</w:t>
            </w:r>
            <w:r w:rsidR="00E73991" w:rsidRPr="00B6309C">
              <w:rPr>
                <w:rStyle w:val="Appelnotedebasdep"/>
                <w:sz w:val="20"/>
                <w:szCs w:val="20"/>
                <w:lang w:val="fr-FR"/>
              </w:rPr>
              <w:footnoteReference w:id="1"/>
            </w:r>
            <w:r w:rsidR="00E73991" w:rsidRPr="00B6309C">
              <w:rPr>
                <w:sz w:val="20"/>
                <w:szCs w:val="20"/>
                <w:lang w:val="fr-FR"/>
              </w:rPr>
              <w:t xml:space="preserve"> </w:t>
            </w:r>
            <w:r w:rsidRPr="00B6309C">
              <w:rPr>
                <w:sz w:val="20"/>
                <w:szCs w:val="20"/>
                <w:lang w:val="fr-FR"/>
              </w:rPr>
              <w:t xml:space="preserve">pour un immeuble </w:t>
            </w:r>
          </w:p>
        </w:tc>
        <w:tc>
          <w:tcPr>
            <w:tcW w:w="4117" w:type="dxa"/>
            <w:shd w:val="clear" w:color="auto" w:fill="auto"/>
          </w:tcPr>
          <w:p w14:paraId="5A552FFE" w14:textId="77777777" w:rsidR="00BD4ABD" w:rsidRPr="00B6309C" w:rsidRDefault="007635E3" w:rsidP="004270A9">
            <w:pPr>
              <w:pStyle w:val="TextCDB"/>
              <w:rPr>
                <w:sz w:val="20"/>
                <w:szCs w:val="20"/>
                <w:lang w:val="fr-FR"/>
              </w:rPr>
            </w:pPr>
            <w:r>
              <w:rPr>
                <w:sz w:val="20"/>
                <w:szCs w:val="20"/>
                <w:lang w:val="fr-FR"/>
              </w:rPr>
              <w:t>Réalis</w:t>
            </w:r>
            <w:r w:rsidR="000951A1" w:rsidRPr="00B6309C">
              <w:rPr>
                <w:sz w:val="20"/>
                <w:szCs w:val="20"/>
                <w:lang w:val="fr-FR"/>
              </w:rPr>
              <w:t xml:space="preserve">er les appels </w:t>
            </w:r>
            <w:r w:rsidR="008D26C8" w:rsidRPr="00B6309C">
              <w:rPr>
                <w:sz w:val="20"/>
                <w:szCs w:val="20"/>
                <w:lang w:val="fr-FR"/>
              </w:rPr>
              <w:t>XML</w:t>
            </w:r>
            <w:r w:rsidR="000951A1" w:rsidRPr="00B6309C">
              <w:rPr>
                <w:sz w:val="20"/>
                <w:szCs w:val="20"/>
                <w:lang w:val="fr-FR"/>
              </w:rPr>
              <w:t xml:space="preserve"> conformément à l’instruction sur le service </w:t>
            </w:r>
            <w:r w:rsidR="008D26C8" w:rsidRPr="00B6309C">
              <w:rPr>
                <w:sz w:val="20"/>
                <w:szCs w:val="20"/>
                <w:lang w:val="fr-FR"/>
              </w:rPr>
              <w:t>Web</w:t>
            </w:r>
            <w:r w:rsidR="000951A1" w:rsidRPr="00B6309C">
              <w:rPr>
                <w:sz w:val="20"/>
                <w:szCs w:val="20"/>
                <w:lang w:val="fr-FR"/>
              </w:rPr>
              <w:t xml:space="preserve"> RDPPF pour un immeuble </w:t>
            </w:r>
            <w:r w:rsidR="00286945" w:rsidRPr="00B6309C">
              <w:rPr>
                <w:sz w:val="20"/>
                <w:szCs w:val="20"/>
                <w:lang w:val="fr-FR"/>
              </w:rPr>
              <w:t>(</w:t>
            </w:r>
            <w:r w:rsidR="00E967B0" w:rsidRPr="00B6309C">
              <w:rPr>
                <w:sz w:val="20"/>
                <w:szCs w:val="20"/>
                <w:lang w:val="fr-FR"/>
              </w:rPr>
              <w:t>EGRID o</w:t>
            </w:r>
            <w:r w:rsidR="000951A1" w:rsidRPr="00B6309C">
              <w:rPr>
                <w:sz w:val="20"/>
                <w:szCs w:val="20"/>
                <w:lang w:val="fr-FR"/>
              </w:rPr>
              <w:t xml:space="preserve">u </w:t>
            </w:r>
            <w:r w:rsidR="00286945" w:rsidRPr="00B6309C">
              <w:rPr>
                <w:sz w:val="20"/>
                <w:szCs w:val="20"/>
                <w:lang w:val="fr-FR"/>
              </w:rPr>
              <w:t>IDENT</w:t>
            </w:r>
            <w:r w:rsidR="000951A1" w:rsidRPr="00B6309C">
              <w:rPr>
                <w:sz w:val="20"/>
                <w:szCs w:val="20"/>
                <w:lang w:val="fr-FR"/>
              </w:rPr>
              <w:t>DN+N°</w:t>
            </w:r>
            <w:r w:rsidR="00286945" w:rsidRPr="00B6309C">
              <w:rPr>
                <w:sz w:val="20"/>
                <w:szCs w:val="20"/>
                <w:lang w:val="fr-FR"/>
              </w:rPr>
              <w:t xml:space="preserve">) </w:t>
            </w:r>
            <w:r w:rsidR="000951A1" w:rsidRPr="00B6309C">
              <w:rPr>
                <w:sz w:val="20"/>
                <w:szCs w:val="20"/>
                <w:lang w:val="fr-FR"/>
              </w:rPr>
              <w:t xml:space="preserve">dans la commune et exporter tous les thèmes RDPPF comme </w:t>
            </w:r>
            <w:r w:rsidR="00DB0445" w:rsidRPr="00B6309C">
              <w:rPr>
                <w:sz w:val="20"/>
                <w:szCs w:val="20"/>
                <w:lang w:val="fr-FR"/>
              </w:rPr>
              <w:t>DATA-Extract</w:t>
            </w:r>
            <w:r w:rsidR="00DB0445" w:rsidRPr="00B6309C">
              <w:rPr>
                <w:rFonts w:cs="Arial"/>
                <w:lang w:val="fr-FR"/>
              </w:rPr>
              <w:t xml:space="preserve"> </w:t>
            </w:r>
            <w:r w:rsidR="000951A1" w:rsidRPr="00B6309C">
              <w:rPr>
                <w:sz w:val="20"/>
                <w:szCs w:val="20"/>
                <w:lang w:val="fr-FR"/>
              </w:rPr>
              <w:t>(XML) da</w:t>
            </w:r>
            <w:r w:rsidR="00DB0445" w:rsidRPr="00B6309C">
              <w:rPr>
                <w:sz w:val="20"/>
                <w:szCs w:val="20"/>
                <w:lang w:val="fr-FR"/>
              </w:rPr>
              <w:t>n</w:t>
            </w:r>
            <w:r w:rsidR="000951A1" w:rsidRPr="00B6309C">
              <w:rPr>
                <w:sz w:val="20"/>
                <w:szCs w:val="20"/>
                <w:lang w:val="fr-FR"/>
              </w:rPr>
              <w:t xml:space="preserve">s un fichier </w:t>
            </w:r>
          </w:p>
          <w:p w14:paraId="111EF89F" w14:textId="77777777" w:rsidR="00083CFF" w:rsidRPr="00B6309C" w:rsidRDefault="00083CFF" w:rsidP="000951A1">
            <w:pPr>
              <w:pStyle w:val="TextCDB"/>
              <w:rPr>
                <w:sz w:val="20"/>
                <w:szCs w:val="20"/>
                <w:lang w:val="fr-FR"/>
              </w:rPr>
            </w:pPr>
            <w:r w:rsidRPr="00B6309C">
              <w:rPr>
                <w:color w:val="0070C0"/>
                <w:sz w:val="20"/>
                <w:szCs w:val="20"/>
                <w:lang w:val="fr-FR"/>
              </w:rPr>
              <w:t>A</w:t>
            </w:r>
            <w:r w:rsidR="000951A1" w:rsidRPr="00B6309C">
              <w:rPr>
                <w:color w:val="0070C0"/>
                <w:sz w:val="20"/>
                <w:szCs w:val="20"/>
                <w:lang w:val="fr-FR"/>
              </w:rPr>
              <w:t>ppel</w:t>
            </w:r>
            <w:r w:rsidRPr="00B6309C">
              <w:rPr>
                <w:color w:val="0070C0"/>
                <w:sz w:val="20"/>
                <w:szCs w:val="20"/>
                <w:lang w:val="fr-FR"/>
              </w:rPr>
              <w:t>: https://xxxx/extract/xml/xx/xx</w:t>
            </w:r>
          </w:p>
        </w:tc>
        <w:tc>
          <w:tcPr>
            <w:tcW w:w="1979" w:type="dxa"/>
          </w:tcPr>
          <w:p w14:paraId="6C349AF7" w14:textId="77777777" w:rsidR="00BD4ABD" w:rsidRPr="00B6309C" w:rsidRDefault="008D26C8">
            <w:pPr>
              <w:pStyle w:val="TextCDB"/>
              <w:rPr>
                <w:color w:val="0070C0"/>
                <w:lang w:val="fr-FR"/>
              </w:rPr>
            </w:pPr>
            <w:r w:rsidRPr="00B6309C">
              <w:rPr>
                <w:color w:val="0070C0"/>
                <w:lang w:val="fr-FR"/>
              </w:rPr>
              <w:t>xx</w:t>
            </w:r>
          </w:p>
        </w:tc>
      </w:tr>
      <w:tr w:rsidR="00DB0445" w:rsidRPr="00B6309C" w14:paraId="5B143C97" w14:textId="77777777">
        <w:trPr>
          <w:trHeight w:val="409"/>
        </w:trPr>
        <w:tc>
          <w:tcPr>
            <w:tcW w:w="583" w:type="dxa"/>
            <w:shd w:val="clear" w:color="auto" w:fill="auto"/>
          </w:tcPr>
          <w:p w14:paraId="168B0914" w14:textId="77777777" w:rsidR="00DB0445" w:rsidRPr="00B6309C" w:rsidRDefault="009332C9" w:rsidP="00DB0445">
            <w:pPr>
              <w:pStyle w:val="TextCDB"/>
              <w:rPr>
                <w:sz w:val="20"/>
                <w:szCs w:val="20"/>
                <w:lang w:val="fr-FR"/>
              </w:rPr>
            </w:pPr>
            <w:r w:rsidRPr="00B6309C">
              <w:rPr>
                <w:sz w:val="20"/>
                <w:szCs w:val="20"/>
                <w:lang w:val="fr-FR"/>
              </w:rPr>
              <w:t>1</w:t>
            </w:r>
            <w:r w:rsidR="00FA4362" w:rsidRPr="00B6309C">
              <w:rPr>
                <w:sz w:val="20"/>
                <w:szCs w:val="20"/>
                <w:lang w:val="fr-FR"/>
              </w:rPr>
              <w:t>7</w:t>
            </w:r>
          </w:p>
        </w:tc>
        <w:tc>
          <w:tcPr>
            <w:tcW w:w="2539" w:type="dxa"/>
            <w:shd w:val="clear" w:color="auto" w:fill="auto"/>
          </w:tcPr>
          <w:p w14:paraId="6EE8041A" w14:textId="77777777" w:rsidR="00DB0445" w:rsidRPr="00B6309C" w:rsidRDefault="000951A1" w:rsidP="000951A1">
            <w:pPr>
              <w:pStyle w:val="TextCDB"/>
              <w:rPr>
                <w:sz w:val="20"/>
                <w:szCs w:val="20"/>
                <w:lang w:val="fr-FR"/>
              </w:rPr>
            </w:pPr>
            <w:r w:rsidRPr="00B6309C">
              <w:rPr>
                <w:sz w:val="20"/>
                <w:szCs w:val="20"/>
                <w:lang w:val="fr-FR"/>
              </w:rPr>
              <w:t>Fonc</w:t>
            </w:r>
            <w:r w:rsidR="00E73991" w:rsidRPr="00B6309C">
              <w:rPr>
                <w:sz w:val="20"/>
                <w:szCs w:val="20"/>
                <w:lang w:val="fr-FR"/>
              </w:rPr>
              <w:t xml:space="preserve">tion </w:t>
            </w:r>
            <w:r w:rsidRPr="00B6309C">
              <w:rPr>
                <w:sz w:val="20"/>
                <w:szCs w:val="20"/>
                <w:lang w:val="fr-FR"/>
              </w:rPr>
              <w:t xml:space="preserve">d’appel du service </w:t>
            </w:r>
            <w:r w:rsidR="00DB0445" w:rsidRPr="00B6309C">
              <w:rPr>
                <w:sz w:val="20"/>
                <w:szCs w:val="20"/>
                <w:lang w:val="fr-FR"/>
              </w:rPr>
              <w:t>Web</w:t>
            </w:r>
            <w:r w:rsidRPr="00B6309C">
              <w:rPr>
                <w:sz w:val="20"/>
                <w:szCs w:val="20"/>
                <w:lang w:val="fr-FR"/>
              </w:rPr>
              <w:t xml:space="preserve"> RDPPF pour une a</w:t>
            </w:r>
            <w:r w:rsidR="00DB0445" w:rsidRPr="00B6309C">
              <w:rPr>
                <w:sz w:val="20"/>
                <w:szCs w:val="20"/>
                <w:lang w:val="fr-FR"/>
              </w:rPr>
              <w:t xml:space="preserve">dresse </w:t>
            </w:r>
          </w:p>
        </w:tc>
        <w:tc>
          <w:tcPr>
            <w:tcW w:w="4117" w:type="dxa"/>
            <w:shd w:val="clear" w:color="auto" w:fill="auto"/>
          </w:tcPr>
          <w:p w14:paraId="55F2505B" w14:textId="77777777" w:rsidR="00DB0445" w:rsidRPr="00B6309C" w:rsidRDefault="007635E3" w:rsidP="00E73991">
            <w:pPr>
              <w:pStyle w:val="TextCDB"/>
              <w:rPr>
                <w:sz w:val="20"/>
                <w:szCs w:val="20"/>
                <w:lang w:val="fr-FR"/>
              </w:rPr>
            </w:pPr>
            <w:r>
              <w:rPr>
                <w:sz w:val="20"/>
                <w:szCs w:val="20"/>
                <w:lang w:val="fr-FR"/>
              </w:rPr>
              <w:t>Réalis</w:t>
            </w:r>
            <w:r w:rsidR="000951A1" w:rsidRPr="00B6309C">
              <w:rPr>
                <w:sz w:val="20"/>
                <w:szCs w:val="20"/>
                <w:lang w:val="fr-FR"/>
              </w:rPr>
              <w:t>er les appels XML conformément à l’instruction sur le service Web RDPPF pour une a</w:t>
            </w:r>
            <w:r w:rsidR="00E73991" w:rsidRPr="00B6309C">
              <w:rPr>
                <w:sz w:val="20"/>
                <w:szCs w:val="20"/>
                <w:lang w:val="fr-FR"/>
              </w:rPr>
              <w:t>dresse</w:t>
            </w:r>
            <w:r w:rsidR="000951A1" w:rsidRPr="00B6309C">
              <w:rPr>
                <w:sz w:val="20"/>
                <w:szCs w:val="20"/>
                <w:lang w:val="fr-FR"/>
              </w:rPr>
              <w:t xml:space="preserve"> </w:t>
            </w:r>
            <w:r w:rsidR="005B714C" w:rsidRPr="00B6309C">
              <w:rPr>
                <w:color w:val="0070C0"/>
                <w:sz w:val="20"/>
                <w:szCs w:val="20"/>
                <w:lang w:val="fr-FR"/>
              </w:rPr>
              <w:t xml:space="preserve">aaa </w:t>
            </w:r>
            <w:r w:rsidR="000951A1" w:rsidRPr="00B6309C">
              <w:rPr>
                <w:sz w:val="20"/>
                <w:szCs w:val="20"/>
                <w:lang w:val="fr-FR"/>
              </w:rPr>
              <w:t xml:space="preserve">dans la commune de </w:t>
            </w:r>
            <w:r w:rsidR="00E73991" w:rsidRPr="00B6309C">
              <w:rPr>
                <w:color w:val="0070C0"/>
                <w:sz w:val="20"/>
                <w:szCs w:val="20"/>
                <w:lang w:val="fr-FR"/>
              </w:rPr>
              <w:t>Y</w:t>
            </w:r>
            <w:r w:rsidR="00E73991" w:rsidRPr="00B6309C">
              <w:rPr>
                <w:sz w:val="20"/>
                <w:szCs w:val="20"/>
                <w:lang w:val="fr-FR"/>
              </w:rPr>
              <w:t xml:space="preserve"> </w:t>
            </w:r>
            <w:r w:rsidR="000951A1" w:rsidRPr="00B6309C">
              <w:rPr>
                <w:sz w:val="20"/>
                <w:szCs w:val="20"/>
                <w:lang w:val="fr-FR"/>
              </w:rPr>
              <w:t xml:space="preserve">via </w:t>
            </w:r>
            <w:r w:rsidR="00E73991" w:rsidRPr="00B6309C">
              <w:rPr>
                <w:sz w:val="20"/>
                <w:szCs w:val="20"/>
                <w:lang w:val="fr-FR"/>
              </w:rPr>
              <w:t xml:space="preserve">GetEGRID </w:t>
            </w:r>
            <w:r w:rsidR="000951A1" w:rsidRPr="00B6309C">
              <w:rPr>
                <w:sz w:val="20"/>
                <w:szCs w:val="20"/>
                <w:lang w:val="fr-FR"/>
              </w:rPr>
              <w:t xml:space="preserve">et </w:t>
            </w:r>
            <w:r w:rsidR="00E73991" w:rsidRPr="00B6309C">
              <w:rPr>
                <w:sz w:val="20"/>
                <w:szCs w:val="20"/>
                <w:lang w:val="fr-FR"/>
              </w:rPr>
              <w:t>GetExtractById</w:t>
            </w:r>
            <w:r w:rsidR="00E73991" w:rsidRPr="00B6309C" w:rsidDel="00E73991">
              <w:rPr>
                <w:sz w:val="20"/>
                <w:szCs w:val="20"/>
                <w:lang w:val="fr-FR"/>
              </w:rPr>
              <w:t xml:space="preserve"> </w:t>
            </w:r>
            <w:r w:rsidR="000951A1" w:rsidRPr="00B6309C">
              <w:rPr>
                <w:sz w:val="20"/>
                <w:szCs w:val="20"/>
                <w:lang w:val="fr-FR"/>
              </w:rPr>
              <w:t>puis exporter tous les thèmes RDPPF comme</w:t>
            </w:r>
            <w:r w:rsidR="00DB0445" w:rsidRPr="00B6309C">
              <w:rPr>
                <w:sz w:val="20"/>
                <w:szCs w:val="20"/>
                <w:lang w:val="fr-FR"/>
              </w:rPr>
              <w:t xml:space="preserve"> DATA-Extract</w:t>
            </w:r>
            <w:r w:rsidR="00DB0445" w:rsidRPr="00B6309C">
              <w:rPr>
                <w:rFonts w:cs="Arial"/>
                <w:lang w:val="fr-FR"/>
              </w:rPr>
              <w:t xml:space="preserve"> </w:t>
            </w:r>
            <w:r w:rsidR="000951A1" w:rsidRPr="00B6309C">
              <w:rPr>
                <w:sz w:val="20"/>
                <w:szCs w:val="20"/>
                <w:lang w:val="fr-FR"/>
              </w:rPr>
              <w:t>(XML) da</w:t>
            </w:r>
            <w:r w:rsidR="00DB0445" w:rsidRPr="00B6309C">
              <w:rPr>
                <w:sz w:val="20"/>
                <w:szCs w:val="20"/>
                <w:lang w:val="fr-FR"/>
              </w:rPr>
              <w:t>n</w:t>
            </w:r>
            <w:r w:rsidR="000951A1" w:rsidRPr="00B6309C">
              <w:rPr>
                <w:sz w:val="20"/>
                <w:szCs w:val="20"/>
                <w:lang w:val="fr-FR"/>
              </w:rPr>
              <w:t xml:space="preserve">s un fichier </w:t>
            </w:r>
          </w:p>
          <w:p w14:paraId="4C019716" w14:textId="77777777" w:rsidR="00083CFF" w:rsidRPr="00B6309C" w:rsidRDefault="000951A1" w:rsidP="00083CFF">
            <w:pPr>
              <w:pStyle w:val="TextCDB"/>
              <w:rPr>
                <w:sz w:val="20"/>
                <w:szCs w:val="20"/>
                <w:lang w:val="fr-FR"/>
              </w:rPr>
            </w:pPr>
            <w:r w:rsidRPr="00B6309C">
              <w:rPr>
                <w:color w:val="0070C0"/>
                <w:sz w:val="20"/>
                <w:szCs w:val="20"/>
                <w:lang w:val="fr-FR"/>
              </w:rPr>
              <w:t>Appel</w:t>
            </w:r>
            <w:r w:rsidR="00083CFF" w:rsidRPr="00B6309C">
              <w:rPr>
                <w:color w:val="0070C0"/>
                <w:sz w:val="20"/>
                <w:szCs w:val="20"/>
                <w:lang w:val="fr-FR"/>
              </w:rPr>
              <w:t xml:space="preserve">: </w:t>
            </w:r>
            <w:r w:rsidR="00590BAE" w:rsidRPr="00B6309C">
              <w:rPr>
                <w:color w:val="0070C0"/>
                <w:sz w:val="20"/>
                <w:szCs w:val="20"/>
                <w:lang w:val="fr-FR"/>
              </w:rPr>
              <w:t>https://xxxx/extract/xml/xx/xx</w:t>
            </w:r>
          </w:p>
        </w:tc>
        <w:tc>
          <w:tcPr>
            <w:tcW w:w="1979" w:type="dxa"/>
          </w:tcPr>
          <w:p w14:paraId="740E13A3" w14:textId="77777777" w:rsidR="00DB0445" w:rsidRPr="00B6309C" w:rsidRDefault="009332C9">
            <w:pPr>
              <w:pStyle w:val="TextCDB"/>
              <w:rPr>
                <w:color w:val="0070C0"/>
                <w:lang w:val="fr-FR"/>
              </w:rPr>
            </w:pPr>
            <w:r w:rsidRPr="00B6309C">
              <w:rPr>
                <w:color w:val="0070C0"/>
                <w:lang w:val="fr-FR"/>
              </w:rPr>
              <w:t>xx</w:t>
            </w:r>
          </w:p>
        </w:tc>
      </w:tr>
      <w:tr w:rsidR="009332C9" w:rsidRPr="00B6309C" w14:paraId="07E61240" w14:textId="77777777">
        <w:trPr>
          <w:trHeight w:val="393"/>
        </w:trPr>
        <w:tc>
          <w:tcPr>
            <w:tcW w:w="583" w:type="dxa"/>
            <w:shd w:val="clear" w:color="auto" w:fill="auto"/>
          </w:tcPr>
          <w:p w14:paraId="326547BF" w14:textId="77777777" w:rsidR="009332C9" w:rsidRPr="00B6309C" w:rsidRDefault="009332C9" w:rsidP="009332C9">
            <w:pPr>
              <w:pStyle w:val="TextCDB"/>
              <w:rPr>
                <w:sz w:val="20"/>
                <w:szCs w:val="20"/>
                <w:lang w:val="fr-FR"/>
              </w:rPr>
            </w:pPr>
            <w:r w:rsidRPr="00B6309C">
              <w:rPr>
                <w:sz w:val="20"/>
                <w:szCs w:val="20"/>
                <w:lang w:val="fr-FR"/>
              </w:rPr>
              <w:t>1</w:t>
            </w:r>
            <w:r w:rsidR="00FA4362" w:rsidRPr="00B6309C">
              <w:rPr>
                <w:sz w:val="20"/>
                <w:szCs w:val="20"/>
                <w:lang w:val="fr-FR"/>
              </w:rPr>
              <w:t>8</w:t>
            </w:r>
          </w:p>
        </w:tc>
        <w:tc>
          <w:tcPr>
            <w:tcW w:w="2539" w:type="dxa"/>
            <w:shd w:val="clear" w:color="auto" w:fill="auto"/>
          </w:tcPr>
          <w:p w14:paraId="727E2A86" w14:textId="77777777" w:rsidR="009332C9" w:rsidRPr="00B6309C" w:rsidRDefault="000951A1" w:rsidP="000951A1">
            <w:pPr>
              <w:pStyle w:val="TextCDB"/>
              <w:rPr>
                <w:sz w:val="20"/>
                <w:szCs w:val="20"/>
                <w:lang w:val="fr-FR"/>
              </w:rPr>
            </w:pPr>
            <w:r w:rsidRPr="00B6309C">
              <w:rPr>
                <w:sz w:val="20"/>
                <w:szCs w:val="20"/>
                <w:lang w:val="fr-FR"/>
              </w:rPr>
              <w:t>Fonction d’appel du service Web RDPPF pour des c</w:t>
            </w:r>
            <w:r w:rsidR="00E967B0" w:rsidRPr="00B6309C">
              <w:rPr>
                <w:sz w:val="20"/>
                <w:szCs w:val="20"/>
                <w:lang w:val="fr-FR"/>
              </w:rPr>
              <w:t>oord</w:t>
            </w:r>
            <w:r w:rsidRPr="00B6309C">
              <w:rPr>
                <w:sz w:val="20"/>
                <w:szCs w:val="20"/>
                <w:lang w:val="fr-FR"/>
              </w:rPr>
              <w:t xml:space="preserve">onnées </w:t>
            </w:r>
          </w:p>
        </w:tc>
        <w:tc>
          <w:tcPr>
            <w:tcW w:w="4117" w:type="dxa"/>
            <w:shd w:val="clear" w:color="auto" w:fill="auto"/>
          </w:tcPr>
          <w:p w14:paraId="6D324319" w14:textId="77777777" w:rsidR="00994924" w:rsidRPr="00B6309C" w:rsidRDefault="007635E3" w:rsidP="009332C9">
            <w:pPr>
              <w:pStyle w:val="TextCDB"/>
              <w:rPr>
                <w:sz w:val="20"/>
                <w:szCs w:val="20"/>
                <w:lang w:val="fr-FR"/>
              </w:rPr>
            </w:pPr>
            <w:r>
              <w:rPr>
                <w:sz w:val="20"/>
                <w:szCs w:val="20"/>
                <w:lang w:val="fr-FR"/>
              </w:rPr>
              <w:t>Réalis</w:t>
            </w:r>
            <w:r w:rsidR="000951A1" w:rsidRPr="00B6309C">
              <w:rPr>
                <w:sz w:val="20"/>
                <w:szCs w:val="20"/>
                <w:lang w:val="fr-FR"/>
              </w:rPr>
              <w:t>er les appels XML conformément à l’instruction sur le service Web RDPPF pour des c</w:t>
            </w:r>
            <w:r w:rsidR="00E967B0" w:rsidRPr="00B6309C">
              <w:rPr>
                <w:sz w:val="20"/>
                <w:szCs w:val="20"/>
                <w:lang w:val="fr-FR"/>
              </w:rPr>
              <w:t>oord</w:t>
            </w:r>
            <w:r w:rsidR="000951A1" w:rsidRPr="00B6309C">
              <w:rPr>
                <w:sz w:val="20"/>
                <w:szCs w:val="20"/>
                <w:lang w:val="fr-FR"/>
              </w:rPr>
              <w:t>onnées et exporter tous les thèmes RDPPF comme</w:t>
            </w:r>
            <w:r w:rsidR="009332C9" w:rsidRPr="00B6309C">
              <w:rPr>
                <w:sz w:val="20"/>
                <w:szCs w:val="20"/>
                <w:lang w:val="fr-FR"/>
              </w:rPr>
              <w:t xml:space="preserve"> DATA-Extract</w:t>
            </w:r>
            <w:r w:rsidR="009332C9" w:rsidRPr="00B6309C">
              <w:rPr>
                <w:rFonts w:cs="Arial"/>
                <w:lang w:val="fr-FR"/>
              </w:rPr>
              <w:t xml:space="preserve"> </w:t>
            </w:r>
            <w:r w:rsidR="000951A1" w:rsidRPr="00B6309C">
              <w:rPr>
                <w:sz w:val="20"/>
                <w:szCs w:val="20"/>
                <w:lang w:val="fr-FR"/>
              </w:rPr>
              <w:t>(XML) da</w:t>
            </w:r>
            <w:r w:rsidR="009332C9" w:rsidRPr="00B6309C">
              <w:rPr>
                <w:sz w:val="20"/>
                <w:szCs w:val="20"/>
                <w:lang w:val="fr-FR"/>
              </w:rPr>
              <w:t>n</w:t>
            </w:r>
            <w:r w:rsidR="000951A1" w:rsidRPr="00B6309C">
              <w:rPr>
                <w:sz w:val="20"/>
                <w:szCs w:val="20"/>
                <w:lang w:val="fr-FR"/>
              </w:rPr>
              <w:t xml:space="preserve">s un fichier </w:t>
            </w:r>
          </w:p>
          <w:p w14:paraId="3C450FFE" w14:textId="77777777" w:rsidR="00083CFF" w:rsidRPr="00B6309C" w:rsidRDefault="000951A1" w:rsidP="009332C9">
            <w:pPr>
              <w:pStyle w:val="TextCDB"/>
              <w:rPr>
                <w:sz w:val="20"/>
                <w:szCs w:val="20"/>
                <w:lang w:val="fr-FR"/>
              </w:rPr>
            </w:pPr>
            <w:r w:rsidRPr="00B6309C">
              <w:rPr>
                <w:color w:val="0070C0"/>
                <w:sz w:val="20"/>
                <w:szCs w:val="20"/>
                <w:lang w:val="fr-FR"/>
              </w:rPr>
              <w:t>Appel</w:t>
            </w:r>
            <w:r w:rsidR="00083CFF" w:rsidRPr="00B6309C">
              <w:rPr>
                <w:color w:val="0070C0"/>
                <w:sz w:val="20"/>
                <w:szCs w:val="20"/>
                <w:lang w:val="fr-FR"/>
              </w:rPr>
              <w:t>:</w:t>
            </w:r>
            <w:r w:rsidR="00590BAE" w:rsidRPr="00B6309C">
              <w:rPr>
                <w:color w:val="0070C0"/>
                <w:sz w:val="20"/>
                <w:szCs w:val="20"/>
                <w:lang w:val="fr-FR"/>
              </w:rPr>
              <w:t xml:space="preserve"> https://xxxx/extract/xml/xx/xx</w:t>
            </w:r>
          </w:p>
        </w:tc>
        <w:tc>
          <w:tcPr>
            <w:tcW w:w="1979" w:type="dxa"/>
          </w:tcPr>
          <w:p w14:paraId="40834B21" w14:textId="77777777" w:rsidR="009332C9" w:rsidRPr="00B6309C" w:rsidRDefault="009332C9" w:rsidP="009332C9">
            <w:pPr>
              <w:pStyle w:val="TextCDB"/>
              <w:rPr>
                <w:color w:val="0070C0"/>
                <w:lang w:val="fr-FR"/>
              </w:rPr>
            </w:pPr>
            <w:r w:rsidRPr="00B6309C">
              <w:rPr>
                <w:color w:val="0070C0"/>
                <w:lang w:val="fr-FR"/>
              </w:rPr>
              <w:t>xx</w:t>
            </w:r>
          </w:p>
        </w:tc>
      </w:tr>
      <w:tr w:rsidR="009332C9" w:rsidRPr="00B6309C" w14:paraId="4CEB8B02" w14:textId="77777777">
        <w:trPr>
          <w:trHeight w:val="409"/>
        </w:trPr>
        <w:tc>
          <w:tcPr>
            <w:tcW w:w="583" w:type="dxa"/>
            <w:shd w:val="clear" w:color="auto" w:fill="auto"/>
          </w:tcPr>
          <w:p w14:paraId="2056CBE3" w14:textId="77777777" w:rsidR="009332C9" w:rsidRPr="00B6309C" w:rsidRDefault="009332C9" w:rsidP="009332C9">
            <w:pPr>
              <w:pStyle w:val="TextCDB"/>
              <w:rPr>
                <w:sz w:val="20"/>
                <w:szCs w:val="20"/>
                <w:lang w:val="fr-FR"/>
              </w:rPr>
            </w:pPr>
            <w:r w:rsidRPr="00B6309C">
              <w:rPr>
                <w:sz w:val="20"/>
                <w:szCs w:val="20"/>
                <w:lang w:val="fr-FR"/>
              </w:rPr>
              <w:t>1</w:t>
            </w:r>
            <w:r w:rsidR="00FA4362" w:rsidRPr="00B6309C">
              <w:rPr>
                <w:sz w:val="20"/>
                <w:szCs w:val="20"/>
                <w:lang w:val="fr-FR"/>
              </w:rPr>
              <w:t>9</w:t>
            </w:r>
          </w:p>
        </w:tc>
        <w:tc>
          <w:tcPr>
            <w:tcW w:w="2539" w:type="dxa"/>
            <w:shd w:val="clear" w:color="auto" w:fill="auto"/>
          </w:tcPr>
          <w:p w14:paraId="3CD88481" w14:textId="77777777" w:rsidR="009332C9" w:rsidRPr="00B6309C" w:rsidRDefault="002B0CB6" w:rsidP="002B0CB6">
            <w:pPr>
              <w:pStyle w:val="TextCDB"/>
              <w:rPr>
                <w:sz w:val="20"/>
                <w:szCs w:val="20"/>
                <w:lang w:val="fr-FR"/>
              </w:rPr>
            </w:pPr>
            <w:r w:rsidRPr="00B6309C">
              <w:rPr>
                <w:sz w:val="20"/>
                <w:szCs w:val="20"/>
                <w:lang w:val="fr-FR"/>
              </w:rPr>
              <w:t xml:space="preserve">Vérifier le </w:t>
            </w:r>
            <w:r w:rsidR="009332C9" w:rsidRPr="00B6309C">
              <w:rPr>
                <w:sz w:val="20"/>
                <w:szCs w:val="20"/>
                <w:lang w:val="fr-FR"/>
              </w:rPr>
              <w:t>DATA-Extract</w:t>
            </w:r>
            <w:r w:rsidR="009332C9" w:rsidRPr="00B6309C">
              <w:rPr>
                <w:rFonts w:cs="Arial"/>
                <w:lang w:val="fr-FR"/>
              </w:rPr>
              <w:t xml:space="preserve"> </w:t>
            </w:r>
            <w:r w:rsidR="000951A1" w:rsidRPr="00B6309C">
              <w:rPr>
                <w:sz w:val="20"/>
                <w:szCs w:val="20"/>
                <w:lang w:val="fr-FR"/>
              </w:rPr>
              <w:t>(XML)</w:t>
            </w:r>
          </w:p>
        </w:tc>
        <w:tc>
          <w:tcPr>
            <w:tcW w:w="4117" w:type="dxa"/>
            <w:shd w:val="clear" w:color="auto" w:fill="auto"/>
          </w:tcPr>
          <w:p w14:paraId="596015D0" w14:textId="77777777" w:rsidR="00E36ECB" w:rsidRPr="00B6309C" w:rsidRDefault="002B0CB6" w:rsidP="001E5327">
            <w:pPr>
              <w:pStyle w:val="TextCDB"/>
              <w:rPr>
                <w:sz w:val="20"/>
                <w:szCs w:val="20"/>
                <w:lang w:val="fr-FR"/>
              </w:rPr>
            </w:pPr>
            <w:r w:rsidRPr="00B6309C">
              <w:rPr>
                <w:sz w:val="20"/>
                <w:szCs w:val="20"/>
                <w:lang w:val="fr-FR"/>
              </w:rPr>
              <w:t xml:space="preserve">Vérifier </w:t>
            </w:r>
            <w:r w:rsidR="007635E3">
              <w:rPr>
                <w:sz w:val="20"/>
                <w:szCs w:val="20"/>
                <w:lang w:val="fr-FR"/>
              </w:rPr>
              <w:t xml:space="preserve">la conformité </w:t>
            </w:r>
            <w:r w:rsidR="007635E3" w:rsidRPr="00B6309C">
              <w:rPr>
                <w:sz w:val="20"/>
                <w:szCs w:val="20"/>
                <w:lang w:val="fr-FR"/>
              </w:rPr>
              <w:t xml:space="preserve">à l’instruction </w:t>
            </w:r>
            <w:r w:rsidR="001E5327">
              <w:rPr>
                <w:sz w:val="20"/>
                <w:szCs w:val="20"/>
                <w:lang w:val="fr-FR"/>
              </w:rPr>
              <w:t>«</w:t>
            </w:r>
            <w:r w:rsidR="007635E3" w:rsidRPr="00B6309C">
              <w:rPr>
                <w:sz w:val="20"/>
                <w:szCs w:val="20"/>
                <w:lang w:val="fr-FR"/>
              </w:rPr>
              <w:t>DATA-Extract</w:t>
            </w:r>
            <w:r w:rsidR="001E5327">
              <w:rPr>
                <w:sz w:val="20"/>
                <w:szCs w:val="20"/>
                <w:lang w:val="fr-FR"/>
              </w:rPr>
              <w:t>»</w:t>
            </w:r>
            <w:r w:rsidR="007635E3">
              <w:rPr>
                <w:sz w:val="20"/>
                <w:szCs w:val="20"/>
                <w:lang w:val="fr-FR"/>
              </w:rPr>
              <w:t xml:space="preserve"> des thèmes RDPPF en termes de</w:t>
            </w:r>
            <w:r w:rsidRPr="00B6309C">
              <w:rPr>
                <w:sz w:val="20"/>
                <w:szCs w:val="20"/>
                <w:lang w:val="fr-FR"/>
              </w:rPr>
              <w:t>:</w:t>
            </w:r>
            <w:r w:rsidRPr="00B6309C">
              <w:rPr>
                <w:sz w:val="20"/>
                <w:szCs w:val="20"/>
                <w:lang w:val="fr-FR"/>
              </w:rPr>
              <w:br/>
              <w:t xml:space="preserve">- schéma </w:t>
            </w:r>
            <w:r w:rsidRPr="00B6309C">
              <w:rPr>
                <w:sz w:val="20"/>
                <w:szCs w:val="20"/>
                <w:lang w:val="fr-FR"/>
              </w:rPr>
              <w:br/>
              <w:t>- struc</w:t>
            </w:r>
            <w:r w:rsidR="009332C9" w:rsidRPr="00B6309C">
              <w:rPr>
                <w:sz w:val="20"/>
                <w:szCs w:val="20"/>
                <w:lang w:val="fr-FR"/>
              </w:rPr>
              <w:t>tur</w:t>
            </w:r>
            <w:r w:rsidRPr="00B6309C">
              <w:rPr>
                <w:sz w:val="20"/>
                <w:szCs w:val="20"/>
                <w:lang w:val="fr-FR"/>
              </w:rPr>
              <w:t xml:space="preserve">e </w:t>
            </w:r>
            <w:r w:rsidRPr="00B6309C">
              <w:rPr>
                <w:sz w:val="20"/>
                <w:szCs w:val="20"/>
                <w:lang w:val="fr-FR"/>
              </w:rPr>
              <w:br/>
              <w:t>- f</w:t>
            </w:r>
            <w:r w:rsidR="009332C9" w:rsidRPr="00B6309C">
              <w:rPr>
                <w:sz w:val="20"/>
                <w:szCs w:val="20"/>
                <w:lang w:val="fr-FR"/>
              </w:rPr>
              <w:t>orm</w:t>
            </w:r>
            <w:r w:rsidRPr="00B6309C">
              <w:rPr>
                <w:sz w:val="20"/>
                <w:szCs w:val="20"/>
                <w:lang w:val="fr-FR"/>
              </w:rPr>
              <w:t xml:space="preserve">e </w:t>
            </w:r>
            <w:r w:rsidRPr="00B6309C">
              <w:rPr>
                <w:sz w:val="20"/>
                <w:szCs w:val="20"/>
                <w:lang w:val="fr-FR"/>
              </w:rPr>
              <w:br/>
              <w:t xml:space="preserve">- </w:t>
            </w:r>
            <w:r w:rsidR="007635E3">
              <w:rPr>
                <w:sz w:val="20"/>
                <w:szCs w:val="20"/>
                <w:lang w:val="fr-FR"/>
              </w:rPr>
              <w:t>d</w:t>
            </w:r>
            <w:r w:rsidRPr="00B6309C">
              <w:rPr>
                <w:sz w:val="20"/>
                <w:szCs w:val="20"/>
                <w:lang w:val="fr-FR"/>
              </w:rPr>
              <w:t>onnées</w:t>
            </w:r>
            <w:r w:rsidR="009332C9" w:rsidRPr="00B6309C">
              <w:rPr>
                <w:sz w:val="20"/>
                <w:szCs w:val="20"/>
                <w:lang w:val="fr-FR"/>
              </w:rPr>
              <w:t>/</w:t>
            </w:r>
            <w:r w:rsidRPr="00B6309C">
              <w:rPr>
                <w:sz w:val="20"/>
                <w:szCs w:val="20"/>
                <w:lang w:val="fr-FR"/>
              </w:rPr>
              <w:t>con</w:t>
            </w:r>
            <w:r w:rsidR="009332C9" w:rsidRPr="00B6309C">
              <w:rPr>
                <w:sz w:val="20"/>
                <w:szCs w:val="20"/>
                <w:lang w:val="fr-FR"/>
              </w:rPr>
              <w:t>t</w:t>
            </w:r>
            <w:r w:rsidRPr="00B6309C">
              <w:rPr>
                <w:sz w:val="20"/>
                <w:szCs w:val="20"/>
                <w:lang w:val="fr-FR"/>
              </w:rPr>
              <w:t>enu</w:t>
            </w:r>
          </w:p>
        </w:tc>
        <w:tc>
          <w:tcPr>
            <w:tcW w:w="1979" w:type="dxa"/>
          </w:tcPr>
          <w:p w14:paraId="5631BB4E" w14:textId="77777777" w:rsidR="009332C9" w:rsidRPr="00B6309C" w:rsidRDefault="009332C9" w:rsidP="009332C9">
            <w:pPr>
              <w:pStyle w:val="TextCDB"/>
              <w:rPr>
                <w:sz w:val="20"/>
                <w:szCs w:val="20"/>
                <w:lang w:val="fr-FR"/>
              </w:rPr>
            </w:pPr>
            <w:r w:rsidRPr="00B6309C">
              <w:rPr>
                <w:color w:val="0070C0"/>
                <w:lang w:val="fr-FR"/>
              </w:rPr>
              <w:t>xx</w:t>
            </w:r>
          </w:p>
        </w:tc>
      </w:tr>
      <w:tr w:rsidR="00083CFF" w:rsidRPr="00B6309C" w14:paraId="7D630ED5" w14:textId="77777777">
        <w:trPr>
          <w:trHeight w:val="409"/>
        </w:trPr>
        <w:tc>
          <w:tcPr>
            <w:tcW w:w="583" w:type="dxa"/>
            <w:tcBorders>
              <w:top w:val="single" w:sz="4" w:space="0" w:color="auto"/>
              <w:left w:val="single" w:sz="4" w:space="0" w:color="auto"/>
              <w:bottom w:val="single" w:sz="4" w:space="0" w:color="auto"/>
              <w:right w:val="single" w:sz="4" w:space="0" w:color="auto"/>
            </w:tcBorders>
            <w:shd w:val="clear" w:color="auto" w:fill="auto"/>
          </w:tcPr>
          <w:p w14:paraId="0340A63E" w14:textId="77777777" w:rsidR="00083CFF" w:rsidRPr="00B6309C" w:rsidRDefault="00FA4362" w:rsidP="009332C9">
            <w:pPr>
              <w:pStyle w:val="TextCDB"/>
              <w:rPr>
                <w:sz w:val="20"/>
                <w:szCs w:val="20"/>
                <w:lang w:val="fr-FR"/>
              </w:rPr>
            </w:pPr>
            <w:r w:rsidRPr="00B6309C">
              <w:rPr>
                <w:sz w:val="20"/>
                <w:szCs w:val="20"/>
                <w:lang w:val="fr-FR"/>
              </w:rPr>
              <w:t>20</w:t>
            </w:r>
          </w:p>
        </w:tc>
        <w:tc>
          <w:tcPr>
            <w:tcW w:w="2539" w:type="dxa"/>
            <w:tcBorders>
              <w:top w:val="single" w:sz="4" w:space="0" w:color="auto"/>
              <w:left w:val="single" w:sz="4" w:space="0" w:color="auto"/>
              <w:bottom w:val="single" w:sz="4" w:space="0" w:color="auto"/>
              <w:right w:val="single" w:sz="4" w:space="0" w:color="auto"/>
            </w:tcBorders>
            <w:shd w:val="clear" w:color="auto" w:fill="auto"/>
          </w:tcPr>
          <w:p w14:paraId="62365C2F" w14:textId="77777777" w:rsidR="00083CFF" w:rsidRPr="00B6309C" w:rsidRDefault="000951A1" w:rsidP="002B0CB6">
            <w:pPr>
              <w:pStyle w:val="TextCDB"/>
              <w:rPr>
                <w:sz w:val="20"/>
                <w:szCs w:val="20"/>
                <w:lang w:val="fr-FR"/>
              </w:rPr>
            </w:pPr>
            <w:r w:rsidRPr="00B6309C">
              <w:rPr>
                <w:sz w:val="20"/>
                <w:szCs w:val="20"/>
                <w:lang w:val="fr-FR"/>
              </w:rPr>
              <w:t>Fonc</w:t>
            </w:r>
            <w:r w:rsidR="00083CFF" w:rsidRPr="00B6309C">
              <w:rPr>
                <w:sz w:val="20"/>
                <w:szCs w:val="20"/>
                <w:lang w:val="fr-FR"/>
              </w:rPr>
              <w:t xml:space="preserve">tion </w:t>
            </w:r>
            <w:r w:rsidRPr="00B6309C">
              <w:rPr>
                <w:sz w:val="20"/>
                <w:szCs w:val="20"/>
                <w:lang w:val="fr-FR"/>
              </w:rPr>
              <w:t xml:space="preserve">d’appel du service </w:t>
            </w:r>
            <w:r w:rsidR="00083CFF" w:rsidRPr="00B6309C">
              <w:rPr>
                <w:sz w:val="20"/>
                <w:szCs w:val="20"/>
                <w:lang w:val="fr-FR"/>
              </w:rPr>
              <w:t>Web</w:t>
            </w:r>
            <w:r w:rsidRPr="00B6309C">
              <w:rPr>
                <w:sz w:val="20"/>
                <w:szCs w:val="20"/>
                <w:lang w:val="fr-FR"/>
              </w:rPr>
              <w:t xml:space="preserve"> RDPPF </w:t>
            </w:r>
            <w:r w:rsidR="007635E3">
              <w:rPr>
                <w:sz w:val="20"/>
                <w:szCs w:val="20"/>
                <w:lang w:val="fr-FR"/>
              </w:rPr>
              <w:t xml:space="preserve">pour un </w:t>
            </w:r>
            <w:r w:rsidR="00083CFF" w:rsidRPr="00B6309C">
              <w:rPr>
                <w:sz w:val="20"/>
                <w:szCs w:val="20"/>
                <w:lang w:val="fr-FR"/>
              </w:rPr>
              <w:t>EGRID</w:t>
            </w:r>
            <w:r w:rsidR="002B0CB6" w:rsidRPr="00B6309C">
              <w:rPr>
                <w:sz w:val="20"/>
                <w:szCs w:val="20"/>
                <w:lang w:val="fr-FR"/>
              </w:rPr>
              <w:t xml:space="preserve">, extrait </w:t>
            </w:r>
            <w:r w:rsidR="00083CFF" w:rsidRPr="00B6309C">
              <w:rPr>
                <w:sz w:val="20"/>
                <w:szCs w:val="20"/>
                <w:lang w:val="fr-FR"/>
              </w:rPr>
              <w:t>PDF</w:t>
            </w:r>
          </w:p>
        </w:tc>
        <w:tc>
          <w:tcPr>
            <w:tcW w:w="4117" w:type="dxa"/>
            <w:tcBorders>
              <w:top w:val="single" w:sz="4" w:space="0" w:color="auto"/>
              <w:left w:val="single" w:sz="4" w:space="0" w:color="auto"/>
              <w:bottom w:val="single" w:sz="4" w:space="0" w:color="auto"/>
              <w:right w:val="single" w:sz="4" w:space="0" w:color="auto"/>
            </w:tcBorders>
            <w:shd w:val="clear" w:color="auto" w:fill="auto"/>
          </w:tcPr>
          <w:p w14:paraId="5A7B51BD" w14:textId="77777777" w:rsidR="00083CFF" w:rsidRPr="00B6309C" w:rsidRDefault="007635E3" w:rsidP="009332C9">
            <w:pPr>
              <w:pStyle w:val="TextCDB"/>
              <w:rPr>
                <w:sz w:val="20"/>
                <w:szCs w:val="20"/>
                <w:lang w:val="fr-FR"/>
              </w:rPr>
            </w:pPr>
            <w:r>
              <w:rPr>
                <w:sz w:val="20"/>
                <w:szCs w:val="20"/>
                <w:lang w:val="fr-FR"/>
              </w:rPr>
              <w:t>A</w:t>
            </w:r>
            <w:r w:rsidR="002B0CB6" w:rsidRPr="00B6309C">
              <w:rPr>
                <w:sz w:val="20"/>
                <w:szCs w:val="20"/>
                <w:lang w:val="fr-FR"/>
              </w:rPr>
              <w:t>ppel</w:t>
            </w:r>
            <w:r>
              <w:rPr>
                <w:sz w:val="20"/>
                <w:szCs w:val="20"/>
                <w:lang w:val="fr-FR"/>
              </w:rPr>
              <w:t>er le</w:t>
            </w:r>
            <w:r w:rsidR="002B0CB6" w:rsidRPr="00B6309C">
              <w:rPr>
                <w:sz w:val="20"/>
                <w:szCs w:val="20"/>
                <w:lang w:val="fr-FR"/>
              </w:rPr>
              <w:t xml:space="preserve"> </w:t>
            </w:r>
            <w:r w:rsidR="008C37B3" w:rsidRPr="00B6309C">
              <w:rPr>
                <w:sz w:val="20"/>
                <w:szCs w:val="20"/>
                <w:lang w:val="fr-FR"/>
              </w:rPr>
              <w:t>PDF</w:t>
            </w:r>
            <w:r w:rsidR="002B0CB6" w:rsidRPr="00B6309C">
              <w:rPr>
                <w:sz w:val="20"/>
                <w:szCs w:val="20"/>
                <w:lang w:val="fr-FR"/>
              </w:rPr>
              <w:t xml:space="preserve"> conformément à l’instruction sur le service </w:t>
            </w:r>
            <w:r w:rsidR="008C37B3" w:rsidRPr="00B6309C">
              <w:rPr>
                <w:sz w:val="20"/>
                <w:szCs w:val="20"/>
                <w:lang w:val="fr-FR"/>
              </w:rPr>
              <w:t>Web</w:t>
            </w:r>
            <w:r w:rsidR="002B0CB6" w:rsidRPr="00B6309C">
              <w:rPr>
                <w:sz w:val="20"/>
                <w:szCs w:val="20"/>
                <w:lang w:val="fr-FR"/>
              </w:rPr>
              <w:t xml:space="preserve"> RDPPF pour un </w:t>
            </w:r>
            <w:r w:rsidR="008C37B3" w:rsidRPr="00B6309C">
              <w:rPr>
                <w:sz w:val="20"/>
                <w:szCs w:val="20"/>
                <w:lang w:val="fr-FR"/>
              </w:rPr>
              <w:t>EGRID</w:t>
            </w:r>
          </w:p>
          <w:p w14:paraId="47FBA843" w14:textId="77777777" w:rsidR="008C37B3" w:rsidRPr="00B6309C" w:rsidRDefault="008C37B3" w:rsidP="008225DE">
            <w:pPr>
              <w:pStyle w:val="TextCDB"/>
              <w:rPr>
                <w:sz w:val="20"/>
                <w:szCs w:val="20"/>
                <w:lang w:val="fr-FR"/>
              </w:rPr>
            </w:pPr>
            <w:r w:rsidRPr="00B6309C">
              <w:rPr>
                <w:color w:val="0070C0"/>
                <w:sz w:val="20"/>
                <w:szCs w:val="20"/>
                <w:lang w:val="fr-FR"/>
              </w:rPr>
              <w:t>A</w:t>
            </w:r>
            <w:r w:rsidR="002B0CB6" w:rsidRPr="00B6309C">
              <w:rPr>
                <w:color w:val="0070C0"/>
                <w:sz w:val="20"/>
                <w:szCs w:val="20"/>
                <w:lang w:val="fr-FR"/>
              </w:rPr>
              <w:t>ppel</w:t>
            </w:r>
            <w:r w:rsidRPr="00B6309C">
              <w:rPr>
                <w:color w:val="0070C0"/>
                <w:sz w:val="20"/>
                <w:szCs w:val="20"/>
                <w:lang w:val="fr-FR"/>
              </w:rPr>
              <w:t>:</w:t>
            </w:r>
            <w:r w:rsidR="00590BAE" w:rsidRPr="00B6309C">
              <w:rPr>
                <w:color w:val="0070C0"/>
                <w:sz w:val="20"/>
                <w:szCs w:val="20"/>
                <w:lang w:val="fr-FR"/>
              </w:rPr>
              <w:t xml:space="preserve"> https://xxxx/extract/</w:t>
            </w:r>
            <w:r w:rsidR="008225DE" w:rsidRPr="00A7431D">
              <w:rPr>
                <w:color w:val="0070C0"/>
                <w:sz w:val="20"/>
                <w:szCs w:val="20"/>
                <w:lang w:val="fr-FR"/>
              </w:rPr>
              <w:t>pdf</w:t>
            </w:r>
            <w:r w:rsidR="00590BAE" w:rsidRPr="00B6309C">
              <w:rPr>
                <w:color w:val="0070C0"/>
                <w:sz w:val="20"/>
                <w:szCs w:val="20"/>
                <w:lang w:val="fr-FR"/>
              </w:rPr>
              <w:t>/xx/xx</w:t>
            </w:r>
          </w:p>
        </w:tc>
        <w:tc>
          <w:tcPr>
            <w:tcW w:w="1979" w:type="dxa"/>
            <w:tcBorders>
              <w:top w:val="single" w:sz="4" w:space="0" w:color="auto"/>
              <w:left w:val="single" w:sz="4" w:space="0" w:color="auto"/>
              <w:bottom w:val="single" w:sz="4" w:space="0" w:color="auto"/>
              <w:right w:val="single" w:sz="4" w:space="0" w:color="auto"/>
            </w:tcBorders>
          </w:tcPr>
          <w:p w14:paraId="1C72DBB2" w14:textId="77777777" w:rsidR="00083CFF" w:rsidRPr="00B6309C" w:rsidRDefault="00E36ECB" w:rsidP="009332C9">
            <w:pPr>
              <w:pStyle w:val="TextCDB"/>
              <w:rPr>
                <w:color w:val="0070C0"/>
                <w:lang w:val="fr-FR"/>
              </w:rPr>
            </w:pPr>
            <w:r w:rsidRPr="00B6309C">
              <w:rPr>
                <w:color w:val="0070C0"/>
                <w:lang w:val="fr-FR"/>
              </w:rPr>
              <w:t>xx</w:t>
            </w:r>
          </w:p>
        </w:tc>
      </w:tr>
      <w:tr w:rsidR="009332C9" w:rsidRPr="00B6309C" w14:paraId="5026E4D0" w14:textId="77777777">
        <w:trPr>
          <w:trHeight w:val="409"/>
        </w:trPr>
        <w:tc>
          <w:tcPr>
            <w:tcW w:w="583" w:type="dxa"/>
            <w:tcBorders>
              <w:top w:val="single" w:sz="4" w:space="0" w:color="auto"/>
              <w:left w:val="single" w:sz="4" w:space="0" w:color="auto"/>
              <w:bottom w:val="single" w:sz="4" w:space="0" w:color="auto"/>
              <w:right w:val="single" w:sz="4" w:space="0" w:color="auto"/>
            </w:tcBorders>
            <w:shd w:val="clear" w:color="auto" w:fill="auto"/>
          </w:tcPr>
          <w:p w14:paraId="5C3CF30B" w14:textId="77777777" w:rsidR="009332C9" w:rsidRPr="00B6309C" w:rsidRDefault="00FA4362" w:rsidP="009332C9">
            <w:pPr>
              <w:pStyle w:val="TextCDB"/>
              <w:rPr>
                <w:sz w:val="20"/>
                <w:szCs w:val="20"/>
                <w:lang w:val="fr-FR"/>
              </w:rPr>
            </w:pPr>
            <w:r w:rsidRPr="00B6309C">
              <w:rPr>
                <w:sz w:val="20"/>
                <w:szCs w:val="20"/>
                <w:lang w:val="fr-FR"/>
              </w:rPr>
              <w:t>2</w:t>
            </w:r>
            <w:r w:rsidR="009332C9" w:rsidRPr="00B6309C">
              <w:rPr>
                <w:sz w:val="20"/>
                <w:szCs w:val="20"/>
                <w:lang w:val="fr-FR"/>
              </w:rPr>
              <w:t>1</w:t>
            </w:r>
          </w:p>
        </w:tc>
        <w:tc>
          <w:tcPr>
            <w:tcW w:w="2539" w:type="dxa"/>
            <w:tcBorders>
              <w:top w:val="single" w:sz="4" w:space="0" w:color="auto"/>
              <w:left w:val="single" w:sz="4" w:space="0" w:color="auto"/>
              <w:bottom w:val="single" w:sz="4" w:space="0" w:color="auto"/>
              <w:right w:val="single" w:sz="4" w:space="0" w:color="auto"/>
            </w:tcBorders>
            <w:shd w:val="clear" w:color="auto" w:fill="auto"/>
          </w:tcPr>
          <w:p w14:paraId="2944DBF7" w14:textId="77777777" w:rsidR="009332C9" w:rsidRPr="00B6309C" w:rsidRDefault="00A55202" w:rsidP="002B0CB6">
            <w:pPr>
              <w:pStyle w:val="TextCDB"/>
              <w:rPr>
                <w:sz w:val="20"/>
                <w:szCs w:val="20"/>
                <w:lang w:val="fr-FR"/>
              </w:rPr>
            </w:pPr>
            <w:r>
              <w:rPr>
                <w:sz w:val="20"/>
                <w:szCs w:val="20"/>
                <w:lang w:val="fr-FR"/>
              </w:rPr>
              <w:t>Contrôl</w:t>
            </w:r>
            <w:r w:rsidR="002B0CB6" w:rsidRPr="00B6309C">
              <w:rPr>
                <w:sz w:val="20"/>
                <w:szCs w:val="20"/>
                <w:lang w:val="fr-FR"/>
              </w:rPr>
              <w:t>er la fonc</w:t>
            </w:r>
            <w:r w:rsidR="009332C9" w:rsidRPr="00B6309C">
              <w:rPr>
                <w:sz w:val="20"/>
                <w:szCs w:val="20"/>
                <w:lang w:val="fr-FR"/>
              </w:rPr>
              <w:t xml:space="preserve">tion </w:t>
            </w:r>
            <w:r w:rsidR="002B0CB6" w:rsidRPr="00B6309C">
              <w:rPr>
                <w:sz w:val="20"/>
                <w:szCs w:val="20"/>
                <w:lang w:val="fr-FR"/>
              </w:rPr>
              <w:t xml:space="preserve">des messages d’erreur lors de l’appel du service Web RDPPF </w:t>
            </w:r>
          </w:p>
        </w:tc>
        <w:tc>
          <w:tcPr>
            <w:tcW w:w="4117" w:type="dxa"/>
            <w:tcBorders>
              <w:top w:val="single" w:sz="4" w:space="0" w:color="auto"/>
              <w:left w:val="single" w:sz="4" w:space="0" w:color="auto"/>
              <w:bottom w:val="single" w:sz="4" w:space="0" w:color="auto"/>
              <w:right w:val="single" w:sz="4" w:space="0" w:color="auto"/>
            </w:tcBorders>
            <w:shd w:val="clear" w:color="auto" w:fill="auto"/>
          </w:tcPr>
          <w:p w14:paraId="51B76CF2" w14:textId="77777777" w:rsidR="00263209" w:rsidRPr="00B6309C" w:rsidRDefault="002B0CB6" w:rsidP="009332C9">
            <w:pPr>
              <w:pStyle w:val="TextCDB"/>
              <w:rPr>
                <w:sz w:val="20"/>
                <w:szCs w:val="20"/>
                <w:lang w:val="fr-FR"/>
              </w:rPr>
            </w:pPr>
            <w:r w:rsidRPr="00B6309C">
              <w:rPr>
                <w:sz w:val="20"/>
                <w:szCs w:val="20"/>
                <w:lang w:val="fr-FR"/>
              </w:rPr>
              <w:t>Tester les adresses/c</w:t>
            </w:r>
            <w:r w:rsidR="009332C9" w:rsidRPr="00B6309C">
              <w:rPr>
                <w:sz w:val="20"/>
                <w:szCs w:val="20"/>
                <w:lang w:val="fr-FR"/>
              </w:rPr>
              <w:t>oord</w:t>
            </w:r>
            <w:r w:rsidRPr="00B6309C">
              <w:rPr>
                <w:sz w:val="20"/>
                <w:szCs w:val="20"/>
                <w:lang w:val="fr-FR"/>
              </w:rPr>
              <w:t>onnées</w:t>
            </w:r>
            <w:r w:rsidR="009332C9" w:rsidRPr="00B6309C">
              <w:rPr>
                <w:sz w:val="20"/>
                <w:szCs w:val="20"/>
                <w:lang w:val="fr-FR"/>
              </w:rPr>
              <w:t xml:space="preserve">/EGRID </w:t>
            </w:r>
            <w:r w:rsidRPr="00B6309C">
              <w:rPr>
                <w:sz w:val="20"/>
                <w:szCs w:val="20"/>
                <w:lang w:val="fr-FR"/>
              </w:rPr>
              <w:t>qui n’existent pas encore</w:t>
            </w:r>
            <w:r w:rsidR="009332C9" w:rsidRPr="00B6309C">
              <w:rPr>
                <w:sz w:val="20"/>
                <w:szCs w:val="20"/>
                <w:lang w:val="fr-FR"/>
              </w:rPr>
              <w:t xml:space="preserve">. </w:t>
            </w:r>
            <w:r w:rsidRPr="00B6309C">
              <w:rPr>
                <w:sz w:val="20"/>
                <w:szCs w:val="20"/>
                <w:lang w:val="fr-FR"/>
              </w:rPr>
              <w:t xml:space="preserve">Contrôler les messages d’erreur. </w:t>
            </w:r>
            <w:r w:rsidRPr="00B6309C">
              <w:rPr>
                <w:sz w:val="20"/>
                <w:szCs w:val="20"/>
                <w:lang w:val="fr-FR"/>
              </w:rPr>
              <w:br/>
              <w:t xml:space="preserve">- Des </w:t>
            </w:r>
            <w:r w:rsidR="009332C9" w:rsidRPr="00B6309C">
              <w:rPr>
                <w:sz w:val="20"/>
                <w:szCs w:val="20"/>
                <w:lang w:val="fr-FR"/>
              </w:rPr>
              <w:t xml:space="preserve">codes </w:t>
            </w:r>
            <w:r w:rsidR="00A55202">
              <w:rPr>
                <w:sz w:val="20"/>
                <w:szCs w:val="20"/>
                <w:lang w:val="fr-FR"/>
              </w:rPr>
              <w:t>sont-ils renvoyés en retour</w:t>
            </w:r>
            <w:r w:rsidR="009332C9" w:rsidRPr="00B6309C">
              <w:rPr>
                <w:sz w:val="20"/>
                <w:szCs w:val="20"/>
                <w:lang w:val="fr-FR"/>
              </w:rPr>
              <w:t>?</w:t>
            </w:r>
          </w:p>
          <w:p w14:paraId="04DB4E11" w14:textId="77777777" w:rsidR="00263209" w:rsidRPr="00B6309C" w:rsidRDefault="00263209" w:rsidP="009332C9">
            <w:pPr>
              <w:pStyle w:val="TextCDB"/>
              <w:rPr>
                <w:sz w:val="20"/>
                <w:szCs w:val="20"/>
                <w:lang w:val="fr-FR"/>
              </w:rPr>
            </w:pPr>
            <w:r w:rsidRPr="00B6309C">
              <w:rPr>
                <w:color w:val="0070C0"/>
                <w:sz w:val="20"/>
                <w:szCs w:val="20"/>
                <w:lang w:val="fr-FR"/>
              </w:rPr>
              <w:t>A</w:t>
            </w:r>
            <w:r w:rsidR="002B0CB6" w:rsidRPr="00B6309C">
              <w:rPr>
                <w:color w:val="0070C0"/>
                <w:sz w:val="20"/>
                <w:szCs w:val="20"/>
                <w:lang w:val="fr-FR"/>
              </w:rPr>
              <w:t>ppel</w:t>
            </w:r>
            <w:r w:rsidRPr="00B6309C">
              <w:rPr>
                <w:color w:val="0070C0"/>
                <w:sz w:val="20"/>
                <w:szCs w:val="20"/>
                <w:lang w:val="fr-FR"/>
              </w:rPr>
              <w:t>:</w:t>
            </w:r>
            <w:r w:rsidR="00590BAE" w:rsidRPr="00B6309C">
              <w:rPr>
                <w:color w:val="0070C0"/>
                <w:sz w:val="20"/>
                <w:szCs w:val="20"/>
                <w:lang w:val="fr-FR"/>
              </w:rPr>
              <w:t xml:space="preserve"> https://xxxx/extract/xml/xx/xx</w:t>
            </w:r>
          </w:p>
          <w:p w14:paraId="6C4EA6F5" w14:textId="77777777" w:rsidR="009332C9" w:rsidRPr="00B6309C" w:rsidRDefault="002B0CB6" w:rsidP="00A55202">
            <w:pPr>
              <w:pStyle w:val="TextCDB"/>
              <w:rPr>
                <w:sz w:val="20"/>
                <w:szCs w:val="20"/>
                <w:lang w:val="fr-FR"/>
              </w:rPr>
            </w:pPr>
            <w:r w:rsidRPr="00B6309C">
              <w:rPr>
                <w:sz w:val="20"/>
                <w:szCs w:val="20"/>
                <w:lang w:val="fr-FR"/>
              </w:rPr>
              <w:t xml:space="preserve">- Les </w:t>
            </w:r>
            <w:r w:rsidR="009332C9" w:rsidRPr="00B6309C">
              <w:rPr>
                <w:sz w:val="20"/>
                <w:szCs w:val="20"/>
                <w:lang w:val="fr-FR"/>
              </w:rPr>
              <w:t>codes d</w:t>
            </w:r>
            <w:r w:rsidRPr="00B6309C">
              <w:rPr>
                <w:sz w:val="20"/>
                <w:szCs w:val="20"/>
                <w:lang w:val="fr-FR"/>
              </w:rPr>
              <w:t xml:space="preserve">’erreur </w:t>
            </w:r>
            <w:r w:rsidR="00A55202">
              <w:rPr>
                <w:sz w:val="20"/>
                <w:szCs w:val="20"/>
                <w:lang w:val="fr-FR"/>
              </w:rPr>
              <w:t>sont-ils conformes à l’instruction</w:t>
            </w:r>
            <w:r w:rsidR="009332C9" w:rsidRPr="00B6309C">
              <w:rPr>
                <w:sz w:val="20"/>
                <w:szCs w:val="20"/>
                <w:lang w:val="fr-FR"/>
              </w:rPr>
              <w:t>?</w:t>
            </w:r>
          </w:p>
        </w:tc>
        <w:tc>
          <w:tcPr>
            <w:tcW w:w="1979" w:type="dxa"/>
            <w:tcBorders>
              <w:top w:val="single" w:sz="4" w:space="0" w:color="auto"/>
              <w:left w:val="single" w:sz="4" w:space="0" w:color="auto"/>
              <w:bottom w:val="single" w:sz="4" w:space="0" w:color="auto"/>
              <w:right w:val="single" w:sz="4" w:space="0" w:color="auto"/>
            </w:tcBorders>
          </w:tcPr>
          <w:p w14:paraId="2067FB78" w14:textId="77777777" w:rsidR="009332C9" w:rsidRPr="00B6309C" w:rsidRDefault="00E36ECB" w:rsidP="009332C9">
            <w:pPr>
              <w:pStyle w:val="TextCDB"/>
              <w:rPr>
                <w:color w:val="0070C0"/>
                <w:lang w:val="fr-FR"/>
              </w:rPr>
            </w:pPr>
            <w:r w:rsidRPr="00B6309C">
              <w:rPr>
                <w:color w:val="0070C0"/>
                <w:lang w:val="fr-FR"/>
              </w:rPr>
              <w:t>x</w:t>
            </w:r>
            <w:r w:rsidR="009332C9" w:rsidRPr="00B6309C">
              <w:rPr>
                <w:color w:val="0070C0"/>
                <w:lang w:val="fr-FR"/>
              </w:rPr>
              <w:t>x</w:t>
            </w:r>
          </w:p>
        </w:tc>
      </w:tr>
    </w:tbl>
    <w:p w14:paraId="7F24DE91" w14:textId="77777777" w:rsidR="00F95830" w:rsidRPr="00B6309C" w:rsidRDefault="00F95830" w:rsidP="00F95830">
      <w:pPr>
        <w:rPr>
          <w:lang w:val="fr-FR" w:eastAsia="de-CH"/>
        </w:rPr>
      </w:pPr>
      <w:r w:rsidRPr="00B6309C">
        <w:rPr>
          <w:sz w:val="16"/>
          <w:szCs w:val="16"/>
          <w:lang w:val="fr-FR" w:eastAsia="de-CH"/>
        </w:rPr>
        <w:t>S = Satisfai</w:t>
      </w:r>
      <w:r>
        <w:rPr>
          <w:sz w:val="16"/>
          <w:szCs w:val="16"/>
          <w:lang w:val="fr-FR" w:eastAsia="de-CH"/>
        </w:rPr>
        <w:t>san</w:t>
      </w:r>
      <w:r w:rsidRPr="00B6309C">
        <w:rPr>
          <w:sz w:val="16"/>
          <w:szCs w:val="16"/>
          <w:lang w:val="fr-FR" w:eastAsia="de-CH"/>
        </w:rPr>
        <w:t xml:space="preserve">t / </w:t>
      </w:r>
      <w:r>
        <w:rPr>
          <w:sz w:val="16"/>
          <w:szCs w:val="16"/>
          <w:lang w:val="fr-FR" w:eastAsia="de-CH"/>
        </w:rPr>
        <w:t>I, n° réf</w:t>
      </w:r>
      <w:r w:rsidRPr="00B6309C">
        <w:rPr>
          <w:sz w:val="16"/>
          <w:szCs w:val="16"/>
          <w:lang w:val="fr-FR" w:eastAsia="de-CH"/>
        </w:rPr>
        <w:t xml:space="preserve"> = insuffisance</w:t>
      </w:r>
      <w:r>
        <w:rPr>
          <w:sz w:val="16"/>
          <w:szCs w:val="16"/>
          <w:lang w:val="fr-FR" w:eastAsia="de-CH"/>
        </w:rPr>
        <w:t>(s),</w:t>
      </w:r>
      <w:r w:rsidRPr="00B6309C">
        <w:rPr>
          <w:sz w:val="16"/>
          <w:szCs w:val="16"/>
          <w:lang w:val="fr-FR" w:eastAsia="de-CH"/>
        </w:rPr>
        <w:t xml:space="preserve"> </w:t>
      </w:r>
      <w:r>
        <w:rPr>
          <w:sz w:val="16"/>
          <w:szCs w:val="16"/>
          <w:lang w:val="fr-FR" w:eastAsia="de-CH"/>
        </w:rPr>
        <w:t>numéro(s) de référence</w:t>
      </w:r>
      <w:r w:rsidRPr="00B6309C">
        <w:rPr>
          <w:sz w:val="16"/>
          <w:szCs w:val="16"/>
          <w:lang w:val="fr-FR" w:eastAsia="de-CH"/>
        </w:rPr>
        <w:t xml:space="preserve"> dans la liste de l’annexe 1</w:t>
      </w:r>
    </w:p>
    <w:p w14:paraId="447B6D2B" w14:textId="77777777" w:rsidR="00BD4ABD" w:rsidRPr="00B6309C" w:rsidRDefault="008D26C8">
      <w:pPr>
        <w:spacing w:line="240" w:lineRule="auto"/>
        <w:rPr>
          <w:rFonts w:eastAsia="Times New Roman" w:cs="Arial"/>
          <w:b/>
          <w:bCs/>
          <w:iCs/>
          <w:sz w:val="24"/>
          <w:szCs w:val="28"/>
          <w:lang w:val="fr-FR" w:eastAsia="de-CH"/>
        </w:rPr>
      </w:pPr>
      <w:r w:rsidRPr="00B6309C">
        <w:rPr>
          <w:lang w:val="fr-FR"/>
        </w:rPr>
        <w:br w:type="page"/>
      </w:r>
    </w:p>
    <w:p w14:paraId="4E17D446" w14:textId="77777777" w:rsidR="00BD4ABD" w:rsidRPr="00B6309C" w:rsidRDefault="002505A8">
      <w:pPr>
        <w:pStyle w:val="Titre2"/>
        <w:spacing w:before="120" w:after="120" w:line="288" w:lineRule="auto"/>
        <w:rPr>
          <w:lang w:val="fr-FR"/>
        </w:rPr>
      </w:pPr>
      <w:bookmarkStart w:id="23" w:name="_Toc74145144"/>
      <w:r>
        <w:rPr>
          <w:lang w:val="fr-FR"/>
        </w:rPr>
        <w:lastRenderedPageBreak/>
        <w:t>Examen</w:t>
      </w:r>
      <w:r w:rsidR="002301A9" w:rsidRPr="00B6309C">
        <w:rPr>
          <w:lang w:val="fr-FR"/>
        </w:rPr>
        <w:t xml:space="preserve"> des nouveaux thèmes RDPPF</w:t>
      </w:r>
      <w:bookmarkEnd w:id="23"/>
    </w:p>
    <w:p w14:paraId="0337707A" w14:textId="77777777" w:rsidR="009332C9" w:rsidRPr="00B6309C" w:rsidRDefault="002301A9" w:rsidP="009332C9">
      <w:pPr>
        <w:rPr>
          <w:rFonts w:cs="Arial"/>
          <w:bCs/>
          <w:szCs w:val="18"/>
          <w:lang w:val="fr-FR" w:eastAsia="de-DE"/>
        </w:rPr>
      </w:pPr>
      <w:r w:rsidRPr="00B6309C">
        <w:rPr>
          <w:rFonts w:cs="Arial"/>
          <w:bCs/>
          <w:szCs w:val="18"/>
          <w:lang w:val="fr-FR" w:eastAsia="de-DE"/>
        </w:rPr>
        <w:t>Prescriptions fédérales</w:t>
      </w:r>
      <w:r w:rsidR="009332C9" w:rsidRPr="00B6309C">
        <w:rPr>
          <w:rFonts w:cs="Arial"/>
          <w:bCs/>
          <w:szCs w:val="18"/>
          <w:lang w:val="fr-FR" w:eastAsia="de-DE"/>
        </w:rPr>
        <w:t>:</w:t>
      </w:r>
    </w:p>
    <w:p w14:paraId="00E2B325" w14:textId="77777777" w:rsidR="00417260" w:rsidRPr="00B6309C" w:rsidRDefault="004C7AEC" w:rsidP="00417260">
      <w:pPr>
        <w:pStyle w:val="Paragraphedeliste"/>
        <w:numPr>
          <w:ilvl w:val="0"/>
          <w:numId w:val="6"/>
        </w:numPr>
        <w:rPr>
          <w:lang w:val="fr-FR"/>
        </w:rPr>
      </w:pPr>
      <w:r w:rsidRPr="00B6309C">
        <w:rPr>
          <w:rFonts w:cs="Arial"/>
          <w:bCs/>
          <w:szCs w:val="18"/>
          <w:lang w:val="fr-FR" w:eastAsia="de-DE"/>
        </w:rPr>
        <w:t>Modèle-cadre pour le cadastre RDPPF</w:t>
      </w:r>
      <w:r w:rsidR="00B64B25" w:rsidRPr="00B6309C">
        <w:rPr>
          <w:rFonts w:cs="Arial"/>
          <w:bCs/>
          <w:szCs w:val="18"/>
          <w:lang w:val="fr-FR" w:eastAsia="de-DE"/>
        </w:rPr>
        <w:t xml:space="preserve">: </w:t>
      </w:r>
      <w:r w:rsidR="00590BAE" w:rsidRPr="00B6309C">
        <w:rPr>
          <w:lang w:val="fr-FR"/>
        </w:rPr>
        <w:t>r</w:t>
      </w:r>
      <w:r w:rsidRPr="00B6309C">
        <w:rPr>
          <w:lang w:val="fr-FR"/>
        </w:rPr>
        <w:t xml:space="preserve">apport avec </w:t>
      </w:r>
      <w:r w:rsidR="002505A8">
        <w:rPr>
          <w:lang w:val="fr-FR"/>
        </w:rPr>
        <w:t xml:space="preserve">des </w:t>
      </w:r>
      <w:r w:rsidRPr="00B6309C">
        <w:rPr>
          <w:lang w:val="fr-FR"/>
        </w:rPr>
        <w:t>explications pour la mise en œuvre</w:t>
      </w:r>
    </w:p>
    <w:p w14:paraId="13FF361D" w14:textId="77777777" w:rsidR="001E5327" w:rsidRPr="00F64B79" w:rsidRDefault="001E5327" w:rsidP="001E5327">
      <w:pPr>
        <w:pStyle w:val="Paragraphedeliste"/>
        <w:numPr>
          <w:ilvl w:val="0"/>
          <w:numId w:val="6"/>
        </w:numPr>
        <w:autoSpaceDE w:val="0"/>
        <w:autoSpaceDN w:val="0"/>
        <w:adjustRightInd w:val="0"/>
        <w:spacing w:line="240" w:lineRule="auto"/>
        <w:rPr>
          <w:rFonts w:cs="Arial"/>
          <w:bCs/>
          <w:szCs w:val="18"/>
          <w:lang w:val="fr-FR" w:eastAsia="de-DE"/>
        </w:rPr>
      </w:pPr>
      <w:r>
        <w:rPr>
          <w:rFonts w:cs="Arial"/>
          <w:bCs/>
          <w:szCs w:val="18"/>
          <w:lang w:val="fr-FR" w:eastAsia="de-DE"/>
        </w:rPr>
        <w:t>I</w:t>
      </w:r>
      <w:r w:rsidRPr="00F64B79">
        <w:rPr>
          <w:rFonts w:cs="Arial"/>
          <w:bCs/>
          <w:szCs w:val="18"/>
          <w:lang w:val="fr-FR" w:eastAsia="de-DE"/>
        </w:rPr>
        <w:t>nstruction «Cadastre RDPPF: Dispositions juridiques, bases légales et informations supplémentaires»</w:t>
      </w:r>
    </w:p>
    <w:p w14:paraId="40CBAC54" w14:textId="77777777" w:rsidR="00417260" w:rsidRPr="00B6309C" w:rsidRDefault="004C7AEC" w:rsidP="00417260">
      <w:pPr>
        <w:pStyle w:val="Paragraphedeliste"/>
        <w:numPr>
          <w:ilvl w:val="0"/>
          <w:numId w:val="6"/>
        </w:numPr>
        <w:rPr>
          <w:lang w:val="fr-FR"/>
        </w:rPr>
      </w:pPr>
      <w:r w:rsidRPr="00B6309C">
        <w:rPr>
          <w:rFonts w:cs="Arial"/>
          <w:bCs/>
          <w:szCs w:val="18"/>
          <w:lang w:val="fr-FR" w:eastAsia="de-DE"/>
        </w:rPr>
        <w:t>L</w:t>
      </w:r>
      <w:r w:rsidR="008D26C8" w:rsidRPr="00B6309C">
        <w:rPr>
          <w:rFonts w:cs="Arial"/>
          <w:bCs/>
          <w:szCs w:val="18"/>
          <w:lang w:val="fr-FR" w:eastAsia="de-DE"/>
        </w:rPr>
        <w:t>e</w:t>
      </w:r>
      <w:r w:rsidRPr="00B6309C">
        <w:rPr>
          <w:rFonts w:cs="Arial"/>
          <w:bCs/>
          <w:szCs w:val="18"/>
          <w:lang w:val="fr-FR" w:eastAsia="de-DE"/>
        </w:rPr>
        <w:t xml:space="preserve"> cadastre RDPPF ne contient que des RDPPF à caractère géné</w:t>
      </w:r>
      <w:r w:rsidR="008D26C8" w:rsidRPr="00B6309C">
        <w:rPr>
          <w:rFonts w:cs="Arial"/>
          <w:bCs/>
          <w:szCs w:val="18"/>
          <w:lang w:val="fr-FR" w:eastAsia="de-DE"/>
        </w:rPr>
        <w:t>r</w:t>
      </w:r>
      <w:r w:rsidRPr="00B6309C">
        <w:rPr>
          <w:rFonts w:cs="Arial"/>
          <w:bCs/>
          <w:szCs w:val="18"/>
          <w:lang w:val="fr-FR" w:eastAsia="de-DE"/>
        </w:rPr>
        <w:t>a</w:t>
      </w:r>
      <w:r w:rsidR="008D26C8" w:rsidRPr="00B6309C">
        <w:rPr>
          <w:rFonts w:cs="Arial"/>
          <w:bCs/>
          <w:szCs w:val="18"/>
          <w:lang w:val="fr-FR" w:eastAsia="de-DE"/>
        </w:rPr>
        <w:t>l</w:t>
      </w:r>
      <w:r w:rsidRPr="00B6309C">
        <w:rPr>
          <w:rFonts w:cs="Arial"/>
          <w:bCs/>
          <w:szCs w:val="18"/>
          <w:lang w:val="fr-FR" w:eastAsia="de-DE"/>
        </w:rPr>
        <w:t xml:space="preserve"> et concret</w:t>
      </w:r>
      <w:r w:rsidR="008D26C8" w:rsidRPr="00B6309C">
        <w:rPr>
          <w:rFonts w:cs="Arial"/>
          <w:bCs/>
          <w:szCs w:val="18"/>
          <w:lang w:val="fr-FR" w:eastAsia="de-DE"/>
        </w:rPr>
        <w:t xml:space="preserve"> </w:t>
      </w:r>
      <w:r w:rsidRPr="00B6309C">
        <w:rPr>
          <w:rFonts w:cs="Arial"/>
          <w:bCs/>
          <w:szCs w:val="18"/>
          <w:lang w:val="fr-FR" w:eastAsia="de-DE"/>
        </w:rPr>
        <w:t>et aucune restriction de nature géné</w:t>
      </w:r>
      <w:r w:rsidR="008D26C8" w:rsidRPr="00B6309C">
        <w:rPr>
          <w:rFonts w:cs="Arial"/>
          <w:bCs/>
          <w:szCs w:val="18"/>
          <w:lang w:val="fr-FR" w:eastAsia="de-DE"/>
        </w:rPr>
        <w:t>r</w:t>
      </w:r>
      <w:r w:rsidRPr="00B6309C">
        <w:rPr>
          <w:rFonts w:cs="Arial"/>
          <w:bCs/>
          <w:szCs w:val="18"/>
          <w:lang w:val="fr-FR" w:eastAsia="de-DE"/>
        </w:rPr>
        <w:t>ale et abstrai</w:t>
      </w:r>
      <w:r w:rsidR="008D26C8" w:rsidRPr="00B6309C">
        <w:rPr>
          <w:rFonts w:cs="Arial"/>
          <w:bCs/>
          <w:szCs w:val="18"/>
          <w:lang w:val="fr-FR" w:eastAsia="de-DE"/>
        </w:rPr>
        <w:t>te</w:t>
      </w:r>
      <w:r w:rsidRPr="00B6309C">
        <w:rPr>
          <w:rFonts w:cs="Arial"/>
          <w:bCs/>
          <w:szCs w:val="18"/>
          <w:lang w:val="fr-FR" w:eastAsia="de-DE"/>
        </w:rPr>
        <w:t xml:space="preserve"> ou liant les autorités</w:t>
      </w:r>
      <w:r w:rsidR="008D26C8" w:rsidRPr="00B6309C">
        <w:rPr>
          <w:rFonts w:cs="Arial"/>
          <w:bCs/>
          <w:szCs w:val="18"/>
          <w:lang w:val="fr-FR" w:eastAsia="de-DE"/>
        </w:rPr>
        <w:t xml:space="preserve">. </w:t>
      </w:r>
    </w:p>
    <w:p w14:paraId="609EE943" w14:textId="77777777" w:rsidR="00BD4ABD" w:rsidRPr="00B6309C" w:rsidRDefault="008D26C8">
      <w:pPr>
        <w:pStyle w:val="Titre3"/>
        <w:ind w:left="851" w:hanging="851"/>
        <w:rPr>
          <w:sz w:val="22"/>
          <w:lang w:val="fr-FR"/>
        </w:rPr>
      </w:pPr>
      <w:bookmarkStart w:id="24" w:name="_Toc74145145"/>
      <w:bookmarkStart w:id="25" w:name="_Toc448404707"/>
      <w:bookmarkStart w:id="26" w:name="_Toc450566165"/>
      <w:r w:rsidRPr="00B6309C">
        <w:rPr>
          <w:sz w:val="22"/>
          <w:lang w:val="fr-FR"/>
        </w:rPr>
        <w:t>D</w:t>
      </w:r>
      <w:r w:rsidR="004C7AEC" w:rsidRPr="00B6309C">
        <w:rPr>
          <w:sz w:val="22"/>
          <w:lang w:val="fr-FR"/>
        </w:rPr>
        <w:t>onnées et processus</w:t>
      </w:r>
      <w:r w:rsidRPr="00B6309C">
        <w:rPr>
          <w:sz w:val="22"/>
          <w:lang w:val="fr-FR"/>
        </w:rPr>
        <w:t xml:space="preserve">: </w:t>
      </w:r>
      <w:r w:rsidR="004C7AEC" w:rsidRPr="00B6309C">
        <w:rPr>
          <w:sz w:val="22"/>
          <w:lang w:val="fr-FR"/>
        </w:rPr>
        <w:t>géodonnées de base relevant de la compétence exclusive de la Confédération</w:t>
      </w:r>
      <w:bookmarkEnd w:id="24"/>
      <w:r w:rsidR="004C7AEC" w:rsidRPr="00B6309C">
        <w:rPr>
          <w:sz w:val="22"/>
          <w:lang w:val="fr-FR"/>
        </w:rPr>
        <w:t xml:space="preserve"> </w:t>
      </w:r>
      <w:bookmarkEnd w:id="25"/>
      <w:bookmarkEnd w:id="26"/>
    </w:p>
    <w:p w14:paraId="4B679E15" w14:textId="77777777" w:rsidR="00BD4ABD" w:rsidRPr="00B6309C" w:rsidRDefault="00C40FFD">
      <w:pPr>
        <w:pStyle w:val="Retraitcorpsdetexte2"/>
        <w:adjustRightInd/>
        <w:snapToGrid/>
        <w:spacing w:line="260" w:lineRule="atLeast"/>
        <w:ind w:right="284"/>
        <w:rPr>
          <w:szCs w:val="22"/>
          <w:lang w:val="fr-FR"/>
        </w:rPr>
      </w:pPr>
      <w:r w:rsidRPr="00B6309C">
        <w:rPr>
          <w:szCs w:val="22"/>
          <w:lang w:val="fr-FR"/>
        </w:rPr>
        <w:t xml:space="preserve">swisstopo </w:t>
      </w:r>
      <w:r w:rsidR="004C7AEC" w:rsidRPr="00B6309C">
        <w:rPr>
          <w:szCs w:val="22"/>
          <w:lang w:val="fr-FR"/>
        </w:rPr>
        <w:t>met ses données à la disposition des c</w:t>
      </w:r>
      <w:r w:rsidR="008D26C8" w:rsidRPr="00B6309C">
        <w:rPr>
          <w:szCs w:val="22"/>
          <w:lang w:val="fr-FR"/>
        </w:rPr>
        <w:t>anton</w:t>
      </w:r>
      <w:r w:rsidR="004C7AEC" w:rsidRPr="00B6309C">
        <w:rPr>
          <w:szCs w:val="22"/>
          <w:lang w:val="fr-FR"/>
        </w:rPr>
        <w:t xml:space="preserve">s sur un site unique </w:t>
      </w:r>
      <w:r w:rsidR="008D26C8" w:rsidRPr="00B6309C">
        <w:rPr>
          <w:szCs w:val="22"/>
          <w:lang w:val="fr-FR"/>
        </w:rPr>
        <w:t xml:space="preserve">(data.geo.admin.ch) </w:t>
      </w:r>
      <w:r w:rsidR="004C7AEC" w:rsidRPr="00B6309C">
        <w:rPr>
          <w:szCs w:val="22"/>
          <w:lang w:val="fr-FR"/>
        </w:rPr>
        <w:t>conformément aux prescriptions de l’OCRDP</w:t>
      </w:r>
      <w:r w:rsidR="008D26C8" w:rsidRPr="00B6309C">
        <w:rPr>
          <w:szCs w:val="22"/>
          <w:lang w:val="fr-FR"/>
        </w:rPr>
        <w:t xml:space="preserve">. </w:t>
      </w:r>
      <w:r w:rsidR="004C7AEC" w:rsidRPr="00B6309C">
        <w:rPr>
          <w:szCs w:val="22"/>
          <w:lang w:val="fr-FR"/>
        </w:rPr>
        <w:t>Le c</w:t>
      </w:r>
      <w:r w:rsidR="008D26C8" w:rsidRPr="00B6309C">
        <w:rPr>
          <w:szCs w:val="22"/>
          <w:lang w:val="fr-FR"/>
        </w:rPr>
        <w:t xml:space="preserve">anton </w:t>
      </w:r>
      <w:r w:rsidR="002505A8">
        <w:rPr>
          <w:szCs w:val="22"/>
          <w:lang w:val="fr-FR"/>
        </w:rPr>
        <w:t>doit garantir, via son organe responsable</w:t>
      </w:r>
      <w:r w:rsidR="004C7AEC" w:rsidRPr="00B6309C">
        <w:rPr>
          <w:szCs w:val="22"/>
          <w:lang w:val="fr-FR"/>
        </w:rPr>
        <w:t xml:space="preserve"> du cad</w:t>
      </w:r>
      <w:r w:rsidR="002505A8">
        <w:rPr>
          <w:szCs w:val="22"/>
          <w:lang w:val="fr-FR"/>
        </w:rPr>
        <w:t>astre, que les données fédérales</w:t>
      </w:r>
      <w:r w:rsidR="004C7AEC" w:rsidRPr="00B6309C">
        <w:rPr>
          <w:szCs w:val="22"/>
          <w:lang w:val="fr-FR"/>
        </w:rPr>
        <w:t xml:space="preserve"> sont </w:t>
      </w:r>
      <w:r w:rsidR="002505A8">
        <w:rPr>
          <w:szCs w:val="22"/>
          <w:lang w:val="fr-FR"/>
        </w:rPr>
        <w:t>reproduites de manière complète, actuelle, correcte</w:t>
      </w:r>
      <w:r w:rsidR="004C7AEC" w:rsidRPr="00B6309C">
        <w:rPr>
          <w:szCs w:val="22"/>
          <w:lang w:val="fr-FR"/>
        </w:rPr>
        <w:t xml:space="preserve"> et dans le respect du</w:t>
      </w:r>
      <w:r w:rsidR="002505A8">
        <w:rPr>
          <w:szCs w:val="22"/>
          <w:lang w:val="fr-FR"/>
        </w:rPr>
        <w:t xml:space="preserve"> modèle de représentation adéqua</w:t>
      </w:r>
      <w:r w:rsidR="004C7AEC" w:rsidRPr="00B6309C">
        <w:rPr>
          <w:szCs w:val="22"/>
          <w:lang w:val="fr-FR"/>
        </w:rPr>
        <w:t>t sur son portail du cadastre RDPPF, les extrait</w:t>
      </w:r>
      <w:r w:rsidR="008D26C8" w:rsidRPr="00B6309C">
        <w:rPr>
          <w:szCs w:val="22"/>
          <w:lang w:val="fr-FR"/>
        </w:rPr>
        <w:t>s</w:t>
      </w:r>
      <w:r w:rsidR="004C7AEC" w:rsidRPr="00B6309C">
        <w:rPr>
          <w:szCs w:val="22"/>
          <w:lang w:val="fr-FR"/>
        </w:rPr>
        <w:t xml:space="preserve"> </w:t>
      </w:r>
      <w:r w:rsidR="008D26C8" w:rsidRPr="00B6309C">
        <w:rPr>
          <w:szCs w:val="22"/>
          <w:lang w:val="fr-FR"/>
        </w:rPr>
        <w:t xml:space="preserve">(DATA-Extract, PDF) </w:t>
      </w:r>
      <w:r w:rsidR="002505A8">
        <w:rPr>
          <w:szCs w:val="22"/>
          <w:lang w:val="fr-FR"/>
        </w:rPr>
        <w:t>se conform</w:t>
      </w:r>
      <w:r w:rsidR="004C7AEC" w:rsidRPr="00B6309C">
        <w:rPr>
          <w:szCs w:val="22"/>
          <w:lang w:val="fr-FR"/>
        </w:rPr>
        <w:t xml:space="preserve">ant </w:t>
      </w:r>
      <w:r w:rsidR="002505A8">
        <w:rPr>
          <w:szCs w:val="22"/>
          <w:lang w:val="fr-FR"/>
        </w:rPr>
        <w:t xml:space="preserve">pleinement aux </w:t>
      </w:r>
      <w:r w:rsidR="004C7AEC" w:rsidRPr="00B6309C">
        <w:rPr>
          <w:szCs w:val="22"/>
          <w:lang w:val="fr-FR"/>
        </w:rPr>
        <w:t>prescriptions fédérales</w:t>
      </w:r>
      <w:r w:rsidR="008D26C8" w:rsidRPr="00B6309C">
        <w:rPr>
          <w:szCs w:val="22"/>
          <w:lang w:val="fr-FR"/>
        </w:rPr>
        <w:t>.</w:t>
      </w:r>
    </w:p>
    <w:p w14:paraId="6128774D" w14:textId="77777777" w:rsidR="00BD4ABD" w:rsidRPr="00B6309C" w:rsidRDefault="00BD4ABD">
      <w:pPr>
        <w:pStyle w:val="Retraitcorpsdetexte2"/>
        <w:adjustRightInd/>
        <w:snapToGrid/>
        <w:spacing w:line="260" w:lineRule="atLeast"/>
        <w:ind w:right="284"/>
        <w:rPr>
          <w:szCs w:val="22"/>
          <w:lang w:val="fr-FR"/>
        </w:rPr>
      </w:pPr>
    </w:p>
    <w:p w14:paraId="68759F7C" w14:textId="77777777" w:rsidR="00BD4ABD" w:rsidRPr="00B6309C" w:rsidRDefault="00C40FFD">
      <w:pPr>
        <w:pStyle w:val="Retraitcorpsdetexte2"/>
        <w:adjustRightInd/>
        <w:snapToGrid/>
        <w:spacing w:line="260" w:lineRule="atLeast"/>
        <w:ind w:right="284"/>
        <w:rPr>
          <w:szCs w:val="22"/>
          <w:lang w:val="fr-FR"/>
        </w:rPr>
      </w:pPr>
      <w:r w:rsidRPr="00B6309C">
        <w:rPr>
          <w:szCs w:val="22"/>
          <w:lang w:val="fr-FR"/>
        </w:rPr>
        <w:t xml:space="preserve">swisstopo </w:t>
      </w:r>
      <w:r w:rsidR="004C7AEC" w:rsidRPr="00B6309C">
        <w:rPr>
          <w:szCs w:val="22"/>
          <w:lang w:val="fr-FR"/>
        </w:rPr>
        <w:t>se réserve l</w:t>
      </w:r>
      <w:r w:rsidR="002505A8">
        <w:rPr>
          <w:szCs w:val="22"/>
          <w:lang w:val="fr-FR"/>
        </w:rPr>
        <w:t>e droit</w:t>
      </w:r>
      <w:r w:rsidR="004C7AEC" w:rsidRPr="00B6309C">
        <w:rPr>
          <w:szCs w:val="22"/>
          <w:lang w:val="fr-FR"/>
        </w:rPr>
        <w:t xml:space="preserve">, </w:t>
      </w:r>
      <w:r w:rsidR="002505A8">
        <w:rPr>
          <w:szCs w:val="22"/>
          <w:lang w:val="fr-FR"/>
        </w:rPr>
        <w:t xml:space="preserve">pour les </w:t>
      </w:r>
      <w:r w:rsidR="004C7AEC" w:rsidRPr="00B6309C">
        <w:rPr>
          <w:szCs w:val="22"/>
          <w:lang w:val="fr-FR"/>
        </w:rPr>
        <w:t>thèmes RDPPF suivants, de mettre des données d’essai à disposition et de vérifier leur public</w:t>
      </w:r>
      <w:r w:rsidR="008D26C8" w:rsidRPr="00B6309C">
        <w:rPr>
          <w:szCs w:val="22"/>
          <w:lang w:val="fr-FR"/>
        </w:rPr>
        <w:t xml:space="preserve">ation </w:t>
      </w:r>
      <w:r w:rsidR="004C7AEC" w:rsidRPr="00B6309C">
        <w:rPr>
          <w:szCs w:val="22"/>
          <w:lang w:val="fr-FR"/>
        </w:rPr>
        <w:t>dans le cadastre RDPPF</w:t>
      </w:r>
      <w:r w:rsidR="008D26C8" w:rsidRPr="00B6309C">
        <w:rPr>
          <w:szCs w:val="22"/>
          <w:lang w:val="fr-FR"/>
        </w:rPr>
        <w:t xml:space="preserve">. </w:t>
      </w:r>
    </w:p>
    <w:p w14:paraId="03744213" w14:textId="77777777" w:rsidR="00BD4ABD" w:rsidRPr="00B6309C" w:rsidRDefault="00BD4ABD">
      <w:pPr>
        <w:pStyle w:val="Retraitcorpsdetexte2"/>
        <w:adjustRightInd/>
        <w:snapToGrid/>
        <w:spacing w:line="260" w:lineRule="atLeast"/>
        <w:ind w:right="284"/>
        <w:rPr>
          <w:szCs w:val="22"/>
          <w:lang w:val="fr-FR"/>
        </w:rPr>
      </w:pPr>
    </w:p>
    <w:tbl>
      <w:tblPr>
        <w:tblStyle w:val="Grilledutableau"/>
        <w:tblW w:w="9322" w:type="dxa"/>
        <w:tblLook w:val="04A0" w:firstRow="1" w:lastRow="0" w:firstColumn="1" w:lastColumn="0" w:noHBand="0" w:noVBand="1"/>
      </w:tblPr>
      <w:tblGrid>
        <w:gridCol w:w="550"/>
        <w:gridCol w:w="883"/>
        <w:gridCol w:w="7889"/>
      </w:tblGrid>
      <w:tr w:rsidR="00BD4ABD" w:rsidRPr="00B6309C" w14:paraId="3FD915BA" w14:textId="77777777">
        <w:tc>
          <w:tcPr>
            <w:tcW w:w="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178734" w14:textId="77777777" w:rsidR="00BD4ABD" w:rsidRPr="00B6309C" w:rsidRDefault="008D26C8">
            <w:pPr>
              <w:pStyle w:val="Corpsdetexte"/>
              <w:tabs>
                <w:tab w:val="right" w:pos="9072"/>
              </w:tabs>
              <w:spacing w:line="260" w:lineRule="atLeast"/>
              <w:rPr>
                <w:b/>
                <w:color w:val="000000"/>
                <w:szCs w:val="22"/>
                <w:lang w:val="fr-FR" w:eastAsia="de-DE"/>
              </w:rPr>
            </w:pPr>
            <w:r w:rsidRPr="00B6309C">
              <w:rPr>
                <w:b/>
                <w:color w:val="000000"/>
                <w:szCs w:val="22"/>
                <w:lang w:val="fr-FR" w:eastAsia="de-DE"/>
              </w:rPr>
              <w:t>ID</w:t>
            </w:r>
          </w:p>
        </w:tc>
        <w:tc>
          <w:tcPr>
            <w:tcW w:w="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AAA77E" w14:textId="77777777" w:rsidR="00BD4ABD" w:rsidRPr="00B6309C" w:rsidRDefault="004C7AEC" w:rsidP="004C7AEC">
            <w:pPr>
              <w:pStyle w:val="Corpsdetexte"/>
              <w:tabs>
                <w:tab w:val="right" w:pos="9072"/>
              </w:tabs>
              <w:spacing w:line="260" w:lineRule="atLeast"/>
              <w:rPr>
                <w:b/>
                <w:color w:val="000000"/>
                <w:szCs w:val="22"/>
                <w:lang w:val="fr-FR" w:eastAsia="de-DE"/>
              </w:rPr>
            </w:pPr>
            <w:r w:rsidRPr="00B6309C">
              <w:rPr>
                <w:b/>
                <w:color w:val="000000"/>
                <w:szCs w:val="22"/>
                <w:lang w:val="fr-FR" w:eastAsia="de-DE"/>
              </w:rPr>
              <w:t>S</w:t>
            </w:r>
            <w:r w:rsidR="008D26C8" w:rsidRPr="00B6309C">
              <w:rPr>
                <w:b/>
                <w:color w:val="000000"/>
                <w:szCs w:val="22"/>
                <w:lang w:val="fr-FR" w:eastAsia="de-DE"/>
              </w:rPr>
              <w:t>e</w:t>
            </w:r>
            <w:r w:rsidRPr="00B6309C">
              <w:rPr>
                <w:b/>
                <w:color w:val="000000"/>
                <w:szCs w:val="22"/>
                <w:lang w:val="fr-FR" w:eastAsia="de-DE"/>
              </w:rPr>
              <w:t>rvice</w:t>
            </w:r>
          </w:p>
        </w:tc>
        <w:tc>
          <w:tcPr>
            <w:tcW w:w="7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E838D5" w14:textId="77777777" w:rsidR="00BD4ABD" w:rsidRPr="00B6309C" w:rsidRDefault="004C7AEC">
            <w:pPr>
              <w:pStyle w:val="Corpsdetexte"/>
              <w:tabs>
                <w:tab w:val="right" w:pos="9072"/>
              </w:tabs>
              <w:spacing w:line="260" w:lineRule="atLeast"/>
              <w:rPr>
                <w:b/>
                <w:color w:val="000000"/>
                <w:szCs w:val="22"/>
                <w:lang w:val="fr-FR" w:eastAsia="de-DE"/>
              </w:rPr>
            </w:pPr>
            <w:r w:rsidRPr="00B6309C">
              <w:rPr>
                <w:b/>
                <w:color w:val="000000"/>
                <w:szCs w:val="22"/>
                <w:lang w:val="fr-FR" w:eastAsia="de-DE"/>
              </w:rPr>
              <w:t>Thème RDPPF</w:t>
            </w:r>
          </w:p>
        </w:tc>
      </w:tr>
      <w:tr w:rsidR="00BD4ABD" w:rsidRPr="00B7281B" w14:paraId="07829085" w14:textId="77777777">
        <w:tc>
          <w:tcPr>
            <w:tcW w:w="550" w:type="dxa"/>
            <w:tcBorders>
              <w:top w:val="single" w:sz="4" w:space="0" w:color="auto"/>
              <w:left w:val="single" w:sz="4" w:space="0" w:color="auto"/>
              <w:bottom w:val="single" w:sz="4" w:space="0" w:color="auto"/>
              <w:right w:val="single" w:sz="4" w:space="0" w:color="auto"/>
            </w:tcBorders>
            <w:hideMark/>
          </w:tcPr>
          <w:p w14:paraId="06234BF4" w14:textId="77777777" w:rsidR="00BD4ABD" w:rsidRPr="00B6309C" w:rsidRDefault="0048397A">
            <w:pPr>
              <w:pStyle w:val="Corpsdetexte"/>
              <w:tabs>
                <w:tab w:val="right" w:pos="9072"/>
              </w:tabs>
              <w:spacing w:line="260" w:lineRule="atLeast"/>
              <w:rPr>
                <w:color w:val="000000"/>
                <w:szCs w:val="22"/>
                <w:lang w:val="fr-FR" w:eastAsia="de-DE"/>
              </w:rPr>
            </w:pPr>
            <w:r w:rsidRPr="00B6309C">
              <w:rPr>
                <w:color w:val="000000"/>
                <w:szCs w:val="22"/>
                <w:lang w:val="fr-FR" w:eastAsia="de-DE"/>
              </w:rPr>
              <w:t>217</w:t>
            </w:r>
          </w:p>
        </w:tc>
        <w:tc>
          <w:tcPr>
            <w:tcW w:w="883" w:type="dxa"/>
            <w:tcBorders>
              <w:top w:val="single" w:sz="4" w:space="0" w:color="auto"/>
              <w:left w:val="single" w:sz="4" w:space="0" w:color="auto"/>
              <w:bottom w:val="single" w:sz="4" w:space="0" w:color="auto"/>
              <w:right w:val="single" w:sz="4" w:space="0" w:color="auto"/>
            </w:tcBorders>
            <w:hideMark/>
          </w:tcPr>
          <w:p w14:paraId="132578C8" w14:textId="77777777" w:rsidR="00BD4ABD" w:rsidRPr="00B6309C" w:rsidRDefault="004C7AEC">
            <w:pPr>
              <w:pStyle w:val="Corpsdetexte"/>
              <w:tabs>
                <w:tab w:val="right" w:pos="9072"/>
              </w:tabs>
              <w:spacing w:line="260" w:lineRule="atLeast"/>
              <w:rPr>
                <w:color w:val="000000" w:themeColor="text1"/>
                <w:szCs w:val="22"/>
                <w:lang w:val="fr-FR" w:eastAsia="de-DE"/>
              </w:rPr>
            </w:pPr>
            <w:r w:rsidRPr="00B6309C">
              <w:rPr>
                <w:color w:val="000000" w:themeColor="text1"/>
                <w:lang w:val="fr-FR" w:eastAsia="de-DE"/>
              </w:rPr>
              <w:t>O</w:t>
            </w:r>
            <w:r w:rsidR="0048397A" w:rsidRPr="00B6309C">
              <w:rPr>
                <w:color w:val="000000" w:themeColor="text1"/>
                <w:lang w:val="fr-FR" w:eastAsia="de-DE"/>
              </w:rPr>
              <w:t>FE</w:t>
            </w:r>
            <w:r w:rsidRPr="00B6309C">
              <w:rPr>
                <w:color w:val="000000" w:themeColor="text1"/>
                <w:lang w:val="fr-FR" w:eastAsia="de-DE"/>
              </w:rPr>
              <w:t>N</w:t>
            </w:r>
          </w:p>
        </w:tc>
        <w:tc>
          <w:tcPr>
            <w:tcW w:w="7889" w:type="dxa"/>
            <w:tcBorders>
              <w:top w:val="single" w:sz="4" w:space="0" w:color="auto"/>
              <w:left w:val="single" w:sz="4" w:space="0" w:color="auto"/>
              <w:bottom w:val="single" w:sz="4" w:space="0" w:color="auto"/>
              <w:right w:val="single" w:sz="4" w:space="0" w:color="auto"/>
            </w:tcBorders>
            <w:hideMark/>
          </w:tcPr>
          <w:p w14:paraId="1F97396B" w14:textId="77777777" w:rsidR="00BD4ABD" w:rsidRPr="00B6309C" w:rsidRDefault="004C7AEC" w:rsidP="002505A8">
            <w:pPr>
              <w:pStyle w:val="Corpsdetexte"/>
              <w:tabs>
                <w:tab w:val="right" w:pos="9072"/>
              </w:tabs>
              <w:spacing w:line="260" w:lineRule="atLeast"/>
              <w:rPr>
                <w:color w:val="000000" w:themeColor="text1"/>
                <w:lang w:val="fr-FR" w:eastAsia="de-DE"/>
              </w:rPr>
            </w:pPr>
            <w:r w:rsidRPr="00B6309C">
              <w:rPr>
                <w:color w:val="000000" w:themeColor="text1"/>
                <w:lang w:val="fr-FR" w:eastAsia="de-DE"/>
              </w:rPr>
              <w:t xml:space="preserve">Zones réservées des lignes d’une tension nominale </w:t>
            </w:r>
            <w:r w:rsidR="002505A8">
              <w:rPr>
                <w:color w:val="000000" w:themeColor="text1"/>
                <w:lang w:val="fr-FR" w:eastAsia="de-DE"/>
              </w:rPr>
              <w:t>égale</w:t>
            </w:r>
            <w:r w:rsidR="0048397A" w:rsidRPr="00B6309C">
              <w:rPr>
                <w:color w:val="000000" w:themeColor="text1"/>
                <w:lang w:val="fr-FR" w:eastAsia="de-DE"/>
              </w:rPr>
              <w:t xml:space="preserve"> o</w:t>
            </w:r>
            <w:r w:rsidRPr="00B6309C">
              <w:rPr>
                <w:color w:val="000000" w:themeColor="text1"/>
                <w:lang w:val="fr-FR" w:eastAsia="de-DE"/>
              </w:rPr>
              <w:t>u supérieure</w:t>
            </w:r>
            <w:r w:rsidR="002505A8">
              <w:rPr>
                <w:color w:val="000000" w:themeColor="text1"/>
                <w:lang w:val="fr-FR" w:eastAsia="de-DE"/>
              </w:rPr>
              <w:t xml:space="preserve"> à</w:t>
            </w:r>
            <w:r w:rsidR="002505A8" w:rsidRPr="00B6309C">
              <w:rPr>
                <w:color w:val="000000" w:themeColor="text1"/>
                <w:lang w:val="fr-FR" w:eastAsia="de-DE"/>
              </w:rPr>
              <w:t xml:space="preserve"> 220 kV</w:t>
            </w:r>
          </w:p>
        </w:tc>
      </w:tr>
      <w:tr w:rsidR="00BD4ABD" w:rsidRPr="00B7281B" w14:paraId="326BA0DC" w14:textId="77777777">
        <w:tc>
          <w:tcPr>
            <w:tcW w:w="550" w:type="dxa"/>
            <w:tcBorders>
              <w:top w:val="single" w:sz="4" w:space="0" w:color="auto"/>
              <w:left w:val="single" w:sz="4" w:space="0" w:color="auto"/>
              <w:bottom w:val="single" w:sz="4" w:space="0" w:color="auto"/>
              <w:right w:val="single" w:sz="4" w:space="0" w:color="auto"/>
            </w:tcBorders>
            <w:hideMark/>
          </w:tcPr>
          <w:p w14:paraId="36EEFF35" w14:textId="77777777" w:rsidR="00BD4ABD" w:rsidRPr="00B6309C" w:rsidRDefault="0048397A">
            <w:pPr>
              <w:pStyle w:val="Corpsdetexte"/>
              <w:tabs>
                <w:tab w:val="right" w:pos="9072"/>
              </w:tabs>
              <w:spacing w:line="260" w:lineRule="atLeast"/>
              <w:rPr>
                <w:color w:val="000000"/>
                <w:szCs w:val="22"/>
                <w:lang w:val="fr-FR" w:eastAsia="de-DE"/>
              </w:rPr>
            </w:pPr>
            <w:r w:rsidRPr="00B6309C">
              <w:rPr>
                <w:color w:val="000000"/>
                <w:szCs w:val="22"/>
                <w:lang w:val="fr-FR" w:eastAsia="de-DE"/>
              </w:rPr>
              <w:t>218</w:t>
            </w:r>
          </w:p>
        </w:tc>
        <w:tc>
          <w:tcPr>
            <w:tcW w:w="883" w:type="dxa"/>
            <w:tcBorders>
              <w:top w:val="single" w:sz="4" w:space="0" w:color="auto"/>
              <w:left w:val="single" w:sz="4" w:space="0" w:color="auto"/>
              <w:bottom w:val="single" w:sz="4" w:space="0" w:color="auto"/>
              <w:right w:val="single" w:sz="4" w:space="0" w:color="auto"/>
            </w:tcBorders>
            <w:hideMark/>
          </w:tcPr>
          <w:p w14:paraId="09C15346" w14:textId="77777777" w:rsidR="00BD4ABD" w:rsidRPr="00B6309C" w:rsidRDefault="004C7AEC">
            <w:pPr>
              <w:pStyle w:val="Corpsdetexte"/>
              <w:tabs>
                <w:tab w:val="right" w:pos="9072"/>
              </w:tabs>
              <w:spacing w:line="260" w:lineRule="atLeast"/>
              <w:rPr>
                <w:color w:val="000000" w:themeColor="text1"/>
                <w:szCs w:val="22"/>
                <w:lang w:val="fr-FR" w:eastAsia="de-DE"/>
              </w:rPr>
            </w:pPr>
            <w:r w:rsidRPr="00B6309C">
              <w:rPr>
                <w:color w:val="000000" w:themeColor="text1"/>
                <w:lang w:val="fr-FR" w:eastAsia="de-DE"/>
              </w:rPr>
              <w:t>O</w:t>
            </w:r>
            <w:r w:rsidR="0048397A" w:rsidRPr="00B6309C">
              <w:rPr>
                <w:color w:val="000000" w:themeColor="text1"/>
                <w:lang w:val="fr-FR" w:eastAsia="de-DE"/>
              </w:rPr>
              <w:t>FE</w:t>
            </w:r>
            <w:r w:rsidRPr="00B6309C">
              <w:rPr>
                <w:color w:val="000000" w:themeColor="text1"/>
                <w:lang w:val="fr-FR" w:eastAsia="de-DE"/>
              </w:rPr>
              <w:t>N</w:t>
            </w:r>
          </w:p>
        </w:tc>
        <w:tc>
          <w:tcPr>
            <w:tcW w:w="7889" w:type="dxa"/>
            <w:tcBorders>
              <w:top w:val="single" w:sz="4" w:space="0" w:color="auto"/>
              <w:left w:val="single" w:sz="4" w:space="0" w:color="auto"/>
              <w:bottom w:val="single" w:sz="4" w:space="0" w:color="auto"/>
              <w:right w:val="single" w:sz="4" w:space="0" w:color="auto"/>
            </w:tcBorders>
            <w:hideMark/>
          </w:tcPr>
          <w:p w14:paraId="58A44EB0" w14:textId="77777777" w:rsidR="00BD4ABD" w:rsidRPr="00B6309C" w:rsidRDefault="004C7AEC" w:rsidP="004C7AEC">
            <w:pPr>
              <w:pStyle w:val="Corpsdetexte"/>
              <w:tabs>
                <w:tab w:val="right" w:pos="9072"/>
              </w:tabs>
              <w:spacing w:line="260" w:lineRule="atLeast"/>
              <w:rPr>
                <w:color w:val="000000" w:themeColor="text1"/>
                <w:lang w:val="fr-FR" w:eastAsia="de-DE"/>
              </w:rPr>
            </w:pPr>
            <w:r w:rsidRPr="00B6309C">
              <w:rPr>
                <w:color w:val="000000" w:themeColor="text1"/>
                <w:lang w:val="fr-FR" w:eastAsia="de-DE"/>
              </w:rPr>
              <w:t>Alignements des installations</w:t>
            </w:r>
            <w:r w:rsidR="002505A8">
              <w:rPr>
                <w:color w:val="000000" w:themeColor="text1"/>
                <w:lang w:val="fr-FR" w:eastAsia="de-DE"/>
              </w:rPr>
              <w:t xml:space="preserve"> électriques</w:t>
            </w:r>
            <w:r w:rsidRPr="00B6309C">
              <w:rPr>
                <w:color w:val="000000" w:themeColor="text1"/>
                <w:lang w:val="fr-FR" w:eastAsia="de-DE"/>
              </w:rPr>
              <w:t xml:space="preserve"> à courant fort </w:t>
            </w:r>
          </w:p>
        </w:tc>
      </w:tr>
    </w:tbl>
    <w:p w14:paraId="6606F97A" w14:textId="77777777" w:rsidR="00BD4ABD" w:rsidRPr="00B6309C" w:rsidRDefault="00BD4ABD">
      <w:pPr>
        <w:pStyle w:val="Retraitcorpsdetexte2"/>
        <w:adjustRightInd/>
        <w:snapToGrid/>
        <w:spacing w:line="260" w:lineRule="atLeast"/>
        <w:ind w:right="284"/>
        <w:rPr>
          <w:szCs w:val="22"/>
          <w:lang w:val="fr-FR"/>
        </w:rPr>
      </w:pPr>
    </w:p>
    <w:p w14:paraId="349DAA31" w14:textId="77777777" w:rsidR="00BD4ABD" w:rsidRPr="00B6309C" w:rsidRDefault="00C15199">
      <w:pPr>
        <w:pStyle w:val="Retraitcorpsdetexte2"/>
        <w:adjustRightInd/>
        <w:snapToGrid/>
        <w:spacing w:line="260" w:lineRule="atLeast"/>
        <w:ind w:right="284"/>
        <w:rPr>
          <w:szCs w:val="22"/>
          <w:lang w:val="fr-FR"/>
        </w:rPr>
      </w:pPr>
      <w:r w:rsidRPr="00B6309C">
        <w:rPr>
          <w:szCs w:val="22"/>
          <w:lang w:val="fr-FR"/>
        </w:rPr>
        <w:t xml:space="preserve">La conformité de tous </w:t>
      </w:r>
      <w:r w:rsidR="008D26C8" w:rsidRPr="00B6309C">
        <w:rPr>
          <w:szCs w:val="22"/>
          <w:lang w:val="fr-FR"/>
        </w:rPr>
        <w:t>le</w:t>
      </w:r>
      <w:r w:rsidRPr="00B6309C">
        <w:rPr>
          <w:szCs w:val="22"/>
          <w:lang w:val="fr-FR"/>
        </w:rPr>
        <w:t xml:space="preserve">s jeux de géodonnées de base aux </w:t>
      </w:r>
      <w:r w:rsidR="008D26C8" w:rsidRPr="00B6309C">
        <w:rPr>
          <w:szCs w:val="22"/>
          <w:lang w:val="fr-FR"/>
        </w:rPr>
        <w:t xml:space="preserve">standards </w:t>
      </w:r>
      <w:r w:rsidRPr="00B6309C">
        <w:rPr>
          <w:szCs w:val="22"/>
          <w:lang w:val="fr-FR"/>
        </w:rPr>
        <w:t>de qualité est vérifiée et les résultats sont inscrits sur la ligne correspondante</w:t>
      </w:r>
      <w:r w:rsidR="008D26C8" w:rsidRPr="00B6309C">
        <w:rPr>
          <w:szCs w:val="22"/>
          <w:lang w:val="fr-FR"/>
        </w:rPr>
        <w:t>.</w:t>
      </w:r>
    </w:p>
    <w:p w14:paraId="1F96F0B8" w14:textId="77777777" w:rsidR="00BD4ABD" w:rsidRPr="00B6309C" w:rsidRDefault="00BD4ABD">
      <w:pPr>
        <w:pStyle w:val="Retraitcorpsdetexte2"/>
        <w:adjustRightInd/>
        <w:snapToGrid/>
        <w:spacing w:line="260" w:lineRule="atLeast"/>
        <w:ind w:right="284"/>
        <w:rPr>
          <w:szCs w:val="22"/>
          <w:lang w:val="fr-FR"/>
        </w:rPr>
      </w:pPr>
    </w:p>
    <w:tbl>
      <w:tblPr>
        <w:tblStyle w:val="Grilledutableau"/>
        <w:tblW w:w="9351" w:type="dxa"/>
        <w:tblLook w:val="04A0" w:firstRow="1" w:lastRow="0" w:firstColumn="1" w:lastColumn="0" w:noHBand="0" w:noVBand="1"/>
      </w:tblPr>
      <w:tblGrid>
        <w:gridCol w:w="661"/>
        <w:gridCol w:w="6847"/>
        <w:gridCol w:w="1843"/>
      </w:tblGrid>
      <w:tr w:rsidR="00AA51A3" w:rsidRPr="00B6309C" w14:paraId="4A9D23F0" w14:textId="77777777" w:rsidTr="000A19A1">
        <w:trPr>
          <w:tblHeader/>
        </w:trPr>
        <w:tc>
          <w:tcPr>
            <w:tcW w:w="661" w:type="dxa"/>
            <w:shd w:val="clear" w:color="auto" w:fill="D9D9D9" w:themeFill="background1" w:themeFillShade="D9"/>
          </w:tcPr>
          <w:p w14:paraId="7C9D914A" w14:textId="77777777" w:rsidR="00AA51A3" w:rsidRPr="00B6309C" w:rsidRDefault="004C7AEC">
            <w:pPr>
              <w:pStyle w:val="Corpsdetexte"/>
              <w:tabs>
                <w:tab w:val="right" w:pos="9072"/>
              </w:tabs>
              <w:spacing w:line="260" w:lineRule="atLeast"/>
              <w:rPr>
                <w:b/>
                <w:szCs w:val="22"/>
                <w:lang w:val="fr-FR"/>
              </w:rPr>
            </w:pPr>
            <w:r w:rsidRPr="00B6309C">
              <w:rPr>
                <w:b/>
                <w:szCs w:val="22"/>
                <w:lang w:val="fr-FR"/>
              </w:rPr>
              <w:t>N°</w:t>
            </w:r>
          </w:p>
        </w:tc>
        <w:tc>
          <w:tcPr>
            <w:tcW w:w="6847" w:type="dxa"/>
            <w:shd w:val="clear" w:color="auto" w:fill="D9D9D9" w:themeFill="background1" w:themeFillShade="D9"/>
          </w:tcPr>
          <w:p w14:paraId="43DBCAE7" w14:textId="77777777" w:rsidR="00AA51A3" w:rsidRPr="00B6309C" w:rsidRDefault="004C7AEC" w:rsidP="004C7AEC">
            <w:pPr>
              <w:pStyle w:val="Corpsdetexte"/>
              <w:tabs>
                <w:tab w:val="right" w:pos="9072"/>
              </w:tabs>
              <w:spacing w:line="260" w:lineRule="atLeast"/>
              <w:rPr>
                <w:b/>
                <w:color w:val="000000"/>
                <w:szCs w:val="22"/>
                <w:lang w:val="fr-FR"/>
              </w:rPr>
            </w:pPr>
            <w:r w:rsidRPr="00B6309C">
              <w:rPr>
                <w:b/>
                <w:szCs w:val="22"/>
                <w:lang w:val="fr-FR"/>
              </w:rPr>
              <w:t>Standards de q</w:t>
            </w:r>
            <w:r w:rsidR="00AA51A3" w:rsidRPr="00B6309C">
              <w:rPr>
                <w:b/>
                <w:szCs w:val="22"/>
                <w:lang w:val="fr-FR"/>
              </w:rPr>
              <w:t>ualit</w:t>
            </w:r>
            <w:r w:rsidRPr="00B6309C">
              <w:rPr>
                <w:b/>
                <w:szCs w:val="22"/>
                <w:lang w:val="fr-FR"/>
              </w:rPr>
              <w:t xml:space="preserve">é </w:t>
            </w:r>
          </w:p>
        </w:tc>
        <w:tc>
          <w:tcPr>
            <w:tcW w:w="1843" w:type="dxa"/>
            <w:shd w:val="clear" w:color="auto" w:fill="D9D9D9" w:themeFill="background1" w:themeFillShade="D9"/>
          </w:tcPr>
          <w:p w14:paraId="6203E60B" w14:textId="77777777" w:rsidR="00AA51A3" w:rsidRPr="00B6309C" w:rsidRDefault="004046D8">
            <w:pPr>
              <w:pStyle w:val="Corpsdetexte"/>
              <w:tabs>
                <w:tab w:val="right" w:pos="9072"/>
              </w:tabs>
              <w:spacing w:line="22" w:lineRule="atLeast"/>
              <w:rPr>
                <w:b/>
                <w:color w:val="000000"/>
                <w:szCs w:val="22"/>
                <w:lang w:val="fr-FR"/>
              </w:rPr>
            </w:pPr>
            <w:r w:rsidRPr="00B6309C">
              <w:rPr>
                <w:b/>
                <w:szCs w:val="20"/>
                <w:lang w:val="fr-FR"/>
              </w:rPr>
              <w:t xml:space="preserve">Résultat </w:t>
            </w:r>
            <w:r w:rsidRPr="00B6309C">
              <w:rPr>
                <w:b/>
                <w:szCs w:val="20"/>
                <w:lang w:val="fr-FR"/>
              </w:rPr>
              <w:br/>
            </w:r>
            <w:r w:rsidRPr="00B6309C">
              <w:rPr>
                <w:sz w:val="16"/>
                <w:szCs w:val="16"/>
                <w:lang w:val="fr-FR"/>
              </w:rPr>
              <w:t xml:space="preserve">[S / </w:t>
            </w:r>
            <w:r>
              <w:rPr>
                <w:sz w:val="16"/>
                <w:szCs w:val="16"/>
                <w:lang w:val="fr-FR"/>
              </w:rPr>
              <w:t>I, n° réf</w:t>
            </w:r>
            <w:r w:rsidRPr="00B6309C">
              <w:rPr>
                <w:sz w:val="16"/>
                <w:szCs w:val="16"/>
                <w:lang w:val="fr-FR"/>
              </w:rPr>
              <w:t>]</w:t>
            </w:r>
          </w:p>
        </w:tc>
      </w:tr>
      <w:tr w:rsidR="00AA51A3" w:rsidRPr="00B6309C" w14:paraId="2373EE8E" w14:textId="77777777" w:rsidTr="009332C9">
        <w:tc>
          <w:tcPr>
            <w:tcW w:w="661" w:type="dxa"/>
          </w:tcPr>
          <w:p w14:paraId="09789644" w14:textId="77777777" w:rsidR="00AA51A3" w:rsidRPr="00B6309C" w:rsidRDefault="00FA4362">
            <w:pPr>
              <w:pStyle w:val="Corpsdetexte"/>
              <w:tabs>
                <w:tab w:val="right" w:pos="9072"/>
              </w:tabs>
              <w:spacing w:line="260" w:lineRule="atLeast"/>
              <w:rPr>
                <w:szCs w:val="22"/>
                <w:lang w:val="fr-FR"/>
              </w:rPr>
            </w:pPr>
            <w:r w:rsidRPr="00B6309C">
              <w:rPr>
                <w:szCs w:val="22"/>
                <w:lang w:val="fr-FR"/>
              </w:rPr>
              <w:t>22</w:t>
            </w:r>
          </w:p>
        </w:tc>
        <w:tc>
          <w:tcPr>
            <w:tcW w:w="6847" w:type="dxa"/>
          </w:tcPr>
          <w:p w14:paraId="72296DA4" w14:textId="77777777" w:rsidR="00AA51A3" w:rsidRPr="00B6309C" w:rsidRDefault="002505A8">
            <w:pPr>
              <w:pStyle w:val="Corpsdetexte"/>
              <w:tabs>
                <w:tab w:val="right" w:pos="9072"/>
              </w:tabs>
              <w:spacing w:line="260" w:lineRule="atLeast"/>
              <w:rPr>
                <w:szCs w:val="22"/>
                <w:lang w:val="fr-FR"/>
              </w:rPr>
            </w:pPr>
            <w:r>
              <w:rPr>
                <w:szCs w:val="22"/>
                <w:lang w:val="fr-FR"/>
              </w:rPr>
              <w:t>Le transfert resp. l’intégr</w:t>
            </w:r>
            <w:r w:rsidR="00C15199" w:rsidRPr="00B6309C">
              <w:rPr>
                <w:szCs w:val="22"/>
                <w:lang w:val="fr-FR"/>
              </w:rPr>
              <w:t>ation des données s’effectuent via</w:t>
            </w:r>
            <w:r w:rsidR="00AA51A3" w:rsidRPr="00B6309C">
              <w:rPr>
                <w:szCs w:val="22"/>
                <w:lang w:val="fr-FR"/>
              </w:rPr>
              <w:t>:</w:t>
            </w:r>
          </w:p>
          <w:p w14:paraId="3A601C99" w14:textId="77777777" w:rsidR="00AA51A3" w:rsidRPr="00B6309C" w:rsidRDefault="00B7281B">
            <w:pPr>
              <w:pStyle w:val="Corpsdetexte"/>
              <w:tabs>
                <w:tab w:val="right" w:pos="9072"/>
              </w:tabs>
              <w:spacing w:line="260" w:lineRule="atLeast"/>
              <w:rPr>
                <w:szCs w:val="22"/>
                <w:lang w:val="fr-FR"/>
              </w:rPr>
            </w:pPr>
            <w:sdt>
              <w:sdtPr>
                <w:rPr>
                  <w:color w:val="0070C0"/>
                  <w:szCs w:val="22"/>
                  <w:lang w:val="fr-FR"/>
                </w:rPr>
                <w:id w:val="-483009028"/>
                <w14:checkbox>
                  <w14:checked w14:val="0"/>
                  <w14:checkedState w14:val="2612" w14:font="MS Gothic"/>
                  <w14:uncheckedState w14:val="2610" w14:font="MS Gothic"/>
                </w14:checkbox>
              </w:sdtPr>
              <w:sdtEndPr/>
              <w:sdtContent>
                <w:r w:rsidR="00C40FFD" w:rsidRPr="00B6309C">
                  <w:rPr>
                    <w:rFonts w:ascii="MS Gothic" w:eastAsia="MS Gothic" w:hAnsi="MS Gothic"/>
                    <w:color w:val="0070C0"/>
                    <w:szCs w:val="22"/>
                    <w:lang w:val="fr-FR"/>
                  </w:rPr>
                  <w:t>☐</w:t>
                </w:r>
              </w:sdtContent>
            </w:sdt>
            <w:r w:rsidR="00AA51A3" w:rsidRPr="00B6309C">
              <w:rPr>
                <w:szCs w:val="22"/>
                <w:lang w:val="fr-FR"/>
              </w:rPr>
              <w:t xml:space="preserve"> WMS</w:t>
            </w:r>
            <w:r w:rsidR="00070E80" w:rsidRPr="00B6309C">
              <w:rPr>
                <w:szCs w:val="22"/>
                <w:lang w:val="fr-FR"/>
              </w:rPr>
              <w:t xml:space="preserve"> </w:t>
            </w:r>
          </w:p>
          <w:p w14:paraId="1435E257" w14:textId="77777777" w:rsidR="00AA51A3" w:rsidRPr="00B6309C" w:rsidRDefault="00B7281B">
            <w:pPr>
              <w:pStyle w:val="Corpsdetexte"/>
              <w:tabs>
                <w:tab w:val="right" w:pos="9072"/>
              </w:tabs>
              <w:spacing w:line="260" w:lineRule="atLeast"/>
              <w:rPr>
                <w:szCs w:val="22"/>
                <w:lang w:val="fr-FR"/>
              </w:rPr>
            </w:pPr>
            <w:sdt>
              <w:sdtPr>
                <w:rPr>
                  <w:color w:val="0070C0"/>
                  <w:szCs w:val="22"/>
                  <w:lang w:val="fr-FR"/>
                </w:rPr>
                <w:id w:val="1449193438"/>
                <w14:checkbox>
                  <w14:checked w14:val="0"/>
                  <w14:checkedState w14:val="2612" w14:font="MS Gothic"/>
                  <w14:uncheckedState w14:val="2610" w14:font="MS Gothic"/>
                </w14:checkbox>
              </w:sdtPr>
              <w:sdtEndPr/>
              <w:sdtContent>
                <w:r w:rsidR="00BE431A" w:rsidRPr="00B6309C">
                  <w:rPr>
                    <w:rFonts w:ascii="MS Gothic" w:eastAsia="MS Gothic" w:hAnsi="MS Gothic"/>
                    <w:color w:val="0070C0"/>
                    <w:szCs w:val="22"/>
                    <w:lang w:val="fr-FR"/>
                  </w:rPr>
                  <w:t>☐</w:t>
                </w:r>
              </w:sdtContent>
            </w:sdt>
            <w:r w:rsidR="00AA51A3" w:rsidRPr="00B6309C">
              <w:rPr>
                <w:szCs w:val="22"/>
                <w:lang w:val="fr-FR"/>
              </w:rPr>
              <w:t xml:space="preserve"> F</w:t>
            </w:r>
            <w:r w:rsidR="008225DE">
              <w:rPr>
                <w:szCs w:val="22"/>
                <w:lang w:val="fr-FR"/>
              </w:rPr>
              <w:t xml:space="preserve">eature </w:t>
            </w:r>
            <w:r w:rsidR="00AA51A3" w:rsidRPr="00B6309C">
              <w:rPr>
                <w:szCs w:val="22"/>
                <w:lang w:val="fr-FR"/>
              </w:rPr>
              <w:t>S</w:t>
            </w:r>
            <w:r w:rsidR="008225DE">
              <w:rPr>
                <w:szCs w:val="22"/>
                <w:lang w:val="fr-FR"/>
              </w:rPr>
              <w:t>ervice</w:t>
            </w:r>
            <w:r w:rsidR="00070E80" w:rsidRPr="00B6309C">
              <w:rPr>
                <w:szCs w:val="22"/>
                <w:lang w:val="fr-FR"/>
              </w:rPr>
              <w:t xml:space="preserve"> </w:t>
            </w:r>
          </w:p>
          <w:p w14:paraId="7238E564" w14:textId="77777777" w:rsidR="00AA51A3" w:rsidRPr="00B6309C" w:rsidRDefault="00B7281B" w:rsidP="00C15199">
            <w:pPr>
              <w:pStyle w:val="Corpsdetexte"/>
              <w:tabs>
                <w:tab w:val="right" w:pos="9072"/>
              </w:tabs>
              <w:spacing w:line="260" w:lineRule="atLeast"/>
              <w:rPr>
                <w:color w:val="000000"/>
                <w:szCs w:val="22"/>
                <w:lang w:val="fr-FR"/>
              </w:rPr>
            </w:pPr>
            <w:sdt>
              <w:sdtPr>
                <w:rPr>
                  <w:color w:val="0070C0"/>
                  <w:szCs w:val="22"/>
                  <w:lang w:val="fr-FR"/>
                </w:rPr>
                <w:id w:val="-199786629"/>
                <w14:checkbox>
                  <w14:checked w14:val="0"/>
                  <w14:checkedState w14:val="2612" w14:font="MS Gothic"/>
                  <w14:uncheckedState w14:val="2610" w14:font="MS Gothic"/>
                </w14:checkbox>
              </w:sdtPr>
              <w:sdtEndPr/>
              <w:sdtContent>
                <w:r w:rsidR="00BE431A" w:rsidRPr="00B6309C">
                  <w:rPr>
                    <w:rFonts w:ascii="MS Gothic" w:eastAsia="MS Gothic" w:hAnsi="MS Gothic"/>
                    <w:color w:val="0070C0"/>
                    <w:szCs w:val="22"/>
                    <w:lang w:val="fr-FR"/>
                  </w:rPr>
                  <w:t>☐</w:t>
                </w:r>
              </w:sdtContent>
            </w:sdt>
            <w:r w:rsidR="00AA51A3" w:rsidRPr="00B6309C">
              <w:rPr>
                <w:color w:val="0070C0"/>
                <w:szCs w:val="22"/>
                <w:lang w:val="fr-FR"/>
              </w:rPr>
              <w:t xml:space="preserve"> </w:t>
            </w:r>
            <w:r w:rsidR="00C15199" w:rsidRPr="00B6309C">
              <w:rPr>
                <w:szCs w:val="22"/>
                <w:lang w:val="fr-FR"/>
              </w:rPr>
              <w:t>téléchargement</w:t>
            </w:r>
          </w:p>
        </w:tc>
        <w:tc>
          <w:tcPr>
            <w:tcW w:w="1843" w:type="dxa"/>
            <w:shd w:val="clear" w:color="auto" w:fill="D9D9D9" w:themeFill="background1" w:themeFillShade="D9"/>
          </w:tcPr>
          <w:p w14:paraId="0BC5199A" w14:textId="77777777" w:rsidR="00AA51A3" w:rsidRPr="00B6309C" w:rsidRDefault="00AA51A3">
            <w:pPr>
              <w:pStyle w:val="Corpsdetexte"/>
              <w:tabs>
                <w:tab w:val="right" w:pos="9072"/>
              </w:tabs>
              <w:spacing w:line="260" w:lineRule="atLeast"/>
              <w:rPr>
                <w:color w:val="000000"/>
                <w:szCs w:val="22"/>
                <w:lang w:val="fr-FR"/>
              </w:rPr>
            </w:pPr>
          </w:p>
        </w:tc>
      </w:tr>
      <w:tr w:rsidR="00AA51A3" w:rsidRPr="00B6309C" w14:paraId="57264E2A" w14:textId="77777777" w:rsidTr="00720A84">
        <w:tc>
          <w:tcPr>
            <w:tcW w:w="661" w:type="dxa"/>
          </w:tcPr>
          <w:p w14:paraId="31938D9C" w14:textId="77777777" w:rsidR="00AA51A3" w:rsidRPr="00B6309C" w:rsidRDefault="00FA4362">
            <w:pPr>
              <w:pStyle w:val="Corpsdetexte"/>
              <w:tabs>
                <w:tab w:val="right" w:pos="9072"/>
              </w:tabs>
              <w:spacing w:line="260" w:lineRule="atLeast"/>
              <w:rPr>
                <w:szCs w:val="22"/>
                <w:lang w:val="fr-FR"/>
              </w:rPr>
            </w:pPr>
            <w:r w:rsidRPr="00B6309C">
              <w:rPr>
                <w:szCs w:val="22"/>
                <w:lang w:val="fr-FR"/>
              </w:rPr>
              <w:t>23</w:t>
            </w:r>
          </w:p>
        </w:tc>
        <w:tc>
          <w:tcPr>
            <w:tcW w:w="6847" w:type="dxa"/>
          </w:tcPr>
          <w:p w14:paraId="04AC7337" w14:textId="77777777" w:rsidR="00AA51A3" w:rsidRPr="00B6309C" w:rsidRDefault="00C15199" w:rsidP="00C15199">
            <w:pPr>
              <w:pStyle w:val="Corpsdetexte"/>
              <w:tabs>
                <w:tab w:val="right" w:pos="9072"/>
              </w:tabs>
              <w:spacing w:line="260" w:lineRule="atLeast"/>
              <w:rPr>
                <w:szCs w:val="22"/>
                <w:lang w:val="fr-FR"/>
              </w:rPr>
            </w:pPr>
            <w:r w:rsidRPr="00B6309C">
              <w:rPr>
                <w:szCs w:val="22"/>
                <w:lang w:val="fr-FR"/>
              </w:rPr>
              <w:t>La représentation dans le cadastre RDPPF respecte les prescriptions fédérales</w:t>
            </w:r>
            <w:r w:rsidR="00563D02" w:rsidRPr="00B6309C">
              <w:rPr>
                <w:szCs w:val="22"/>
                <w:lang w:val="fr-FR"/>
              </w:rPr>
              <w:t>.</w:t>
            </w:r>
          </w:p>
        </w:tc>
        <w:tc>
          <w:tcPr>
            <w:tcW w:w="1843" w:type="dxa"/>
          </w:tcPr>
          <w:p w14:paraId="66CCBAC7" w14:textId="77777777" w:rsidR="00AA51A3" w:rsidRPr="00B6309C" w:rsidRDefault="00AA51A3">
            <w:pPr>
              <w:pStyle w:val="Corpsdetexte"/>
              <w:tabs>
                <w:tab w:val="right" w:pos="9072"/>
              </w:tabs>
              <w:spacing w:line="260" w:lineRule="atLeast"/>
              <w:rPr>
                <w:color w:val="000000"/>
                <w:szCs w:val="22"/>
                <w:lang w:val="fr-FR"/>
              </w:rPr>
            </w:pPr>
            <w:r w:rsidRPr="00B6309C">
              <w:rPr>
                <w:color w:val="0070C0"/>
                <w:lang w:val="fr-FR"/>
              </w:rPr>
              <w:t>xx</w:t>
            </w:r>
          </w:p>
        </w:tc>
      </w:tr>
      <w:tr w:rsidR="00AA51A3" w:rsidRPr="00B6309C" w14:paraId="39439F4B" w14:textId="77777777" w:rsidTr="00720A84">
        <w:tc>
          <w:tcPr>
            <w:tcW w:w="661" w:type="dxa"/>
          </w:tcPr>
          <w:p w14:paraId="73919458" w14:textId="77777777" w:rsidR="00AA51A3" w:rsidRPr="00B6309C" w:rsidRDefault="00FA4362">
            <w:pPr>
              <w:pStyle w:val="Corpsdetexte"/>
              <w:tabs>
                <w:tab w:val="right" w:pos="9072"/>
              </w:tabs>
              <w:spacing w:line="260" w:lineRule="atLeast"/>
              <w:rPr>
                <w:szCs w:val="22"/>
                <w:lang w:val="fr-FR"/>
              </w:rPr>
            </w:pPr>
            <w:r w:rsidRPr="00B6309C">
              <w:rPr>
                <w:szCs w:val="22"/>
                <w:lang w:val="fr-FR"/>
              </w:rPr>
              <w:t>24</w:t>
            </w:r>
          </w:p>
        </w:tc>
        <w:tc>
          <w:tcPr>
            <w:tcW w:w="6847" w:type="dxa"/>
          </w:tcPr>
          <w:p w14:paraId="32F4F42C" w14:textId="77777777" w:rsidR="00AA51A3" w:rsidRPr="00B6309C" w:rsidRDefault="00F52FD1" w:rsidP="00151F41">
            <w:pPr>
              <w:pStyle w:val="Corpsdetexte"/>
              <w:tabs>
                <w:tab w:val="right" w:pos="9072"/>
              </w:tabs>
              <w:spacing w:line="260" w:lineRule="atLeast"/>
              <w:rPr>
                <w:lang w:val="fr-FR"/>
              </w:rPr>
            </w:pPr>
            <w:r>
              <w:rPr>
                <w:szCs w:val="22"/>
                <w:lang w:val="fr-FR"/>
              </w:rPr>
              <w:t>Les dispositions juridiques s</w:t>
            </w:r>
            <w:r w:rsidR="00C15199" w:rsidRPr="00B6309C">
              <w:rPr>
                <w:szCs w:val="22"/>
                <w:lang w:val="fr-FR"/>
              </w:rPr>
              <w:t>o</w:t>
            </w:r>
            <w:r>
              <w:rPr>
                <w:szCs w:val="22"/>
                <w:lang w:val="fr-FR"/>
              </w:rPr>
              <w:t xml:space="preserve">nt conformes aux </w:t>
            </w:r>
            <w:r w:rsidR="00C15199" w:rsidRPr="00B6309C">
              <w:rPr>
                <w:szCs w:val="22"/>
                <w:lang w:val="fr-FR"/>
              </w:rPr>
              <w:t>données</w:t>
            </w:r>
            <w:r w:rsidR="00151F41" w:rsidRPr="00151F41">
              <w:rPr>
                <w:color w:val="FF0000"/>
                <w:szCs w:val="22"/>
                <w:lang w:val="fr-FR"/>
              </w:rPr>
              <w:t xml:space="preserve"> </w:t>
            </w:r>
            <w:r w:rsidR="00151F41" w:rsidRPr="00A7431D">
              <w:rPr>
                <w:szCs w:val="22"/>
                <w:lang w:val="fr-FR"/>
              </w:rPr>
              <w:t>mises à disposition</w:t>
            </w:r>
            <w:r w:rsidR="00563D02" w:rsidRPr="00A7431D">
              <w:rPr>
                <w:szCs w:val="22"/>
                <w:lang w:val="fr-FR"/>
              </w:rPr>
              <w:t>.</w:t>
            </w:r>
          </w:p>
        </w:tc>
        <w:tc>
          <w:tcPr>
            <w:tcW w:w="1843" w:type="dxa"/>
          </w:tcPr>
          <w:p w14:paraId="7A480DBA" w14:textId="77777777" w:rsidR="00AA51A3" w:rsidRPr="00B6309C" w:rsidRDefault="00AA51A3">
            <w:pPr>
              <w:pStyle w:val="Corpsdetexte"/>
              <w:tabs>
                <w:tab w:val="right" w:pos="9072"/>
              </w:tabs>
              <w:spacing w:line="260" w:lineRule="atLeast"/>
              <w:rPr>
                <w:color w:val="000000"/>
                <w:szCs w:val="22"/>
                <w:lang w:val="fr-FR"/>
              </w:rPr>
            </w:pPr>
            <w:r w:rsidRPr="00B6309C">
              <w:rPr>
                <w:color w:val="0070C0"/>
                <w:lang w:val="fr-FR"/>
              </w:rPr>
              <w:t>xx</w:t>
            </w:r>
          </w:p>
        </w:tc>
      </w:tr>
      <w:tr w:rsidR="00AA51A3" w:rsidRPr="00B6309C" w14:paraId="66034398" w14:textId="77777777" w:rsidTr="00720A84">
        <w:tc>
          <w:tcPr>
            <w:tcW w:w="661" w:type="dxa"/>
          </w:tcPr>
          <w:p w14:paraId="7242CA7F" w14:textId="77777777" w:rsidR="00AA51A3" w:rsidRPr="00B6309C" w:rsidRDefault="00FA4362" w:rsidP="0048397A">
            <w:pPr>
              <w:pStyle w:val="Corpsdetexte"/>
              <w:tabs>
                <w:tab w:val="right" w:pos="9072"/>
              </w:tabs>
              <w:spacing w:line="260" w:lineRule="atLeast"/>
              <w:rPr>
                <w:szCs w:val="22"/>
                <w:lang w:val="fr-FR"/>
              </w:rPr>
            </w:pPr>
            <w:r w:rsidRPr="00B6309C">
              <w:rPr>
                <w:szCs w:val="22"/>
                <w:lang w:val="fr-FR"/>
              </w:rPr>
              <w:t>25</w:t>
            </w:r>
          </w:p>
        </w:tc>
        <w:tc>
          <w:tcPr>
            <w:tcW w:w="6847" w:type="dxa"/>
          </w:tcPr>
          <w:p w14:paraId="075F6A91" w14:textId="77777777" w:rsidR="00AA51A3" w:rsidRPr="009C39EC" w:rsidRDefault="00C15199" w:rsidP="00C15199">
            <w:pPr>
              <w:pStyle w:val="Corpsdetexte"/>
              <w:tabs>
                <w:tab w:val="right" w:pos="9072"/>
              </w:tabs>
              <w:spacing w:line="260" w:lineRule="atLeast"/>
              <w:rPr>
                <w:szCs w:val="22"/>
                <w:lang w:val="fr-FR"/>
              </w:rPr>
            </w:pPr>
            <w:r w:rsidRPr="009C39EC">
              <w:rPr>
                <w:szCs w:val="22"/>
                <w:lang w:val="fr-FR"/>
              </w:rPr>
              <w:t xml:space="preserve">Les renvois vers les bases légales </w:t>
            </w:r>
            <w:r w:rsidR="00F52FD1" w:rsidRPr="009C39EC">
              <w:rPr>
                <w:szCs w:val="22"/>
                <w:lang w:val="fr-FR"/>
              </w:rPr>
              <w:t xml:space="preserve">sont conformes aux </w:t>
            </w:r>
            <w:r w:rsidRPr="009C39EC">
              <w:rPr>
                <w:szCs w:val="22"/>
                <w:lang w:val="fr-FR"/>
              </w:rPr>
              <w:t xml:space="preserve">données </w:t>
            </w:r>
            <w:r w:rsidR="00151F41" w:rsidRPr="00A7431D">
              <w:rPr>
                <w:szCs w:val="22"/>
                <w:lang w:val="fr-FR"/>
              </w:rPr>
              <w:t>mises à disposition.</w:t>
            </w:r>
          </w:p>
        </w:tc>
        <w:tc>
          <w:tcPr>
            <w:tcW w:w="1843" w:type="dxa"/>
          </w:tcPr>
          <w:p w14:paraId="7287FD09" w14:textId="77777777" w:rsidR="00AA51A3" w:rsidRPr="00B6309C" w:rsidRDefault="00AA51A3" w:rsidP="0048397A">
            <w:pPr>
              <w:pStyle w:val="Corpsdetexte"/>
              <w:tabs>
                <w:tab w:val="right" w:pos="9072"/>
              </w:tabs>
              <w:spacing w:line="260" w:lineRule="atLeast"/>
              <w:rPr>
                <w:color w:val="000000"/>
                <w:szCs w:val="22"/>
                <w:lang w:val="fr-FR"/>
              </w:rPr>
            </w:pPr>
            <w:r w:rsidRPr="00B6309C">
              <w:rPr>
                <w:color w:val="0070C0"/>
                <w:lang w:val="fr-FR"/>
              </w:rPr>
              <w:t>xx</w:t>
            </w:r>
          </w:p>
        </w:tc>
      </w:tr>
      <w:tr w:rsidR="00AA51A3" w:rsidRPr="00B6309C" w14:paraId="0661816D" w14:textId="77777777" w:rsidTr="00720A84">
        <w:tc>
          <w:tcPr>
            <w:tcW w:w="661" w:type="dxa"/>
          </w:tcPr>
          <w:p w14:paraId="26450BD7" w14:textId="77777777" w:rsidR="00AA51A3" w:rsidRPr="00B6309C" w:rsidRDefault="00FA4362" w:rsidP="0048397A">
            <w:pPr>
              <w:pStyle w:val="Corpsdetexte"/>
              <w:tabs>
                <w:tab w:val="right" w:pos="9072"/>
              </w:tabs>
              <w:spacing w:line="260" w:lineRule="atLeast"/>
              <w:rPr>
                <w:szCs w:val="22"/>
                <w:lang w:val="fr-FR"/>
              </w:rPr>
            </w:pPr>
            <w:r w:rsidRPr="00B6309C">
              <w:rPr>
                <w:szCs w:val="22"/>
                <w:lang w:val="fr-FR"/>
              </w:rPr>
              <w:t>26</w:t>
            </w:r>
          </w:p>
        </w:tc>
        <w:tc>
          <w:tcPr>
            <w:tcW w:w="6847" w:type="dxa"/>
          </w:tcPr>
          <w:p w14:paraId="41E406FB" w14:textId="77777777" w:rsidR="00AA51A3" w:rsidRPr="009C39EC" w:rsidRDefault="00C15199" w:rsidP="00C15199">
            <w:pPr>
              <w:pStyle w:val="Corpsdetexte"/>
              <w:tabs>
                <w:tab w:val="right" w:pos="9072"/>
              </w:tabs>
              <w:spacing w:line="260" w:lineRule="atLeast"/>
              <w:rPr>
                <w:szCs w:val="22"/>
                <w:lang w:val="fr-FR"/>
              </w:rPr>
            </w:pPr>
            <w:r w:rsidRPr="009C39EC">
              <w:rPr>
                <w:szCs w:val="22"/>
                <w:lang w:val="fr-FR"/>
              </w:rPr>
              <w:t xml:space="preserve">Les informations supplémentaires </w:t>
            </w:r>
            <w:r w:rsidR="00F52FD1" w:rsidRPr="009C39EC">
              <w:rPr>
                <w:szCs w:val="22"/>
                <w:lang w:val="fr-FR"/>
              </w:rPr>
              <w:t xml:space="preserve">sont conformes aux données </w:t>
            </w:r>
            <w:r w:rsidR="00151F41" w:rsidRPr="00A7431D">
              <w:rPr>
                <w:szCs w:val="22"/>
                <w:lang w:val="fr-FR"/>
              </w:rPr>
              <w:t>mises à disposition.</w:t>
            </w:r>
          </w:p>
        </w:tc>
        <w:tc>
          <w:tcPr>
            <w:tcW w:w="1843" w:type="dxa"/>
          </w:tcPr>
          <w:p w14:paraId="63EC96C9" w14:textId="77777777" w:rsidR="00AA51A3" w:rsidRPr="00B6309C" w:rsidRDefault="00AA51A3" w:rsidP="0048397A">
            <w:pPr>
              <w:pStyle w:val="Corpsdetexte"/>
              <w:tabs>
                <w:tab w:val="right" w:pos="9072"/>
              </w:tabs>
              <w:spacing w:line="260" w:lineRule="atLeast"/>
              <w:rPr>
                <w:color w:val="000000"/>
                <w:szCs w:val="22"/>
                <w:lang w:val="fr-FR"/>
              </w:rPr>
            </w:pPr>
            <w:r w:rsidRPr="00B6309C">
              <w:rPr>
                <w:color w:val="0070C0"/>
                <w:lang w:val="fr-FR"/>
              </w:rPr>
              <w:t>xx</w:t>
            </w:r>
          </w:p>
        </w:tc>
      </w:tr>
      <w:tr w:rsidR="00AA51A3" w:rsidRPr="00B6309C" w14:paraId="1CCF7B57" w14:textId="77777777" w:rsidTr="00720A84">
        <w:tc>
          <w:tcPr>
            <w:tcW w:w="661" w:type="dxa"/>
          </w:tcPr>
          <w:p w14:paraId="65AEF55B" w14:textId="77777777" w:rsidR="00AA51A3" w:rsidRPr="00B6309C" w:rsidRDefault="009332C9" w:rsidP="0048397A">
            <w:pPr>
              <w:pStyle w:val="Corpsdetexte"/>
              <w:tabs>
                <w:tab w:val="right" w:pos="9072"/>
              </w:tabs>
              <w:spacing w:line="260" w:lineRule="atLeast"/>
              <w:rPr>
                <w:szCs w:val="22"/>
                <w:lang w:val="fr-FR"/>
              </w:rPr>
            </w:pPr>
            <w:r w:rsidRPr="00B6309C">
              <w:rPr>
                <w:szCs w:val="22"/>
                <w:lang w:val="fr-FR"/>
              </w:rPr>
              <w:t>2</w:t>
            </w:r>
            <w:r w:rsidR="00FA4362" w:rsidRPr="00B6309C">
              <w:rPr>
                <w:szCs w:val="22"/>
                <w:lang w:val="fr-FR"/>
              </w:rPr>
              <w:t>7</w:t>
            </w:r>
          </w:p>
        </w:tc>
        <w:tc>
          <w:tcPr>
            <w:tcW w:w="6847" w:type="dxa"/>
          </w:tcPr>
          <w:p w14:paraId="04079E32" w14:textId="77777777" w:rsidR="00AA51A3" w:rsidRPr="009C39EC" w:rsidRDefault="00C15199" w:rsidP="00151F41">
            <w:pPr>
              <w:pStyle w:val="Corpsdetexte"/>
              <w:tabs>
                <w:tab w:val="right" w:pos="9072"/>
              </w:tabs>
              <w:spacing w:line="260" w:lineRule="atLeast"/>
              <w:rPr>
                <w:szCs w:val="22"/>
                <w:lang w:val="fr-FR"/>
              </w:rPr>
            </w:pPr>
            <w:r w:rsidRPr="009C39EC">
              <w:rPr>
                <w:szCs w:val="22"/>
                <w:lang w:val="fr-FR"/>
              </w:rPr>
              <w:t>Les données inté</w:t>
            </w:r>
            <w:r w:rsidR="00AA51A3" w:rsidRPr="009C39EC">
              <w:rPr>
                <w:szCs w:val="22"/>
                <w:lang w:val="fr-FR"/>
              </w:rPr>
              <w:t>gr</w:t>
            </w:r>
            <w:r w:rsidRPr="009C39EC">
              <w:rPr>
                <w:szCs w:val="22"/>
                <w:lang w:val="fr-FR"/>
              </w:rPr>
              <w:t>ées sont d’une parfaite actualité</w:t>
            </w:r>
            <w:r w:rsidR="008225DE" w:rsidRPr="009C39EC">
              <w:rPr>
                <w:szCs w:val="22"/>
                <w:lang w:val="fr-FR"/>
              </w:rPr>
              <w:t xml:space="preserve"> </w:t>
            </w:r>
            <w:r w:rsidR="008225DE" w:rsidRPr="00A7431D">
              <w:rPr>
                <w:szCs w:val="22"/>
                <w:lang w:val="fr-FR"/>
              </w:rPr>
              <w:t>(</w:t>
            </w:r>
            <w:r w:rsidR="00151F41" w:rsidRPr="00A7431D">
              <w:rPr>
                <w:szCs w:val="22"/>
                <w:lang w:val="fr-FR"/>
              </w:rPr>
              <w:t xml:space="preserve">moins de </w:t>
            </w:r>
            <w:r w:rsidR="008225DE" w:rsidRPr="00A7431D">
              <w:rPr>
                <w:szCs w:val="22"/>
                <w:lang w:val="fr-FR"/>
              </w:rPr>
              <w:t>24</w:t>
            </w:r>
            <w:r w:rsidR="00151F41" w:rsidRPr="00A7431D">
              <w:rPr>
                <w:szCs w:val="22"/>
                <w:lang w:val="fr-FR"/>
              </w:rPr>
              <w:t xml:space="preserve"> heures</w:t>
            </w:r>
            <w:r w:rsidR="008225DE" w:rsidRPr="00A7431D">
              <w:rPr>
                <w:szCs w:val="22"/>
                <w:lang w:val="fr-FR"/>
              </w:rPr>
              <w:t>)</w:t>
            </w:r>
            <w:r w:rsidR="00AA51A3" w:rsidRPr="009C39EC">
              <w:rPr>
                <w:szCs w:val="22"/>
                <w:lang w:val="fr-FR"/>
              </w:rPr>
              <w:t xml:space="preserve">. </w:t>
            </w:r>
            <w:r w:rsidRPr="009C39EC">
              <w:rPr>
                <w:szCs w:val="22"/>
                <w:lang w:val="fr-FR"/>
              </w:rPr>
              <w:t>Cela signifie qu</w:t>
            </w:r>
            <w:r w:rsidR="00F52FD1" w:rsidRPr="009C39EC">
              <w:rPr>
                <w:szCs w:val="22"/>
                <w:lang w:val="fr-FR"/>
              </w:rPr>
              <w:t>e si des données sont</w:t>
            </w:r>
            <w:r w:rsidRPr="009C39EC">
              <w:rPr>
                <w:szCs w:val="22"/>
                <w:lang w:val="fr-FR"/>
              </w:rPr>
              <w:t xml:space="preserve"> actualis</w:t>
            </w:r>
            <w:r w:rsidR="00F52FD1" w:rsidRPr="009C39EC">
              <w:rPr>
                <w:szCs w:val="22"/>
                <w:lang w:val="fr-FR"/>
              </w:rPr>
              <w:t xml:space="preserve">ées sur </w:t>
            </w:r>
            <w:r w:rsidR="00AA51A3" w:rsidRPr="009C39EC">
              <w:rPr>
                <w:szCs w:val="22"/>
                <w:lang w:val="fr-FR"/>
              </w:rPr>
              <w:t>data.geo.admin.ch</w:t>
            </w:r>
            <w:r w:rsidR="00F52FD1" w:rsidRPr="009C39EC">
              <w:rPr>
                <w:szCs w:val="22"/>
                <w:lang w:val="fr-FR"/>
              </w:rPr>
              <w:t xml:space="preserve">, le cadastre RDPPF du canton doit être mis à jour </w:t>
            </w:r>
            <w:r w:rsidRPr="009C39EC">
              <w:rPr>
                <w:szCs w:val="22"/>
                <w:lang w:val="fr-FR"/>
              </w:rPr>
              <w:t>dans un délai maximal d’une journée</w:t>
            </w:r>
            <w:r w:rsidR="00AA51A3" w:rsidRPr="009C39EC">
              <w:rPr>
                <w:szCs w:val="22"/>
                <w:lang w:val="fr-FR"/>
              </w:rPr>
              <w:t>.</w:t>
            </w:r>
          </w:p>
        </w:tc>
        <w:tc>
          <w:tcPr>
            <w:tcW w:w="1843" w:type="dxa"/>
          </w:tcPr>
          <w:p w14:paraId="334C9A7D" w14:textId="77777777" w:rsidR="00AA51A3" w:rsidRPr="00B6309C" w:rsidRDefault="00AA51A3" w:rsidP="0048397A">
            <w:pPr>
              <w:pStyle w:val="Corpsdetexte"/>
              <w:tabs>
                <w:tab w:val="right" w:pos="9072"/>
              </w:tabs>
              <w:spacing w:line="260" w:lineRule="atLeast"/>
              <w:rPr>
                <w:color w:val="000000"/>
                <w:szCs w:val="22"/>
                <w:lang w:val="fr-FR"/>
              </w:rPr>
            </w:pPr>
            <w:r w:rsidRPr="00B6309C">
              <w:rPr>
                <w:color w:val="0070C0"/>
                <w:lang w:val="fr-FR"/>
              </w:rPr>
              <w:t>xx</w:t>
            </w:r>
          </w:p>
        </w:tc>
      </w:tr>
    </w:tbl>
    <w:p w14:paraId="5EBB687C" w14:textId="77777777" w:rsidR="00F95830" w:rsidRPr="00B6309C" w:rsidRDefault="00F95830" w:rsidP="00F95830">
      <w:pPr>
        <w:rPr>
          <w:lang w:val="fr-FR" w:eastAsia="de-CH"/>
        </w:rPr>
      </w:pPr>
      <w:bookmarkStart w:id="27" w:name="_Toc448404708"/>
      <w:bookmarkStart w:id="28" w:name="_Toc450566166"/>
      <w:r w:rsidRPr="00B6309C">
        <w:rPr>
          <w:sz w:val="16"/>
          <w:szCs w:val="16"/>
          <w:lang w:val="fr-FR" w:eastAsia="de-CH"/>
        </w:rPr>
        <w:t>S = Satisfai</w:t>
      </w:r>
      <w:r>
        <w:rPr>
          <w:sz w:val="16"/>
          <w:szCs w:val="16"/>
          <w:lang w:val="fr-FR" w:eastAsia="de-CH"/>
        </w:rPr>
        <w:t>san</w:t>
      </w:r>
      <w:r w:rsidRPr="00B6309C">
        <w:rPr>
          <w:sz w:val="16"/>
          <w:szCs w:val="16"/>
          <w:lang w:val="fr-FR" w:eastAsia="de-CH"/>
        </w:rPr>
        <w:t xml:space="preserve">t / </w:t>
      </w:r>
      <w:r>
        <w:rPr>
          <w:sz w:val="16"/>
          <w:szCs w:val="16"/>
          <w:lang w:val="fr-FR" w:eastAsia="de-CH"/>
        </w:rPr>
        <w:t>I, n° réf</w:t>
      </w:r>
      <w:r w:rsidRPr="00B6309C">
        <w:rPr>
          <w:sz w:val="16"/>
          <w:szCs w:val="16"/>
          <w:lang w:val="fr-FR" w:eastAsia="de-CH"/>
        </w:rPr>
        <w:t xml:space="preserve"> = insuffisance</w:t>
      </w:r>
      <w:r>
        <w:rPr>
          <w:sz w:val="16"/>
          <w:szCs w:val="16"/>
          <w:lang w:val="fr-FR" w:eastAsia="de-CH"/>
        </w:rPr>
        <w:t>(s),</w:t>
      </w:r>
      <w:r w:rsidRPr="00B6309C">
        <w:rPr>
          <w:sz w:val="16"/>
          <w:szCs w:val="16"/>
          <w:lang w:val="fr-FR" w:eastAsia="de-CH"/>
        </w:rPr>
        <w:t xml:space="preserve"> </w:t>
      </w:r>
      <w:r>
        <w:rPr>
          <w:sz w:val="16"/>
          <w:szCs w:val="16"/>
          <w:lang w:val="fr-FR" w:eastAsia="de-CH"/>
        </w:rPr>
        <w:t>numéro(s) de référence</w:t>
      </w:r>
      <w:r w:rsidRPr="00B6309C">
        <w:rPr>
          <w:sz w:val="16"/>
          <w:szCs w:val="16"/>
          <w:lang w:val="fr-FR" w:eastAsia="de-CH"/>
        </w:rPr>
        <w:t xml:space="preserve"> dans la liste de l’annexe 1</w:t>
      </w:r>
    </w:p>
    <w:p w14:paraId="56A43982" w14:textId="77777777" w:rsidR="00BD4ABD" w:rsidRPr="00B6309C" w:rsidRDefault="0048397A">
      <w:pPr>
        <w:pStyle w:val="Titre3"/>
        <w:ind w:left="851" w:hanging="851"/>
        <w:rPr>
          <w:sz w:val="22"/>
          <w:lang w:val="fr-FR"/>
        </w:rPr>
      </w:pPr>
      <w:bookmarkStart w:id="29" w:name="_Toc74145146"/>
      <w:r w:rsidRPr="00B6309C">
        <w:rPr>
          <w:sz w:val="22"/>
          <w:lang w:val="fr-FR"/>
        </w:rPr>
        <w:t>D</w:t>
      </w:r>
      <w:r w:rsidR="00C15199" w:rsidRPr="00B6309C">
        <w:rPr>
          <w:sz w:val="22"/>
          <w:lang w:val="fr-FR"/>
        </w:rPr>
        <w:t>onnées et processus</w:t>
      </w:r>
      <w:r w:rsidRPr="00B6309C">
        <w:rPr>
          <w:sz w:val="22"/>
          <w:lang w:val="fr-FR"/>
        </w:rPr>
        <w:t xml:space="preserve">: </w:t>
      </w:r>
      <w:bookmarkEnd w:id="27"/>
      <w:bookmarkEnd w:id="28"/>
      <w:r w:rsidR="00C15199" w:rsidRPr="00B6309C">
        <w:rPr>
          <w:sz w:val="22"/>
          <w:lang w:val="fr-FR"/>
        </w:rPr>
        <w:t>zones réservées</w:t>
      </w:r>
      <w:r w:rsidR="008D26C8" w:rsidRPr="00B6309C">
        <w:rPr>
          <w:sz w:val="22"/>
          <w:lang w:val="fr-FR"/>
        </w:rPr>
        <w:t xml:space="preserve"> (ID7</w:t>
      </w:r>
      <w:r w:rsidRPr="00B6309C">
        <w:rPr>
          <w:sz w:val="22"/>
          <w:lang w:val="fr-FR"/>
        </w:rPr>
        <w:t>6</w:t>
      </w:r>
      <w:r w:rsidR="008D26C8" w:rsidRPr="00B6309C">
        <w:rPr>
          <w:sz w:val="22"/>
          <w:lang w:val="fr-FR"/>
        </w:rPr>
        <w:t>)</w:t>
      </w:r>
      <w:bookmarkEnd w:id="29"/>
    </w:p>
    <w:tbl>
      <w:tblPr>
        <w:tblStyle w:val="Grilledutableau"/>
        <w:tblW w:w="9067" w:type="dxa"/>
        <w:tblLook w:val="04A0" w:firstRow="1" w:lastRow="0" w:firstColumn="1" w:lastColumn="0" w:noHBand="0" w:noVBand="1"/>
      </w:tblPr>
      <w:tblGrid>
        <w:gridCol w:w="533"/>
        <w:gridCol w:w="6833"/>
        <w:gridCol w:w="1701"/>
      </w:tblGrid>
      <w:tr w:rsidR="00AA51A3" w:rsidRPr="00B6309C" w14:paraId="6C57E4EF" w14:textId="77777777" w:rsidTr="000A19A1">
        <w:trPr>
          <w:tblHeader/>
        </w:trPr>
        <w:tc>
          <w:tcPr>
            <w:tcW w:w="533" w:type="dxa"/>
            <w:shd w:val="clear" w:color="auto" w:fill="D9D9D9" w:themeFill="background1" w:themeFillShade="D9"/>
          </w:tcPr>
          <w:p w14:paraId="753F0F9B" w14:textId="77777777" w:rsidR="00AA51A3" w:rsidRPr="00B6309C" w:rsidRDefault="00FE3E3D">
            <w:pPr>
              <w:pStyle w:val="Corpsdetexte"/>
              <w:tabs>
                <w:tab w:val="right" w:pos="9072"/>
              </w:tabs>
              <w:spacing w:line="260" w:lineRule="atLeast"/>
              <w:rPr>
                <w:b/>
                <w:szCs w:val="22"/>
                <w:lang w:val="fr-FR"/>
              </w:rPr>
            </w:pPr>
            <w:r w:rsidRPr="00B6309C">
              <w:rPr>
                <w:b/>
                <w:szCs w:val="22"/>
                <w:lang w:val="fr-FR"/>
              </w:rPr>
              <w:t>N°</w:t>
            </w:r>
          </w:p>
        </w:tc>
        <w:tc>
          <w:tcPr>
            <w:tcW w:w="6833" w:type="dxa"/>
            <w:shd w:val="clear" w:color="auto" w:fill="D9D9D9" w:themeFill="background1" w:themeFillShade="D9"/>
          </w:tcPr>
          <w:p w14:paraId="0F46B648" w14:textId="77777777" w:rsidR="00AA51A3" w:rsidRPr="00B6309C" w:rsidRDefault="00C15199">
            <w:pPr>
              <w:pStyle w:val="Corpsdetexte"/>
              <w:tabs>
                <w:tab w:val="right" w:pos="9072"/>
              </w:tabs>
              <w:spacing w:line="260" w:lineRule="atLeast"/>
              <w:rPr>
                <w:b/>
                <w:color w:val="000000"/>
                <w:szCs w:val="22"/>
                <w:lang w:val="fr-FR"/>
              </w:rPr>
            </w:pPr>
            <w:r w:rsidRPr="00B6309C">
              <w:rPr>
                <w:b/>
                <w:szCs w:val="22"/>
                <w:lang w:val="fr-FR"/>
              </w:rPr>
              <w:t>S</w:t>
            </w:r>
            <w:r w:rsidR="00AA51A3" w:rsidRPr="00B6309C">
              <w:rPr>
                <w:b/>
                <w:szCs w:val="22"/>
                <w:lang w:val="fr-FR"/>
              </w:rPr>
              <w:t>tandards</w:t>
            </w:r>
            <w:r w:rsidRPr="00B6309C">
              <w:rPr>
                <w:b/>
                <w:szCs w:val="22"/>
                <w:lang w:val="fr-FR"/>
              </w:rPr>
              <w:t xml:space="preserve"> de qualité</w:t>
            </w:r>
          </w:p>
        </w:tc>
        <w:tc>
          <w:tcPr>
            <w:tcW w:w="1701" w:type="dxa"/>
            <w:shd w:val="clear" w:color="auto" w:fill="D9D9D9" w:themeFill="background1" w:themeFillShade="D9"/>
          </w:tcPr>
          <w:p w14:paraId="26CB9D22" w14:textId="77777777" w:rsidR="00AA51A3" w:rsidRPr="00B6309C" w:rsidRDefault="004046D8">
            <w:pPr>
              <w:pStyle w:val="Corpsdetexte"/>
              <w:tabs>
                <w:tab w:val="right" w:pos="9072"/>
              </w:tabs>
              <w:spacing w:line="22" w:lineRule="atLeast"/>
              <w:rPr>
                <w:b/>
                <w:color w:val="000000"/>
                <w:szCs w:val="22"/>
                <w:lang w:val="fr-FR"/>
              </w:rPr>
            </w:pPr>
            <w:r w:rsidRPr="00B6309C">
              <w:rPr>
                <w:b/>
                <w:szCs w:val="20"/>
                <w:lang w:val="fr-FR"/>
              </w:rPr>
              <w:t xml:space="preserve">Résultat </w:t>
            </w:r>
            <w:r w:rsidRPr="00B6309C">
              <w:rPr>
                <w:b/>
                <w:szCs w:val="20"/>
                <w:lang w:val="fr-FR"/>
              </w:rPr>
              <w:br/>
            </w:r>
            <w:r w:rsidRPr="00B6309C">
              <w:rPr>
                <w:sz w:val="16"/>
                <w:szCs w:val="16"/>
                <w:lang w:val="fr-FR"/>
              </w:rPr>
              <w:t xml:space="preserve">[S / </w:t>
            </w:r>
            <w:r>
              <w:rPr>
                <w:sz w:val="16"/>
                <w:szCs w:val="16"/>
                <w:lang w:val="fr-FR"/>
              </w:rPr>
              <w:t>I, n° réf</w:t>
            </w:r>
            <w:r w:rsidRPr="00B6309C">
              <w:rPr>
                <w:sz w:val="16"/>
                <w:szCs w:val="16"/>
                <w:lang w:val="fr-FR"/>
              </w:rPr>
              <w:t>]</w:t>
            </w:r>
          </w:p>
        </w:tc>
      </w:tr>
      <w:tr w:rsidR="008F595E" w:rsidRPr="00B6309C" w14:paraId="4E85BD01" w14:textId="77777777" w:rsidTr="00720A84">
        <w:tc>
          <w:tcPr>
            <w:tcW w:w="533" w:type="dxa"/>
          </w:tcPr>
          <w:p w14:paraId="02F69EE3" w14:textId="77777777" w:rsidR="008F595E" w:rsidRPr="00B6309C" w:rsidRDefault="00070E80" w:rsidP="00070E80">
            <w:pPr>
              <w:pStyle w:val="Corpsdetexte"/>
              <w:tabs>
                <w:tab w:val="right" w:pos="9072"/>
              </w:tabs>
              <w:spacing w:line="260" w:lineRule="atLeast"/>
              <w:rPr>
                <w:szCs w:val="22"/>
                <w:lang w:val="fr-FR"/>
              </w:rPr>
            </w:pPr>
            <w:r w:rsidRPr="00B6309C">
              <w:rPr>
                <w:szCs w:val="22"/>
                <w:lang w:val="fr-FR"/>
              </w:rPr>
              <w:t>2</w:t>
            </w:r>
            <w:r w:rsidR="00FA4362" w:rsidRPr="00B6309C">
              <w:rPr>
                <w:szCs w:val="22"/>
                <w:lang w:val="fr-FR"/>
              </w:rPr>
              <w:t>8</w:t>
            </w:r>
          </w:p>
        </w:tc>
        <w:tc>
          <w:tcPr>
            <w:tcW w:w="6833" w:type="dxa"/>
          </w:tcPr>
          <w:p w14:paraId="4A3A19E5" w14:textId="77777777" w:rsidR="008F595E" w:rsidRPr="00B6309C" w:rsidRDefault="00C15199" w:rsidP="008F595E">
            <w:pPr>
              <w:pStyle w:val="Corpsdetexte"/>
              <w:tabs>
                <w:tab w:val="right" w:pos="9072"/>
              </w:tabs>
              <w:spacing w:line="260" w:lineRule="atLeast"/>
              <w:rPr>
                <w:szCs w:val="22"/>
                <w:lang w:val="fr-FR"/>
              </w:rPr>
            </w:pPr>
            <w:r w:rsidRPr="00B6309C">
              <w:rPr>
                <w:szCs w:val="22"/>
                <w:lang w:val="fr-FR"/>
              </w:rPr>
              <w:t>La représentation dans le cadastre RDPPF respecte les prescriptions fédérales</w:t>
            </w:r>
            <w:r w:rsidR="008F595E" w:rsidRPr="00B6309C">
              <w:rPr>
                <w:szCs w:val="22"/>
                <w:lang w:val="fr-FR"/>
              </w:rPr>
              <w:t>.</w:t>
            </w:r>
          </w:p>
        </w:tc>
        <w:tc>
          <w:tcPr>
            <w:tcW w:w="1701" w:type="dxa"/>
          </w:tcPr>
          <w:p w14:paraId="32003F36" w14:textId="77777777" w:rsidR="008F595E" w:rsidRPr="00B6309C" w:rsidRDefault="008F595E" w:rsidP="008F595E">
            <w:pPr>
              <w:pStyle w:val="Corpsdetexte"/>
              <w:tabs>
                <w:tab w:val="right" w:pos="9072"/>
              </w:tabs>
              <w:spacing w:line="260" w:lineRule="atLeast"/>
              <w:rPr>
                <w:color w:val="000000"/>
                <w:szCs w:val="22"/>
                <w:lang w:val="fr-FR"/>
              </w:rPr>
            </w:pPr>
            <w:r w:rsidRPr="00B6309C">
              <w:rPr>
                <w:color w:val="0070C0"/>
                <w:lang w:val="fr-FR"/>
              </w:rPr>
              <w:t>xx</w:t>
            </w:r>
          </w:p>
        </w:tc>
      </w:tr>
      <w:tr w:rsidR="008F595E" w:rsidRPr="00B6309C" w14:paraId="3A8A82B9" w14:textId="77777777" w:rsidTr="00720A84">
        <w:tc>
          <w:tcPr>
            <w:tcW w:w="533" w:type="dxa"/>
          </w:tcPr>
          <w:p w14:paraId="7BB0A6A7" w14:textId="77777777" w:rsidR="008F595E" w:rsidRPr="00B6309C" w:rsidRDefault="00070E80" w:rsidP="00070E80">
            <w:pPr>
              <w:pStyle w:val="Corpsdetexte"/>
              <w:tabs>
                <w:tab w:val="right" w:pos="9072"/>
              </w:tabs>
              <w:spacing w:line="260" w:lineRule="atLeast"/>
              <w:rPr>
                <w:szCs w:val="22"/>
                <w:lang w:val="fr-FR"/>
              </w:rPr>
            </w:pPr>
            <w:r w:rsidRPr="00B6309C">
              <w:rPr>
                <w:szCs w:val="22"/>
                <w:lang w:val="fr-FR"/>
              </w:rPr>
              <w:t>2</w:t>
            </w:r>
            <w:r w:rsidR="00FA4362" w:rsidRPr="00B6309C">
              <w:rPr>
                <w:szCs w:val="22"/>
                <w:lang w:val="fr-FR"/>
              </w:rPr>
              <w:t>9</w:t>
            </w:r>
          </w:p>
        </w:tc>
        <w:tc>
          <w:tcPr>
            <w:tcW w:w="6833" w:type="dxa"/>
          </w:tcPr>
          <w:p w14:paraId="42F645F6" w14:textId="77777777" w:rsidR="008F595E" w:rsidRPr="00B6309C" w:rsidRDefault="00B936DA" w:rsidP="00EC0C90">
            <w:pPr>
              <w:pStyle w:val="Corpsdetexte"/>
              <w:tabs>
                <w:tab w:val="right" w:pos="9072"/>
              </w:tabs>
              <w:spacing w:line="260" w:lineRule="atLeast"/>
              <w:rPr>
                <w:szCs w:val="22"/>
                <w:lang w:val="fr-FR"/>
              </w:rPr>
            </w:pPr>
            <w:r w:rsidRPr="00B6309C">
              <w:rPr>
                <w:szCs w:val="22"/>
                <w:lang w:val="fr-FR"/>
              </w:rPr>
              <w:t xml:space="preserve">Les </w:t>
            </w:r>
            <w:r w:rsidRPr="00A7431D">
              <w:rPr>
                <w:szCs w:val="22"/>
                <w:lang w:val="fr-CH"/>
              </w:rPr>
              <w:t xml:space="preserve">mises en relation avec les </w:t>
            </w:r>
            <w:r w:rsidRPr="009C39EC">
              <w:rPr>
                <w:szCs w:val="22"/>
                <w:lang w:val="fr-FR"/>
              </w:rPr>
              <w:t>d</w:t>
            </w:r>
            <w:r w:rsidRPr="00B6309C">
              <w:rPr>
                <w:szCs w:val="22"/>
                <w:lang w:val="fr-FR"/>
              </w:rPr>
              <w:t>ispositions juridiques respectent les prescriptions fédérales</w:t>
            </w:r>
            <w:r w:rsidR="008F595E" w:rsidRPr="00B6309C">
              <w:rPr>
                <w:szCs w:val="22"/>
                <w:lang w:val="fr-FR"/>
              </w:rPr>
              <w:t>.</w:t>
            </w:r>
          </w:p>
        </w:tc>
        <w:tc>
          <w:tcPr>
            <w:tcW w:w="1701" w:type="dxa"/>
          </w:tcPr>
          <w:p w14:paraId="7CE6BA6A" w14:textId="77777777" w:rsidR="008F595E" w:rsidRPr="00B6309C" w:rsidRDefault="008F595E" w:rsidP="008F595E">
            <w:pPr>
              <w:pStyle w:val="Corpsdetexte"/>
              <w:tabs>
                <w:tab w:val="right" w:pos="9072"/>
              </w:tabs>
              <w:spacing w:line="260" w:lineRule="atLeast"/>
              <w:rPr>
                <w:color w:val="000000"/>
                <w:szCs w:val="22"/>
                <w:lang w:val="fr-FR"/>
              </w:rPr>
            </w:pPr>
            <w:r w:rsidRPr="00B6309C">
              <w:rPr>
                <w:color w:val="0070C0"/>
                <w:lang w:val="fr-FR"/>
              </w:rPr>
              <w:t>xx</w:t>
            </w:r>
          </w:p>
        </w:tc>
      </w:tr>
      <w:tr w:rsidR="008F595E" w:rsidRPr="00B6309C" w14:paraId="002E8370" w14:textId="77777777" w:rsidTr="00720A84">
        <w:tc>
          <w:tcPr>
            <w:tcW w:w="533" w:type="dxa"/>
          </w:tcPr>
          <w:p w14:paraId="6EC5C3C1" w14:textId="77777777" w:rsidR="008F595E" w:rsidRPr="00B6309C" w:rsidRDefault="00070E80" w:rsidP="00070E80">
            <w:pPr>
              <w:pStyle w:val="Corpsdetexte"/>
              <w:tabs>
                <w:tab w:val="right" w:pos="9072"/>
              </w:tabs>
              <w:spacing w:line="260" w:lineRule="atLeast"/>
              <w:rPr>
                <w:szCs w:val="22"/>
                <w:lang w:val="fr-FR"/>
              </w:rPr>
            </w:pPr>
            <w:r w:rsidRPr="00B6309C">
              <w:rPr>
                <w:szCs w:val="22"/>
                <w:lang w:val="fr-FR"/>
              </w:rPr>
              <w:t>3</w:t>
            </w:r>
            <w:r w:rsidR="00FA4362" w:rsidRPr="00B6309C">
              <w:rPr>
                <w:szCs w:val="22"/>
                <w:lang w:val="fr-FR"/>
              </w:rPr>
              <w:t>0</w:t>
            </w:r>
          </w:p>
        </w:tc>
        <w:tc>
          <w:tcPr>
            <w:tcW w:w="6833" w:type="dxa"/>
          </w:tcPr>
          <w:p w14:paraId="33F3A712" w14:textId="77777777" w:rsidR="008F595E" w:rsidRPr="00B6309C" w:rsidRDefault="00C15199" w:rsidP="008F595E">
            <w:pPr>
              <w:pStyle w:val="Corpsdetexte"/>
              <w:tabs>
                <w:tab w:val="right" w:pos="9072"/>
              </w:tabs>
              <w:spacing w:line="260" w:lineRule="atLeast"/>
              <w:rPr>
                <w:szCs w:val="22"/>
                <w:lang w:val="fr-FR"/>
              </w:rPr>
            </w:pPr>
            <w:r w:rsidRPr="00B6309C">
              <w:rPr>
                <w:szCs w:val="22"/>
                <w:lang w:val="fr-FR"/>
              </w:rPr>
              <w:t>Les renvois vers les bases légales respectent les prescriptions fédérales</w:t>
            </w:r>
            <w:r w:rsidR="008F595E" w:rsidRPr="00B6309C">
              <w:rPr>
                <w:szCs w:val="22"/>
                <w:lang w:val="fr-FR"/>
              </w:rPr>
              <w:t>.</w:t>
            </w:r>
          </w:p>
        </w:tc>
        <w:tc>
          <w:tcPr>
            <w:tcW w:w="1701" w:type="dxa"/>
          </w:tcPr>
          <w:p w14:paraId="255D1D01" w14:textId="77777777" w:rsidR="008F595E" w:rsidRPr="00B6309C" w:rsidRDefault="008F595E" w:rsidP="008F595E">
            <w:pPr>
              <w:pStyle w:val="Corpsdetexte"/>
              <w:tabs>
                <w:tab w:val="right" w:pos="9072"/>
              </w:tabs>
              <w:spacing w:line="260" w:lineRule="atLeast"/>
              <w:rPr>
                <w:color w:val="000000"/>
                <w:szCs w:val="22"/>
                <w:lang w:val="fr-FR"/>
              </w:rPr>
            </w:pPr>
            <w:r w:rsidRPr="00B6309C">
              <w:rPr>
                <w:color w:val="0070C0"/>
                <w:lang w:val="fr-FR"/>
              </w:rPr>
              <w:t>xx</w:t>
            </w:r>
          </w:p>
        </w:tc>
      </w:tr>
      <w:tr w:rsidR="00AA51A3" w:rsidRPr="00B6309C" w14:paraId="23CCA5F1" w14:textId="77777777" w:rsidTr="00720A84">
        <w:tc>
          <w:tcPr>
            <w:tcW w:w="533" w:type="dxa"/>
          </w:tcPr>
          <w:p w14:paraId="13750B86" w14:textId="77777777" w:rsidR="00AA51A3" w:rsidRPr="00B6309C" w:rsidRDefault="00FA4362" w:rsidP="00070E80">
            <w:pPr>
              <w:pStyle w:val="Corpsdetexte"/>
              <w:tabs>
                <w:tab w:val="right" w:pos="9072"/>
              </w:tabs>
              <w:spacing w:line="260" w:lineRule="atLeast"/>
              <w:rPr>
                <w:szCs w:val="22"/>
                <w:lang w:val="fr-FR"/>
              </w:rPr>
            </w:pPr>
            <w:r w:rsidRPr="00B6309C">
              <w:rPr>
                <w:szCs w:val="22"/>
                <w:lang w:val="fr-FR"/>
              </w:rPr>
              <w:lastRenderedPageBreak/>
              <w:t>31</w:t>
            </w:r>
          </w:p>
        </w:tc>
        <w:tc>
          <w:tcPr>
            <w:tcW w:w="6833" w:type="dxa"/>
          </w:tcPr>
          <w:p w14:paraId="0C47D120" w14:textId="77777777" w:rsidR="00AA51A3" w:rsidRPr="00B6309C" w:rsidRDefault="00C15199" w:rsidP="003D76F2">
            <w:pPr>
              <w:pStyle w:val="Corpsdetexte"/>
              <w:tabs>
                <w:tab w:val="right" w:pos="9072"/>
              </w:tabs>
              <w:spacing w:line="260" w:lineRule="atLeast"/>
              <w:rPr>
                <w:szCs w:val="22"/>
                <w:lang w:val="fr-FR"/>
              </w:rPr>
            </w:pPr>
            <w:r w:rsidRPr="00B6309C">
              <w:rPr>
                <w:szCs w:val="22"/>
                <w:lang w:val="fr-FR"/>
              </w:rPr>
              <w:t>Les informations supplémentaires respectent les prescriptions fédérales</w:t>
            </w:r>
            <w:r w:rsidR="00AA51A3" w:rsidRPr="00B6309C">
              <w:rPr>
                <w:szCs w:val="22"/>
                <w:lang w:val="fr-FR"/>
              </w:rPr>
              <w:t>.</w:t>
            </w:r>
          </w:p>
        </w:tc>
        <w:tc>
          <w:tcPr>
            <w:tcW w:w="1701" w:type="dxa"/>
          </w:tcPr>
          <w:p w14:paraId="3A2E785F" w14:textId="77777777" w:rsidR="00AA51A3" w:rsidRPr="00B6309C" w:rsidRDefault="00AA51A3" w:rsidP="003D76F2">
            <w:pPr>
              <w:pStyle w:val="Corpsdetexte"/>
              <w:tabs>
                <w:tab w:val="right" w:pos="9072"/>
              </w:tabs>
              <w:spacing w:line="260" w:lineRule="atLeast"/>
              <w:rPr>
                <w:color w:val="000000"/>
                <w:szCs w:val="22"/>
                <w:lang w:val="fr-FR"/>
              </w:rPr>
            </w:pPr>
            <w:r w:rsidRPr="00B6309C">
              <w:rPr>
                <w:color w:val="0070C0"/>
                <w:lang w:val="fr-FR"/>
              </w:rPr>
              <w:t>xx</w:t>
            </w:r>
          </w:p>
        </w:tc>
      </w:tr>
      <w:tr w:rsidR="00AA51A3" w:rsidRPr="00B6309C" w14:paraId="15A740CD" w14:textId="77777777" w:rsidTr="00720A84">
        <w:tc>
          <w:tcPr>
            <w:tcW w:w="533" w:type="dxa"/>
          </w:tcPr>
          <w:p w14:paraId="7D06DAE6" w14:textId="77777777" w:rsidR="00AA51A3" w:rsidRPr="00B6309C" w:rsidRDefault="00FA4362" w:rsidP="00FA4362">
            <w:pPr>
              <w:pStyle w:val="Corpsdetexte"/>
              <w:tabs>
                <w:tab w:val="right" w:pos="9072"/>
              </w:tabs>
              <w:spacing w:line="260" w:lineRule="atLeast"/>
              <w:rPr>
                <w:szCs w:val="22"/>
                <w:lang w:val="fr-FR"/>
              </w:rPr>
            </w:pPr>
            <w:r w:rsidRPr="00B6309C">
              <w:rPr>
                <w:szCs w:val="22"/>
                <w:lang w:val="fr-FR"/>
              </w:rPr>
              <w:t>3</w:t>
            </w:r>
            <w:r w:rsidR="00070E80" w:rsidRPr="00B6309C">
              <w:rPr>
                <w:szCs w:val="22"/>
                <w:lang w:val="fr-FR"/>
              </w:rPr>
              <w:t>2</w:t>
            </w:r>
          </w:p>
        </w:tc>
        <w:tc>
          <w:tcPr>
            <w:tcW w:w="6833" w:type="dxa"/>
          </w:tcPr>
          <w:p w14:paraId="0B08AD48" w14:textId="77777777" w:rsidR="00AA51A3" w:rsidRPr="00B6309C" w:rsidRDefault="00C15199" w:rsidP="00EC0C90">
            <w:pPr>
              <w:pStyle w:val="Corpsdetexte"/>
              <w:tabs>
                <w:tab w:val="right" w:pos="9072"/>
              </w:tabs>
              <w:spacing w:line="260" w:lineRule="atLeast"/>
              <w:rPr>
                <w:szCs w:val="22"/>
                <w:lang w:val="fr-FR"/>
              </w:rPr>
            </w:pPr>
            <w:r w:rsidRPr="00B6309C">
              <w:rPr>
                <w:szCs w:val="22"/>
                <w:lang w:val="fr-FR"/>
              </w:rPr>
              <w:t xml:space="preserve">Mise à </w:t>
            </w:r>
            <w:r w:rsidRPr="009C39EC">
              <w:rPr>
                <w:szCs w:val="22"/>
                <w:lang w:val="fr-FR"/>
              </w:rPr>
              <w:t xml:space="preserve">jour </w:t>
            </w:r>
            <w:r w:rsidR="00EC0C90" w:rsidRPr="00A7431D">
              <w:rPr>
                <w:szCs w:val="22"/>
                <w:lang w:val="fr-CH"/>
              </w:rPr>
              <w:t>e</w:t>
            </w:r>
            <w:r w:rsidR="008225DE" w:rsidRPr="00A7431D">
              <w:rPr>
                <w:szCs w:val="22"/>
                <w:lang w:val="fr-CH"/>
              </w:rPr>
              <w:t xml:space="preserve">n </w:t>
            </w:r>
            <w:r w:rsidR="00EC0C90" w:rsidRPr="00A7431D">
              <w:rPr>
                <w:szCs w:val="22"/>
                <w:lang w:val="fr-CH"/>
              </w:rPr>
              <w:t>moins d’un mois en général</w:t>
            </w:r>
            <w:r w:rsidR="00447E68" w:rsidRPr="009C39EC">
              <w:rPr>
                <w:szCs w:val="22"/>
                <w:lang w:val="fr-FR"/>
              </w:rPr>
              <w:t>: cel</w:t>
            </w:r>
            <w:r w:rsidR="00AA51A3" w:rsidRPr="009C39EC">
              <w:rPr>
                <w:szCs w:val="22"/>
                <w:lang w:val="fr-FR"/>
              </w:rPr>
              <w:t>a</w:t>
            </w:r>
            <w:r w:rsidR="00447E68" w:rsidRPr="009C39EC">
              <w:rPr>
                <w:szCs w:val="22"/>
                <w:lang w:val="fr-FR"/>
              </w:rPr>
              <w:t xml:space="preserve"> </w:t>
            </w:r>
            <w:r w:rsidR="00AA51A3" w:rsidRPr="009C39EC">
              <w:rPr>
                <w:szCs w:val="22"/>
                <w:lang w:val="fr-FR"/>
              </w:rPr>
              <w:t>s</w:t>
            </w:r>
            <w:r w:rsidR="00447E68" w:rsidRPr="009C39EC">
              <w:rPr>
                <w:szCs w:val="22"/>
                <w:lang w:val="fr-FR"/>
              </w:rPr>
              <w:t xml:space="preserve">ignifie </w:t>
            </w:r>
            <w:r w:rsidR="00447E68" w:rsidRPr="00B6309C">
              <w:rPr>
                <w:szCs w:val="22"/>
                <w:lang w:val="fr-FR"/>
              </w:rPr>
              <w:t>que les modifications telles que l’entrée en force</w:t>
            </w:r>
            <w:r w:rsidR="00AA51A3" w:rsidRPr="00B6309C">
              <w:rPr>
                <w:szCs w:val="22"/>
                <w:lang w:val="fr-FR"/>
              </w:rPr>
              <w:t xml:space="preserve"> </w:t>
            </w:r>
            <w:r w:rsidR="00447E68" w:rsidRPr="00B6309C">
              <w:rPr>
                <w:szCs w:val="22"/>
                <w:lang w:val="fr-FR"/>
              </w:rPr>
              <w:t xml:space="preserve">ou une décision de l’organe compétent sont mises à jour </w:t>
            </w:r>
            <w:r w:rsidR="00F52FD1">
              <w:rPr>
                <w:szCs w:val="22"/>
                <w:lang w:val="fr-FR"/>
              </w:rPr>
              <w:t>dans les meilleurs délais</w:t>
            </w:r>
            <w:r w:rsidR="00AA51A3" w:rsidRPr="00B6309C">
              <w:rPr>
                <w:szCs w:val="22"/>
                <w:lang w:val="fr-FR"/>
              </w:rPr>
              <w:t>.</w:t>
            </w:r>
          </w:p>
        </w:tc>
        <w:tc>
          <w:tcPr>
            <w:tcW w:w="1701" w:type="dxa"/>
          </w:tcPr>
          <w:p w14:paraId="66EC6338" w14:textId="77777777" w:rsidR="00AA51A3" w:rsidRPr="00B6309C" w:rsidRDefault="00AA51A3" w:rsidP="003D76F2">
            <w:pPr>
              <w:pStyle w:val="Corpsdetexte"/>
              <w:tabs>
                <w:tab w:val="right" w:pos="9072"/>
              </w:tabs>
              <w:spacing w:line="260" w:lineRule="atLeast"/>
              <w:rPr>
                <w:color w:val="000000"/>
                <w:szCs w:val="22"/>
                <w:lang w:val="fr-FR"/>
              </w:rPr>
            </w:pPr>
            <w:r w:rsidRPr="00B6309C">
              <w:rPr>
                <w:color w:val="0070C0"/>
                <w:lang w:val="fr-FR"/>
              </w:rPr>
              <w:t>xx</w:t>
            </w:r>
          </w:p>
        </w:tc>
      </w:tr>
    </w:tbl>
    <w:p w14:paraId="4C6DA9B3" w14:textId="77777777" w:rsidR="00F95830" w:rsidRPr="00B6309C" w:rsidRDefault="00F95830" w:rsidP="00F95830">
      <w:pPr>
        <w:rPr>
          <w:lang w:val="fr-FR" w:eastAsia="de-CH"/>
        </w:rPr>
      </w:pPr>
      <w:bookmarkStart w:id="30" w:name="_Toc448404709"/>
      <w:bookmarkStart w:id="31" w:name="_Toc450566167"/>
      <w:r w:rsidRPr="00B6309C">
        <w:rPr>
          <w:sz w:val="16"/>
          <w:szCs w:val="16"/>
          <w:lang w:val="fr-FR" w:eastAsia="de-CH"/>
        </w:rPr>
        <w:t>S = Satisfai</w:t>
      </w:r>
      <w:r>
        <w:rPr>
          <w:sz w:val="16"/>
          <w:szCs w:val="16"/>
          <w:lang w:val="fr-FR" w:eastAsia="de-CH"/>
        </w:rPr>
        <w:t>san</w:t>
      </w:r>
      <w:r w:rsidRPr="00B6309C">
        <w:rPr>
          <w:sz w:val="16"/>
          <w:szCs w:val="16"/>
          <w:lang w:val="fr-FR" w:eastAsia="de-CH"/>
        </w:rPr>
        <w:t xml:space="preserve">t / </w:t>
      </w:r>
      <w:r>
        <w:rPr>
          <w:sz w:val="16"/>
          <w:szCs w:val="16"/>
          <w:lang w:val="fr-FR" w:eastAsia="de-CH"/>
        </w:rPr>
        <w:t>I, n° réf</w:t>
      </w:r>
      <w:r w:rsidRPr="00B6309C">
        <w:rPr>
          <w:sz w:val="16"/>
          <w:szCs w:val="16"/>
          <w:lang w:val="fr-FR" w:eastAsia="de-CH"/>
        </w:rPr>
        <w:t xml:space="preserve"> = insuffisance</w:t>
      </w:r>
      <w:r>
        <w:rPr>
          <w:sz w:val="16"/>
          <w:szCs w:val="16"/>
          <w:lang w:val="fr-FR" w:eastAsia="de-CH"/>
        </w:rPr>
        <w:t>(s),</w:t>
      </w:r>
      <w:r w:rsidRPr="00B6309C">
        <w:rPr>
          <w:sz w:val="16"/>
          <w:szCs w:val="16"/>
          <w:lang w:val="fr-FR" w:eastAsia="de-CH"/>
        </w:rPr>
        <w:t xml:space="preserve"> </w:t>
      </w:r>
      <w:r>
        <w:rPr>
          <w:sz w:val="16"/>
          <w:szCs w:val="16"/>
          <w:lang w:val="fr-FR" w:eastAsia="de-CH"/>
        </w:rPr>
        <w:t>numéro(s) de référence</w:t>
      </w:r>
      <w:r w:rsidRPr="00B6309C">
        <w:rPr>
          <w:sz w:val="16"/>
          <w:szCs w:val="16"/>
          <w:lang w:val="fr-FR" w:eastAsia="de-CH"/>
        </w:rPr>
        <w:t xml:space="preserve"> dans la liste de l’annexe 1</w:t>
      </w:r>
    </w:p>
    <w:p w14:paraId="26141ED5" w14:textId="77777777" w:rsidR="00BD4ABD" w:rsidRPr="00B6309C" w:rsidRDefault="008D26C8">
      <w:pPr>
        <w:pStyle w:val="Titre3"/>
        <w:ind w:left="851" w:hanging="851"/>
        <w:rPr>
          <w:sz w:val="22"/>
          <w:lang w:val="fr-FR"/>
        </w:rPr>
      </w:pPr>
      <w:bookmarkStart w:id="32" w:name="_Toc74145147"/>
      <w:r w:rsidRPr="00B6309C">
        <w:rPr>
          <w:sz w:val="22"/>
          <w:lang w:val="fr-FR"/>
        </w:rPr>
        <w:t>D</w:t>
      </w:r>
      <w:r w:rsidR="00E2611B" w:rsidRPr="00B6309C">
        <w:rPr>
          <w:sz w:val="22"/>
          <w:lang w:val="fr-FR"/>
        </w:rPr>
        <w:t>onnées et processus</w:t>
      </w:r>
      <w:r w:rsidRPr="00B6309C">
        <w:rPr>
          <w:sz w:val="22"/>
          <w:lang w:val="fr-FR"/>
        </w:rPr>
        <w:t xml:space="preserve">: </w:t>
      </w:r>
      <w:r w:rsidR="00E2611B" w:rsidRPr="00B6309C">
        <w:rPr>
          <w:sz w:val="22"/>
          <w:lang w:val="fr-FR"/>
        </w:rPr>
        <w:t>réserv</w:t>
      </w:r>
      <w:r w:rsidR="00BA32C9" w:rsidRPr="00B6309C">
        <w:rPr>
          <w:sz w:val="22"/>
          <w:lang w:val="fr-FR"/>
        </w:rPr>
        <w:t>e</w:t>
      </w:r>
      <w:r w:rsidR="00E2611B" w:rsidRPr="00B6309C">
        <w:rPr>
          <w:sz w:val="22"/>
          <w:lang w:val="fr-FR"/>
        </w:rPr>
        <w:t>s forestières</w:t>
      </w:r>
      <w:r w:rsidR="00BA32C9" w:rsidRPr="00B6309C">
        <w:rPr>
          <w:sz w:val="22"/>
          <w:lang w:val="fr-FR"/>
        </w:rPr>
        <w:t xml:space="preserve"> (ID1</w:t>
      </w:r>
      <w:r w:rsidRPr="00B6309C">
        <w:rPr>
          <w:sz w:val="22"/>
          <w:lang w:val="fr-FR"/>
        </w:rPr>
        <w:t>6</w:t>
      </w:r>
      <w:r w:rsidR="00BA32C9" w:rsidRPr="00B6309C">
        <w:rPr>
          <w:sz w:val="22"/>
          <w:lang w:val="fr-FR"/>
        </w:rPr>
        <w:t>0</w:t>
      </w:r>
      <w:r w:rsidRPr="00B6309C">
        <w:rPr>
          <w:sz w:val="22"/>
          <w:lang w:val="fr-FR"/>
        </w:rPr>
        <w:t>)</w:t>
      </w:r>
      <w:bookmarkEnd w:id="30"/>
      <w:bookmarkEnd w:id="31"/>
      <w:bookmarkEnd w:id="32"/>
      <w:r w:rsidRPr="00B6309C">
        <w:rPr>
          <w:sz w:val="22"/>
          <w:lang w:val="fr-FR"/>
        </w:rPr>
        <w:t xml:space="preserve"> </w:t>
      </w:r>
    </w:p>
    <w:tbl>
      <w:tblPr>
        <w:tblStyle w:val="Grilledutableau"/>
        <w:tblW w:w="9067" w:type="dxa"/>
        <w:tblLook w:val="04A0" w:firstRow="1" w:lastRow="0" w:firstColumn="1" w:lastColumn="0" w:noHBand="0" w:noVBand="1"/>
      </w:tblPr>
      <w:tblGrid>
        <w:gridCol w:w="661"/>
        <w:gridCol w:w="6725"/>
        <w:gridCol w:w="1681"/>
      </w:tblGrid>
      <w:tr w:rsidR="00E2611B" w:rsidRPr="00B6309C" w14:paraId="3F5E8185" w14:textId="77777777" w:rsidTr="000A19A1">
        <w:trPr>
          <w:tblHeader/>
        </w:trPr>
        <w:tc>
          <w:tcPr>
            <w:tcW w:w="661" w:type="dxa"/>
            <w:shd w:val="clear" w:color="auto" w:fill="D9D9D9" w:themeFill="background1" w:themeFillShade="D9"/>
          </w:tcPr>
          <w:p w14:paraId="6CEF8CF2" w14:textId="77777777" w:rsidR="00E2611B" w:rsidRPr="00B6309C" w:rsidRDefault="00FE3E3D" w:rsidP="00E2611B">
            <w:pPr>
              <w:pStyle w:val="Corpsdetexte"/>
              <w:tabs>
                <w:tab w:val="right" w:pos="9072"/>
              </w:tabs>
              <w:spacing w:line="260" w:lineRule="atLeast"/>
              <w:rPr>
                <w:b/>
                <w:szCs w:val="22"/>
                <w:lang w:val="fr-FR"/>
              </w:rPr>
            </w:pPr>
            <w:r w:rsidRPr="00B6309C">
              <w:rPr>
                <w:b/>
                <w:szCs w:val="22"/>
                <w:lang w:val="fr-FR"/>
              </w:rPr>
              <w:t>N°</w:t>
            </w:r>
          </w:p>
        </w:tc>
        <w:tc>
          <w:tcPr>
            <w:tcW w:w="6725" w:type="dxa"/>
            <w:shd w:val="clear" w:color="auto" w:fill="D9D9D9" w:themeFill="background1" w:themeFillShade="D9"/>
          </w:tcPr>
          <w:p w14:paraId="3CFF0944" w14:textId="77777777" w:rsidR="00E2611B" w:rsidRPr="00B6309C" w:rsidRDefault="00E2611B" w:rsidP="00E2611B">
            <w:pPr>
              <w:pStyle w:val="Corpsdetexte"/>
              <w:tabs>
                <w:tab w:val="right" w:pos="9072"/>
              </w:tabs>
              <w:spacing w:line="260" w:lineRule="atLeast"/>
              <w:rPr>
                <w:b/>
                <w:color w:val="000000"/>
                <w:szCs w:val="22"/>
                <w:lang w:val="fr-FR"/>
              </w:rPr>
            </w:pPr>
            <w:r w:rsidRPr="00B6309C">
              <w:rPr>
                <w:b/>
                <w:szCs w:val="22"/>
                <w:lang w:val="fr-FR"/>
              </w:rPr>
              <w:t>Standards de qualité</w:t>
            </w:r>
          </w:p>
        </w:tc>
        <w:tc>
          <w:tcPr>
            <w:tcW w:w="1681" w:type="dxa"/>
            <w:shd w:val="clear" w:color="auto" w:fill="D9D9D9" w:themeFill="background1" w:themeFillShade="D9"/>
          </w:tcPr>
          <w:p w14:paraId="1F13382B" w14:textId="77777777" w:rsidR="00E2611B" w:rsidRPr="00B6309C" w:rsidRDefault="004046D8" w:rsidP="00E2611B">
            <w:pPr>
              <w:pStyle w:val="Corpsdetexte"/>
              <w:tabs>
                <w:tab w:val="right" w:pos="9072"/>
              </w:tabs>
              <w:spacing w:line="22" w:lineRule="atLeast"/>
              <w:rPr>
                <w:b/>
                <w:color w:val="000000"/>
                <w:szCs w:val="22"/>
                <w:lang w:val="fr-FR"/>
              </w:rPr>
            </w:pPr>
            <w:r w:rsidRPr="00B6309C">
              <w:rPr>
                <w:b/>
                <w:szCs w:val="20"/>
                <w:lang w:val="fr-FR"/>
              </w:rPr>
              <w:t xml:space="preserve">Résultat </w:t>
            </w:r>
            <w:r w:rsidRPr="00B6309C">
              <w:rPr>
                <w:b/>
                <w:szCs w:val="20"/>
                <w:lang w:val="fr-FR"/>
              </w:rPr>
              <w:br/>
            </w:r>
            <w:r w:rsidRPr="00B6309C">
              <w:rPr>
                <w:sz w:val="16"/>
                <w:szCs w:val="16"/>
                <w:lang w:val="fr-FR"/>
              </w:rPr>
              <w:t xml:space="preserve">[S / </w:t>
            </w:r>
            <w:r>
              <w:rPr>
                <w:sz w:val="16"/>
                <w:szCs w:val="16"/>
                <w:lang w:val="fr-FR"/>
              </w:rPr>
              <w:t>I, n° réf</w:t>
            </w:r>
            <w:r w:rsidRPr="00B6309C">
              <w:rPr>
                <w:sz w:val="16"/>
                <w:szCs w:val="16"/>
                <w:lang w:val="fr-FR"/>
              </w:rPr>
              <w:t>]</w:t>
            </w:r>
          </w:p>
        </w:tc>
      </w:tr>
      <w:tr w:rsidR="008F595E" w:rsidRPr="00B6309C" w14:paraId="6F7F21E0" w14:textId="77777777" w:rsidTr="00A63CA8">
        <w:tc>
          <w:tcPr>
            <w:tcW w:w="661" w:type="dxa"/>
          </w:tcPr>
          <w:p w14:paraId="279B9220" w14:textId="77777777" w:rsidR="008F595E" w:rsidRPr="00B6309C" w:rsidRDefault="00FA4362" w:rsidP="00070E80">
            <w:pPr>
              <w:pStyle w:val="Corpsdetexte"/>
              <w:tabs>
                <w:tab w:val="right" w:pos="9072"/>
              </w:tabs>
              <w:spacing w:line="260" w:lineRule="atLeast"/>
              <w:rPr>
                <w:szCs w:val="22"/>
                <w:lang w:val="fr-FR"/>
              </w:rPr>
            </w:pPr>
            <w:r w:rsidRPr="00B6309C">
              <w:rPr>
                <w:szCs w:val="22"/>
                <w:lang w:val="fr-FR"/>
              </w:rPr>
              <w:t>33</w:t>
            </w:r>
          </w:p>
        </w:tc>
        <w:tc>
          <w:tcPr>
            <w:tcW w:w="6725" w:type="dxa"/>
          </w:tcPr>
          <w:p w14:paraId="1641A20E" w14:textId="77777777" w:rsidR="008F595E" w:rsidRPr="00B6309C" w:rsidRDefault="00E2611B" w:rsidP="008F595E">
            <w:pPr>
              <w:pStyle w:val="Corpsdetexte"/>
              <w:tabs>
                <w:tab w:val="right" w:pos="9072"/>
              </w:tabs>
              <w:spacing w:line="260" w:lineRule="atLeast"/>
              <w:rPr>
                <w:szCs w:val="22"/>
                <w:lang w:val="fr-FR"/>
              </w:rPr>
            </w:pPr>
            <w:r w:rsidRPr="00B6309C">
              <w:rPr>
                <w:szCs w:val="22"/>
                <w:lang w:val="fr-FR"/>
              </w:rPr>
              <w:t>La représentation dans le cadastre RDPPF respecte les prescriptions fédérales</w:t>
            </w:r>
            <w:r w:rsidR="008F595E" w:rsidRPr="00B6309C">
              <w:rPr>
                <w:szCs w:val="22"/>
                <w:lang w:val="fr-FR"/>
              </w:rPr>
              <w:t>.</w:t>
            </w:r>
          </w:p>
        </w:tc>
        <w:tc>
          <w:tcPr>
            <w:tcW w:w="1681" w:type="dxa"/>
          </w:tcPr>
          <w:p w14:paraId="6EF2B10D" w14:textId="77777777" w:rsidR="008F595E" w:rsidRPr="00B6309C" w:rsidRDefault="008F595E" w:rsidP="008F595E">
            <w:pPr>
              <w:pStyle w:val="Corpsdetexte"/>
              <w:tabs>
                <w:tab w:val="right" w:pos="9072"/>
              </w:tabs>
              <w:spacing w:line="260" w:lineRule="atLeast"/>
              <w:rPr>
                <w:color w:val="000000"/>
                <w:szCs w:val="22"/>
                <w:lang w:val="fr-FR"/>
              </w:rPr>
            </w:pPr>
            <w:r w:rsidRPr="00B6309C">
              <w:rPr>
                <w:color w:val="0070C0"/>
                <w:lang w:val="fr-FR"/>
              </w:rPr>
              <w:t>xx</w:t>
            </w:r>
          </w:p>
        </w:tc>
      </w:tr>
      <w:tr w:rsidR="008F595E" w:rsidRPr="00B6309C" w14:paraId="19006963" w14:textId="77777777" w:rsidTr="00A63CA8">
        <w:tc>
          <w:tcPr>
            <w:tcW w:w="661" w:type="dxa"/>
          </w:tcPr>
          <w:p w14:paraId="7B438CC7" w14:textId="77777777" w:rsidR="008F595E" w:rsidRPr="00B6309C" w:rsidRDefault="00FA4362" w:rsidP="00070E80">
            <w:pPr>
              <w:pStyle w:val="Corpsdetexte"/>
              <w:tabs>
                <w:tab w:val="right" w:pos="9072"/>
              </w:tabs>
              <w:spacing w:line="260" w:lineRule="atLeast"/>
              <w:rPr>
                <w:szCs w:val="22"/>
                <w:lang w:val="fr-FR"/>
              </w:rPr>
            </w:pPr>
            <w:r w:rsidRPr="00B6309C">
              <w:rPr>
                <w:szCs w:val="22"/>
                <w:lang w:val="fr-FR"/>
              </w:rPr>
              <w:t>34</w:t>
            </w:r>
          </w:p>
        </w:tc>
        <w:tc>
          <w:tcPr>
            <w:tcW w:w="6725" w:type="dxa"/>
          </w:tcPr>
          <w:p w14:paraId="697C989D" w14:textId="77777777" w:rsidR="008F595E" w:rsidRPr="00B6309C" w:rsidRDefault="00B936DA" w:rsidP="008F595E">
            <w:pPr>
              <w:pStyle w:val="Corpsdetexte"/>
              <w:tabs>
                <w:tab w:val="right" w:pos="9072"/>
              </w:tabs>
              <w:spacing w:line="260" w:lineRule="atLeast"/>
              <w:rPr>
                <w:szCs w:val="22"/>
                <w:lang w:val="fr-FR"/>
              </w:rPr>
            </w:pPr>
            <w:r w:rsidRPr="00B6309C">
              <w:rPr>
                <w:szCs w:val="22"/>
                <w:lang w:val="fr-FR"/>
              </w:rPr>
              <w:t xml:space="preserve">Les </w:t>
            </w:r>
            <w:r w:rsidRPr="00A7431D">
              <w:rPr>
                <w:szCs w:val="22"/>
                <w:lang w:val="fr-CH"/>
              </w:rPr>
              <w:t xml:space="preserve">mises en relation avec les </w:t>
            </w:r>
            <w:r w:rsidRPr="00B6309C">
              <w:rPr>
                <w:szCs w:val="22"/>
                <w:lang w:val="fr-FR"/>
              </w:rPr>
              <w:t>dispositions juridiques respectent les prescriptions fédérales</w:t>
            </w:r>
            <w:r w:rsidR="008F595E" w:rsidRPr="00B6309C">
              <w:rPr>
                <w:szCs w:val="22"/>
                <w:lang w:val="fr-FR"/>
              </w:rPr>
              <w:t>.</w:t>
            </w:r>
          </w:p>
        </w:tc>
        <w:tc>
          <w:tcPr>
            <w:tcW w:w="1681" w:type="dxa"/>
          </w:tcPr>
          <w:p w14:paraId="6BF7B5A5" w14:textId="77777777" w:rsidR="008F595E" w:rsidRPr="00B6309C" w:rsidRDefault="008F595E" w:rsidP="008F595E">
            <w:pPr>
              <w:pStyle w:val="Corpsdetexte"/>
              <w:tabs>
                <w:tab w:val="right" w:pos="9072"/>
              </w:tabs>
              <w:spacing w:line="260" w:lineRule="atLeast"/>
              <w:rPr>
                <w:color w:val="000000"/>
                <w:szCs w:val="22"/>
                <w:lang w:val="fr-FR"/>
              </w:rPr>
            </w:pPr>
            <w:r w:rsidRPr="00B6309C">
              <w:rPr>
                <w:color w:val="0070C0"/>
                <w:lang w:val="fr-FR"/>
              </w:rPr>
              <w:t>xx</w:t>
            </w:r>
          </w:p>
        </w:tc>
      </w:tr>
      <w:tr w:rsidR="008F595E" w:rsidRPr="00B6309C" w14:paraId="0E15F8DD" w14:textId="77777777" w:rsidTr="00A63CA8">
        <w:tc>
          <w:tcPr>
            <w:tcW w:w="661" w:type="dxa"/>
          </w:tcPr>
          <w:p w14:paraId="3FD7CAEA" w14:textId="77777777" w:rsidR="008F595E" w:rsidRPr="00B6309C" w:rsidRDefault="00FA4362" w:rsidP="008F595E">
            <w:pPr>
              <w:pStyle w:val="Corpsdetexte"/>
              <w:tabs>
                <w:tab w:val="right" w:pos="9072"/>
              </w:tabs>
              <w:spacing w:line="260" w:lineRule="atLeast"/>
              <w:rPr>
                <w:szCs w:val="22"/>
                <w:lang w:val="fr-FR"/>
              </w:rPr>
            </w:pPr>
            <w:r w:rsidRPr="00B6309C">
              <w:rPr>
                <w:szCs w:val="22"/>
                <w:lang w:val="fr-FR"/>
              </w:rPr>
              <w:t>35</w:t>
            </w:r>
          </w:p>
        </w:tc>
        <w:tc>
          <w:tcPr>
            <w:tcW w:w="6725" w:type="dxa"/>
          </w:tcPr>
          <w:p w14:paraId="54904594" w14:textId="77777777" w:rsidR="008F595E" w:rsidRPr="00B6309C" w:rsidRDefault="00E2611B" w:rsidP="008F595E">
            <w:pPr>
              <w:pStyle w:val="Corpsdetexte"/>
              <w:tabs>
                <w:tab w:val="right" w:pos="9072"/>
              </w:tabs>
              <w:spacing w:line="260" w:lineRule="atLeast"/>
              <w:rPr>
                <w:szCs w:val="22"/>
                <w:lang w:val="fr-FR"/>
              </w:rPr>
            </w:pPr>
            <w:r w:rsidRPr="00B6309C">
              <w:rPr>
                <w:szCs w:val="22"/>
                <w:lang w:val="fr-FR"/>
              </w:rPr>
              <w:t>Les renvois vers les bases légales respectent les prescriptions fédérales</w:t>
            </w:r>
            <w:r w:rsidR="008F595E" w:rsidRPr="00B6309C">
              <w:rPr>
                <w:szCs w:val="22"/>
                <w:lang w:val="fr-FR"/>
              </w:rPr>
              <w:t>.</w:t>
            </w:r>
          </w:p>
        </w:tc>
        <w:tc>
          <w:tcPr>
            <w:tcW w:w="1681" w:type="dxa"/>
          </w:tcPr>
          <w:p w14:paraId="3DCA1F0D" w14:textId="77777777" w:rsidR="008F595E" w:rsidRPr="00B6309C" w:rsidRDefault="008F595E" w:rsidP="008F595E">
            <w:pPr>
              <w:pStyle w:val="Corpsdetexte"/>
              <w:tabs>
                <w:tab w:val="right" w:pos="9072"/>
              </w:tabs>
              <w:spacing w:line="260" w:lineRule="atLeast"/>
              <w:rPr>
                <w:color w:val="000000"/>
                <w:szCs w:val="22"/>
                <w:lang w:val="fr-FR"/>
              </w:rPr>
            </w:pPr>
            <w:r w:rsidRPr="00B6309C">
              <w:rPr>
                <w:color w:val="0070C0"/>
                <w:lang w:val="fr-FR"/>
              </w:rPr>
              <w:t>xx</w:t>
            </w:r>
          </w:p>
        </w:tc>
      </w:tr>
      <w:tr w:rsidR="00A63CA8" w:rsidRPr="00B6309C" w14:paraId="6240CA32" w14:textId="77777777" w:rsidTr="00A63CA8">
        <w:tc>
          <w:tcPr>
            <w:tcW w:w="661" w:type="dxa"/>
          </w:tcPr>
          <w:p w14:paraId="7BF8E02B" w14:textId="77777777" w:rsidR="00A63CA8" w:rsidRPr="00B6309C" w:rsidRDefault="00FA4362" w:rsidP="00A63CA8">
            <w:pPr>
              <w:pStyle w:val="Corpsdetexte"/>
              <w:tabs>
                <w:tab w:val="right" w:pos="9072"/>
              </w:tabs>
              <w:spacing w:line="260" w:lineRule="atLeast"/>
              <w:rPr>
                <w:szCs w:val="22"/>
                <w:lang w:val="fr-FR"/>
              </w:rPr>
            </w:pPr>
            <w:r w:rsidRPr="00B6309C">
              <w:rPr>
                <w:szCs w:val="22"/>
                <w:lang w:val="fr-FR"/>
              </w:rPr>
              <w:t>36</w:t>
            </w:r>
          </w:p>
        </w:tc>
        <w:tc>
          <w:tcPr>
            <w:tcW w:w="6725" w:type="dxa"/>
          </w:tcPr>
          <w:p w14:paraId="15BCC011" w14:textId="77777777" w:rsidR="00A63CA8" w:rsidRPr="00B6309C" w:rsidRDefault="00E2611B" w:rsidP="00A63CA8">
            <w:pPr>
              <w:pStyle w:val="Corpsdetexte"/>
              <w:tabs>
                <w:tab w:val="right" w:pos="9072"/>
              </w:tabs>
              <w:spacing w:line="260" w:lineRule="atLeast"/>
              <w:rPr>
                <w:szCs w:val="22"/>
                <w:lang w:val="fr-FR"/>
              </w:rPr>
            </w:pPr>
            <w:r w:rsidRPr="00B6309C">
              <w:rPr>
                <w:szCs w:val="22"/>
                <w:lang w:val="fr-FR"/>
              </w:rPr>
              <w:t>Les informations supplémentaires respectent les prescriptions fédérales</w:t>
            </w:r>
            <w:r w:rsidR="00A63CA8" w:rsidRPr="00B6309C">
              <w:rPr>
                <w:szCs w:val="22"/>
                <w:lang w:val="fr-FR"/>
              </w:rPr>
              <w:t>.</w:t>
            </w:r>
          </w:p>
        </w:tc>
        <w:tc>
          <w:tcPr>
            <w:tcW w:w="1681" w:type="dxa"/>
          </w:tcPr>
          <w:p w14:paraId="05211C21" w14:textId="77777777" w:rsidR="00A63CA8" w:rsidRPr="00B6309C" w:rsidRDefault="00A63CA8" w:rsidP="00A63CA8">
            <w:pPr>
              <w:pStyle w:val="Corpsdetexte"/>
              <w:tabs>
                <w:tab w:val="right" w:pos="9072"/>
              </w:tabs>
              <w:spacing w:line="260" w:lineRule="atLeast"/>
              <w:rPr>
                <w:color w:val="000000"/>
                <w:szCs w:val="22"/>
                <w:lang w:val="fr-FR"/>
              </w:rPr>
            </w:pPr>
            <w:r w:rsidRPr="00B6309C">
              <w:rPr>
                <w:color w:val="0070C0"/>
                <w:lang w:val="fr-FR"/>
              </w:rPr>
              <w:t>xx</w:t>
            </w:r>
          </w:p>
        </w:tc>
      </w:tr>
      <w:tr w:rsidR="00A63CA8" w:rsidRPr="00B6309C" w14:paraId="7AF4970E" w14:textId="77777777" w:rsidTr="00A63CA8">
        <w:tc>
          <w:tcPr>
            <w:tcW w:w="661" w:type="dxa"/>
          </w:tcPr>
          <w:p w14:paraId="6A99C072" w14:textId="77777777" w:rsidR="00A63CA8" w:rsidRPr="00B6309C" w:rsidRDefault="00070E80" w:rsidP="00A63CA8">
            <w:pPr>
              <w:pStyle w:val="Corpsdetexte"/>
              <w:tabs>
                <w:tab w:val="right" w:pos="9072"/>
              </w:tabs>
              <w:spacing w:line="260" w:lineRule="atLeast"/>
              <w:rPr>
                <w:szCs w:val="22"/>
                <w:lang w:val="fr-FR"/>
              </w:rPr>
            </w:pPr>
            <w:r w:rsidRPr="00B6309C">
              <w:rPr>
                <w:szCs w:val="22"/>
                <w:lang w:val="fr-FR"/>
              </w:rPr>
              <w:t>3</w:t>
            </w:r>
            <w:r w:rsidR="00FA4362" w:rsidRPr="00B6309C">
              <w:rPr>
                <w:szCs w:val="22"/>
                <w:lang w:val="fr-FR"/>
              </w:rPr>
              <w:t>7</w:t>
            </w:r>
          </w:p>
        </w:tc>
        <w:tc>
          <w:tcPr>
            <w:tcW w:w="6725" w:type="dxa"/>
          </w:tcPr>
          <w:p w14:paraId="2778BEEA" w14:textId="77777777" w:rsidR="00A63CA8" w:rsidRPr="00B6309C" w:rsidRDefault="00F52FD1" w:rsidP="008225DE">
            <w:pPr>
              <w:pStyle w:val="Corpsdetexte"/>
              <w:tabs>
                <w:tab w:val="right" w:pos="9072"/>
              </w:tabs>
              <w:spacing w:line="260" w:lineRule="atLeast"/>
              <w:rPr>
                <w:szCs w:val="22"/>
                <w:lang w:val="fr-FR"/>
              </w:rPr>
            </w:pPr>
            <w:r w:rsidRPr="00B6309C">
              <w:rPr>
                <w:szCs w:val="22"/>
                <w:lang w:val="fr-FR"/>
              </w:rPr>
              <w:t xml:space="preserve">Mise à jour </w:t>
            </w:r>
            <w:r w:rsidR="00EC0C90" w:rsidRPr="00A7431D">
              <w:rPr>
                <w:szCs w:val="22"/>
                <w:lang w:val="fr-CH"/>
              </w:rPr>
              <w:t>en moins d’un mois en général</w:t>
            </w:r>
            <w:r w:rsidRPr="009C39EC">
              <w:rPr>
                <w:szCs w:val="22"/>
                <w:lang w:val="fr-FR"/>
              </w:rPr>
              <w:t xml:space="preserve">: </w:t>
            </w:r>
            <w:r w:rsidRPr="00B6309C">
              <w:rPr>
                <w:szCs w:val="22"/>
                <w:lang w:val="fr-FR"/>
              </w:rPr>
              <w:t xml:space="preserve">cela signifie que les modifications telles que l’entrée en force ou une décision de l’organe compétent sont mises à jour </w:t>
            </w:r>
            <w:r>
              <w:rPr>
                <w:szCs w:val="22"/>
                <w:lang w:val="fr-FR"/>
              </w:rPr>
              <w:t>dans les meilleurs délais</w:t>
            </w:r>
            <w:r w:rsidRPr="00B6309C">
              <w:rPr>
                <w:szCs w:val="22"/>
                <w:lang w:val="fr-FR"/>
              </w:rPr>
              <w:t>.</w:t>
            </w:r>
          </w:p>
        </w:tc>
        <w:tc>
          <w:tcPr>
            <w:tcW w:w="1681" w:type="dxa"/>
          </w:tcPr>
          <w:p w14:paraId="5E40E741" w14:textId="77777777" w:rsidR="00A63CA8" w:rsidRPr="00B6309C" w:rsidRDefault="00A63CA8" w:rsidP="00A63CA8">
            <w:pPr>
              <w:pStyle w:val="Corpsdetexte"/>
              <w:tabs>
                <w:tab w:val="right" w:pos="9072"/>
              </w:tabs>
              <w:spacing w:line="260" w:lineRule="atLeast"/>
              <w:rPr>
                <w:color w:val="000000"/>
                <w:szCs w:val="22"/>
                <w:lang w:val="fr-FR"/>
              </w:rPr>
            </w:pPr>
            <w:r w:rsidRPr="00B6309C">
              <w:rPr>
                <w:color w:val="0070C0"/>
                <w:lang w:val="fr-FR"/>
              </w:rPr>
              <w:t>xx</w:t>
            </w:r>
          </w:p>
        </w:tc>
      </w:tr>
    </w:tbl>
    <w:p w14:paraId="1453EA40" w14:textId="77777777" w:rsidR="00F95830" w:rsidRPr="00B6309C" w:rsidRDefault="00F95830" w:rsidP="00F95830">
      <w:pPr>
        <w:rPr>
          <w:lang w:val="fr-FR" w:eastAsia="de-CH"/>
        </w:rPr>
      </w:pPr>
      <w:bookmarkStart w:id="33" w:name="_Toc448404710"/>
      <w:bookmarkStart w:id="34" w:name="_Toc450566168"/>
      <w:r w:rsidRPr="00B6309C">
        <w:rPr>
          <w:sz w:val="16"/>
          <w:szCs w:val="16"/>
          <w:lang w:val="fr-FR" w:eastAsia="de-CH"/>
        </w:rPr>
        <w:t>S = Satisfai</w:t>
      </w:r>
      <w:r>
        <w:rPr>
          <w:sz w:val="16"/>
          <w:szCs w:val="16"/>
          <w:lang w:val="fr-FR" w:eastAsia="de-CH"/>
        </w:rPr>
        <w:t>san</w:t>
      </w:r>
      <w:r w:rsidRPr="00B6309C">
        <w:rPr>
          <w:sz w:val="16"/>
          <w:szCs w:val="16"/>
          <w:lang w:val="fr-FR" w:eastAsia="de-CH"/>
        </w:rPr>
        <w:t xml:space="preserve">t / </w:t>
      </w:r>
      <w:r>
        <w:rPr>
          <w:sz w:val="16"/>
          <w:szCs w:val="16"/>
          <w:lang w:val="fr-FR" w:eastAsia="de-CH"/>
        </w:rPr>
        <w:t>I, n° réf</w:t>
      </w:r>
      <w:r w:rsidRPr="00B6309C">
        <w:rPr>
          <w:sz w:val="16"/>
          <w:szCs w:val="16"/>
          <w:lang w:val="fr-FR" w:eastAsia="de-CH"/>
        </w:rPr>
        <w:t xml:space="preserve"> = insuffisance</w:t>
      </w:r>
      <w:r>
        <w:rPr>
          <w:sz w:val="16"/>
          <w:szCs w:val="16"/>
          <w:lang w:val="fr-FR" w:eastAsia="de-CH"/>
        </w:rPr>
        <w:t>(s),</w:t>
      </w:r>
      <w:r w:rsidRPr="00B6309C">
        <w:rPr>
          <w:sz w:val="16"/>
          <w:szCs w:val="16"/>
          <w:lang w:val="fr-FR" w:eastAsia="de-CH"/>
        </w:rPr>
        <w:t xml:space="preserve"> </w:t>
      </w:r>
      <w:r>
        <w:rPr>
          <w:sz w:val="16"/>
          <w:szCs w:val="16"/>
          <w:lang w:val="fr-FR" w:eastAsia="de-CH"/>
        </w:rPr>
        <w:t>numéro(s) de référence</w:t>
      </w:r>
      <w:r w:rsidRPr="00B6309C">
        <w:rPr>
          <w:sz w:val="16"/>
          <w:szCs w:val="16"/>
          <w:lang w:val="fr-FR" w:eastAsia="de-CH"/>
        </w:rPr>
        <w:t xml:space="preserve"> dans la liste de l’annexe 1</w:t>
      </w:r>
    </w:p>
    <w:p w14:paraId="724E5DF5" w14:textId="77777777" w:rsidR="00BD4ABD" w:rsidRPr="00B6309C" w:rsidRDefault="008D26C8">
      <w:pPr>
        <w:pStyle w:val="Titre3"/>
        <w:ind w:left="851" w:hanging="851"/>
        <w:rPr>
          <w:sz w:val="22"/>
          <w:lang w:val="fr-FR"/>
        </w:rPr>
      </w:pPr>
      <w:bookmarkStart w:id="35" w:name="_Toc74145148"/>
      <w:r w:rsidRPr="00B6309C">
        <w:rPr>
          <w:sz w:val="22"/>
          <w:lang w:val="fr-FR"/>
        </w:rPr>
        <w:t>D</w:t>
      </w:r>
      <w:r w:rsidR="00E2611B" w:rsidRPr="00B6309C">
        <w:rPr>
          <w:sz w:val="22"/>
          <w:lang w:val="fr-FR"/>
        </w:rPr>
        <w:t>onnées et processus</w:t>
      </w:r>
      <w:r w:rsidRPr="00B6309C">
        <w:rPr>
          <w:sz w:val="22"/>
          <w:lang w:val="fr-FR"/>
        </w:rPr>
        <w:t xml:space="preserve">: </w:t>
      </w:r>
      <w:bookmarkEnd w:id="33"/>
      <w:bookmarkEnd w:id="34"/>
      <w:r w:rsidR="00BA32C9" w:rsidRPr="00B6309C">
        <w:rPr>
          <w:sz w:val="22"/>
          <w:lang w:val="fr-FR"/>
        </w:rPr>
        <w:t>e</w:t>
      </w:r>
      <w:r w:rsidR="00E2611B" w:rsidRPr="00B6309C">
        <w:rPr>
          <w:sz w:val="22"/>
          <w:lang w:val="fr-FR"/>
        </w:rPr>
        <w:t xml:space="preserve">space réservé aux eaux </w:t>
      </w:r>
      <w:r w:rsidR="00BA32C9" w:rsidRPr="00B6309C">
        <w:rPr>
          <w:sz w:val="22"/>
          <w:lang w:val="fr-FR"/>
        </w:rPr>
        <w:t>(ID190</w:t>
      </w:r>
      <w:r w:rsidRPr="00B6309C">
        <w:rPr>
          <w:sz w:val="22"/>
          <w:lang w:val="fr-FR"/>
        </w:rPr>
        <w:t>)</w:t>
      </w:r>
      <w:bookmarkEnd w:id="35"/>
    </w:p>
    <w:tbl>
      <w:tblPr>
        <w:tblStyle w:val="Grilledutableau"/>
        <w:tblW w:w="9067" w:type="dxa"/>
        <w:tblLook w:val="04A0" w:firstRow="1" w:lastRow="0" w:firstColumn="1" w:lastColumn="0" w:noHBand="0" w:noVBand="1"/>
      </w:tblPr>
      <w:tblGrid>
        <w:gridCol w:w="661"/>
        <w:gridCol w:w="6725"/>
        <w:gridCol w:w="1681"/>
      </w:tblGrid>
      <w:tr w:rsidR="00E2611B" w:rsidRPr="00B6309C" w14:paraId="4BE1476B" w14:textId="77777777" w:rsidTr="000A19A1">
        <w:trPr>
          <w:tblHeader/>
        </w:trPr>
        <w:tc>
          <w:tcPr>
            <w:tcW w:w="661" w:type="dxa"/>
            <w:shd w:val="clear" w:color="auto" w:fill="D9D9D9" w:themeFill="background1" w:themeFillShade="D9"/>
          </w:tcPr>
          <w:p w14:paraId="43776F7F" w14:textId="77777777" w:rsidR="00E2611B" w:rsidRPr="00B6309C" w:rsidRDefault="00FE3E3D" w:rsidP="00E2611B">
            <w:pPr>
              <w:pStyle w:val="Corpsdetexte"/>
              <w:tabs>
                <w:tab w:val="right" w:pos="9072"/>
              </w:tabs>
              <w:spacing w:line="260" w:lineRule="atLeast"/>
              <w:rPr>
                <w:b/>
                <w:szCs w:val="22"/>
                <w:lang w:val="fr-FR"/>
              </w:rPr>
            </w:pPr>
            <w:r w:rsidRPr="00B6309C">
              <w:rPr>
                <w:b/>
                <w:szCs w:val="22"/>
                <w:lang w:val="fr-FR"/>
              </w:rPr>
              <w:t>N°</w:t>
            </w:r>
          </w:p>
        </w:tc>
        <w:tc>
          <w:tcPr>
            <w:tcW w:w="6725" w:type="dxa"/>
            <w:shd w:val="clear" w:color="auto" w:fill="D9D9D9" w:themeFill="background1" w:themeFillShade="D9"/>
          </w:tcPr>
          <w:p w14:paraId="57FD3FC4" w14:textId="77777777" w:rsidR="00E2611B" w:rsidRPr="00B6309C" w:rsidRDefault="00E2611B" w:rsidP="00E2611B">
            <w:pPr>
              <w:pStyle w:val="Corpsdetexte"/>
              <w:tabs>
                <w:tab w:val="right" w:pos="9072"/>
              </w:tabs>
              <w:spacing w:line="260" w:lineRule="atLeast"/>
              <w:rPr>
                <w:b/>
                <w:color w:val="000000"/>
                <w:szCs w:val="22"/>
                <w:lang w:val="fr-FR"/>
              </w:rPr>
            </w:pPr>
            <w:r w:rsidRPr="00B6309C">
              <w:rPr>
                <w:b/>
                <w:szCs w:val="22"/>
                <w:lang w:val="fr-FR"/>
              </w:rPr>
              <w:t>Standards de qualité</w:t>
            </w:r>
          </w:p>
        </w:tc>
        <w:tc>
          <w:tcPr>
            <w:tcW w:w="1681" w:type="dxa"/>
            <w:shd w:val="clear" w:color="auto" w:fill="D9D9D9" w:themeFill="background1" w:themeFillShade="D9"/>
          </w:tcPr>
          <w:p w14:paraId="298419DF" w14:textId="77777777" w:rsidR="00E2611B" w:rsidRPr="00B6309C" w:rsidRDefault="004046D8" w:rsidP="00E2611B">
            <w:pPr>
              <w:pStyle w:val="Corpsdetexte"/>
              <w:tabs>
                <w:tab w:val="right" w:pos="9072"/>
              </w:tabs>
              <w:spacing w:line="22" w:lineRule="atLeast"/>
              <w:rPr>
                <w:b/>
                <w:color w:val="000000"/>
                <w:szCs w:val="22"/>
                <w:lang w:val="fr-FR"/>
              </w:rPr>
            </w:pPr>
            <w:r w:rsidRPr="00B6309C">
              <w:rPr>
                <w:b/>
                <w:szCs w:val="20"/>
                <w:lang w:val="fr-FR"/>
              </w:rPr>
              <w:t xml:space="preserve">Résultat </w:t>
            </w:r>
            <w:r w:rsidRPr="00B6309C">
              <w:rPr>
                <w:b/>
                <w:szCs w:val="20"/>
                <w:lang w:val="fr-FR"/>
              </w:rPr>
              <w:br/>
            </w:r>
            <w:r w:rsidRPr="00B6309C">
              <w:rPr>
                <w:sz w:val="16"/>
                <w:szCs w:val="16"/>
                <w:lang w:val="fr-FR"/>
              </w:rPr>
              <w:t xml:space="preserve">[S / </w:t>
            </w:r>
            <w:r>
              <w:rPr>
                <w:sz w:val="16"/>
                <w:szCs w:val="16"/>
                <w:lang w:val="fr-FR"/>
              </w:rPr>
              <w:t>I, n° réf</w:t>
            </w:r>
            <w:r w:rsidRPr="00B6309C">
              <w:rPr>
                <w:sz w:val="16"/>
                <w:szCs w:val="16"/>
                <w:lang w:val="fr-FR"/>
              </w:rPr>
              <w:t>]</w:t>
            </w:r>
          </w:p>
        </w:tc>
      </w:tr>
      <w:tr w:rsidR="008F595E" w:rsidRPr="00B6309C" w14:paraId="78266AE6" w14:textId="77777777" w:rsidTr="00A63CA8">
        <w:tc>
          <w:tcPr>
            <w:tcW w:w="661" w:type="dxa"/>
          </w:tcPr>
          <w:p w14:paraId="1C7DB1AF" w14:textId="77777777" w:rsidR="008F595E" w:rsidRPr="00B6309C" w:rsidRDefault="00070E80" w:rsidP="008F595E">
            <w:pPr>
              <w:pStyle w:val="Corpsdetexte"/>
              <w:tabs>
                <w:tab w:val="right" w:pos="9072"/>
              </w:tabs>
              <w:spacing w:line="260" w:lineRule="atLeast"/>
              <w:rPr>
                <w:szCs w:val="22"/>
                <w:lang w:val="fr-FR"/>
              </w:rPr>
            </w:pPr>
            <w:r w:rsidRPr="00B6309C">
              <w:rPr>
                <w:szCs w:val="22"/>
                <w:lang w:val="fr-FR"/>
              </w:rPr>
              <w:t>3</w:t>
            </w:r>
            <w:r w:rsidR="00FA4362" w:rsidRPr="00B6309C">
              <w:rPr>
                <w:szCs w:val="22"/>
                <w:lang w:val="fr-FR"/>
              </w:rPr>
              <w:t>8</w:t>
            </w:r>
          </w:p>
        </w:tc>
        <w:tc>
          <w:tcPr>
            <w:tcW w:w="6725" w:type="dxa"/>
          </w:tcPr>
          <w:p w14:paraId="1D1649F0" w14:textId="77777777" w:rsidR="008F595E" w:rsidRPr="00B6309C" w:rsidRDefault="00E2611B" w:rsidP="008F595E">
            <w:pPr>
              <w:pStyle w:val="Corpsdetexte"/>
              <w:tabs>
                <w:tab w:val="right" w:pos="9072"/>
              </w:tabs>
              <w:spacing w:line="260" w:lineRule="atLeast"/>
              <w:rPr>
                <w:szCs w:val="22"/>
                <w:lang w:val="fr-FR"/>
              </w:rPr>
            </w:pPr>
            <w:r w:rsidRPr="00B6309C">
              <w:rPr>
                <w:szCs w:val="22"/>
                <w:lang w:val="fr-FR"/>
              </w:rPr>
              <w:t>La représentation dans le cadastre RDPPF respecte les prescriptions fédérales</w:t>
            </w:r>
            <w:r w:rsidR="008F595E" w:rsidRPr="00B6309C">
              <w:rPr>
                <w:szCs w:val="22"/>
                <w:lang w:val="fr-FR"/>
              </w:rPr>
              <w:t>.</w:t>
            </w:r>
          </w:p>
        </w:tc>
        <w:tc>
          <w:tcPr>
            <w:tcW w:w="1681" w:type="dxa"/>
          </w:tcPr>
          <w:p w14:paraId="7B1F3AF9" w14:textId="77777777" w:rsidR="008F595E" w:rsidRPr="00B6309C" w:rsidRDefault="008F595E" w:rsidP="008F595E">
            <w:pPr>
              <w:pStyle w:val="Corpsdetexte"/>
              <w:tabs>
                <w:tab w:val="right" w:pos="9072"/>
              </w:tabs>
              <w:spacing w:line="260" w:lineRule="atLeast"/>
              <w:rPr>
                <w:color w:val="000000"/>
                <w:szCs w:val="22"/>
                <w:lang w:val="fr-FR"/>
              </w:rPr>
            </w:pPr>
            <w:r w:rsidRPr="00B6309C">
              <w:rPr>
                <w:color w:val="0070C0"/>
                <w:lang w:val="fr-FR"/>
              </w:rPr>
              <w:t>xx</w:t>
            </w:r>
          </w:p>
        </w:tc>
      </w:tr>
      <w:tr w:rsidR="008F595E" w:rsidRPr="00B6309C" w14:paraId="75AEFE39" w14:textId="77777777" w:rsidTr="00A63CA8">
        <w:tc>
          <w:tcPr>
            <w:tcW w:w="661" w:type="dxa"/>
          </w:tcPr>
          <w:p w14:paraId="74DFF0EA" w14:textId="77777777" w:rsidR="008F595E" w:rsidRPr="00B6309C" w:rsidRDefault="00070E80" w:rsidP="00070E80">
            <w:pPr>
              <w:pStyle w:val="Corpsdetexte"/>
              <w:tabs>
                <w:tab w:val="right" w:pos="9072"/>
              </w:tabs>
              <w:spacing w:line="260" w:lineRule="atLeast"/>
              <w:rPr>
                <w:szCs w:val="22"/>
                <w:lang w:val="fr-FR"/>
              </w:rPr>
            </w:pPr>
            <w:r w:rsidRPr="00B6309C">
              <w:rPr>
                <w:szCs w:val="22"/>
                <w:lang w:val="fr-FR"/>
              </w:rPr>
              <w:t>3</w:t>
            </w:r>
            <w:r w:rsidR="00FA4362" w:rsidRPr="00B6309C">
              <w:rPr>
                <w:szCs w:val="22"/>
                <w:lang w:val="fr-FR"/>
              </w:rPr>
              <w:t>9</w:t>
            </w:r>
          </w:p>
        </w:tc>
        <w:tc>
          <w:tcPr>
            <w:tcW w:w="6725" w:type="dxa"/>
          </w:tcPr>
          <w:p w14:paraId="4E2A287C" w14:textId="77777777" w:rsidR="008F595E" w:rsidRPr="009C39EC" w:rsidRDefault="00B936DA" w:rsidP="008F595E">
            <w:pPr>
              <w:pStyle w:val="Corpsdetexte"/>
              <w:tabs>
                <w:tab w:val="right" w:pos="9072"/>
              </w:tabs>
              <w:spacing w:line="260" w:lineRule="atLeast"/>
              <w:rPr>
                <w:szCs w:val="22"/>
                <w:lang w:val="fr-FR"/>
              </w:rPr>
            </w:pPr>
            <w:r w:rsidRPr="009C39EC">
              <w:rPr>
                <w:szCs w:val="22"/>
                <w:lang w:val="fr-FR"/>
              </w:rPr>
              <w:t xml:space="preserve">Les </w:t>
            </w:r>
            <w:r w:rsidRPr="00A7431D">
              <w:rPr>
                <w:szCs w:val="22"/>
                <w:lang w:val="fr-CH"/>
              </w:rPr>
              <w:t xml:space="preserve">mises en relation avec les </w:t>
            </w:r>
            <w:r w:rsidRPr="009C39EC">
              <w:rPr>
                <w:szCs w:val="22"/>
                <w:lang w:val="fr-FR"/>
              </w:rPr>
              <w:t>dispositions juridiques respectent les prescriptions fédérales</w:t>
            </w:r>
            <w:r w:rsidR="008F595E" w:rsidRPr="009C39EC">
              <w:rPr>
                <w:szCs w:val="22"/>
                <w:lang w:val="fr-FR"/>
              </w:rPr>
              <w:t>.</w:t>
            </w:r>
          </w:p>
        </w:tc>
        <w:tc>
          <w:tcPr>
            <w:tcW w:w="1681" w:type="dxa"/>
          </w:tcPr>
          <w:p w14:paraId="425FF10B" w14:textId="77777777" w:rsidR="008F595E" w:rsidRPr="00B6309C" w:rsidRDefault="008F595E" w:rsidP="008F595E">
            <w:pPr>
              <w:pStyle w:val="Corpsdetexte"/>
              <w:tabs>
                <w:tab w:val="right" w:pos="9072"/>
              </w:tabs>
              <w:spacing w:line="260" w:lineRule="atLeast"/>
              <w:rPr>
                <w:color w:val="000000"/>
                <w:szCs w:val="22"/>
                <w:lang w:val="fr-FR"/>
              </w:rPr>
            </w:pPr>
            <w:r w:rsidRPr="00B6309C">
              <w:rPr>
                <w:color w:val="0070C0"/>
                <w:lang w:val="fr-FR"/>
              </w:rPr>
              <w:t>xx</w:t>
            </w:r>
          </w:p>
        </w:tc>
      </w:tr>
      <w:tr w:rsidR="008F595E" w:rsidRPr="00B6309C" w14:paraId="19EA4059" w14:textId="77777777" w:rsidTr="00A63CA8">
        <w:tc>
          <w:tcPr>
            <w:tcW w:w="661" w:type="dxa"/>
          </w:tcPr>
          <w:p w14:paraId="555BB8A2" w14:textId="77777777" w:rsidR="008F595E" w:rsidRPr="00B6309C" w:rsidRDefault="00FA4362" w:rsidP="00070E80">
            <w:pPr>
              <w:pStyle w:val="Corpsdetexte"/>
              <w:tabs>
                <w:tab w:val="right" w:pos="9072"/>
              </w:tabs>
              <w:spacing w:line="260" w:lineRule="atLeast"/>
              <w:rPr>
                <w:szCs w:val="22"/>
                <w:lang w:val="fr-FR"/>
              </w:rPr>
            </w:pPr>
            <w:r w:rsidRPr="00B6309C">
              <w:rPr>
                <w:szCs w:val="22"/>
                <w:lang w:val="fr-FR"/>
              </w:rPr>
              <w:t>40</w:t>
            </w:r>
          </w:p>
        </w:tc>
        <w:tc>
          <w:tcPr>
            <w:tcW w:w="6725" w:type="dxa"/>
          </w:tcPr>
          <w:p w14:paraId="3AC6F64B" w14:textId="77777777" w:rsidR="008F595E" w:rsidRPr="009C39EC" w:rsidRDefault="00E2611B" w:rsidP="008F595E">
            <w:pPr>
              <w:pStyle w:val="Corpsdetexte"/>
              <w:tabs>
                <w:tab w:val="right" w:pos="9072"/>
              </w:tabs>
              <w:spacing w:line="260" w:lineRule="atLeast"/>
              <w:rPr>
                <w:szCs w:val="22"/>
                <w:lang w:val="fr-FR"/>
              </w:rPr>
            </w:pPr>
            <w:r w:rsidRPr="009C39EC">
              <w:rPr>
                <w:szCs w:val="22"/>
                <w:lang w:val="fr-FR"/>
              </w:rPr>
              <w:t>Les renvois vers les bases légales respectent les prescriptions fédérales</w:t>
            </w:r>
            <w:r w:rsidR="008F595E" w:rsidRPr="009C39EC">
              <w:rPr>
                <w:szCs w:val="22"/>
                <w:lang w:val="fr-FR"/>
              </w:rPr>
              <w:t>.</w:t>
            </w:r>
          </w:p>
        </w:tc>
        <w:tc>
          <w:tcPr>
            <w:tcW w:w="1681" w:type="dxa"/>
          </w:tcPr>
          <w:p w14:paraId="7DE3741C" w14:textId="77777777" w:rsidR="008F595E" w:rsidRPr="00B6309C" w:rsidRDefault="008F595E" w:rsidP="008F595E">
            <w:pPr>
              <w:pStyle w:val="Corpsdetexte"/>
              <w:tabs>
                <w:tab w:val="right" w:pos="9072"/>
              </w:tabs>
              <w:spacing w:line="260" w:lineRule="atLeast"/>
              <w:rPr>
                <w:color w:val="000000"/>
                <w:szCs w:val="22"/>
                <w:lang w:val="fr-FR"/>
              </w:rPr>
            </w:pPr>
            <w:r w:rsidRPr="00B6309C">
              <w:rPr>
                <w:color w:val="0070C0"/>
                <w:lang w:val="fr-FR"/>
              </w:rPr>
              <w:t>xx</w:t>
            </w:r>
          </w:p>
        </w:tc>
      </w:tr>
      <w:tr w:rsidR="00A63CA8" w:rsidRPr="00B6309C" w14:paraId="73FA6CCA" w14:textId="77777777" w:rsidTr="00A63CA8">
        <w:tc>
          <w:tcPr>
            <w:tcW w:w="661" w:type="dxa"/>
          </w:tcPr>
          <w:p w14:paraId="4AB358A5" w14:textId="77777777" w:rsidR="00A63CA8" w:rsidRPr="00B6309C" w:rsidRDefault="00070E80" w:rsidP="00070E80">
            <w:pPr>
              <w:pStyle w:val="Corpsdetexte"/>
              <w:tabs>
                <w:tab w:val="right" w:pos="9072"/>
              </w:tabs>
              <w:spacing w:line="260" w:lineRule="atLeast"/>
              <w:rPr>
                <w:szCs w:val="22"/>
                <w:lang w:val="fr-FR"/>
              </w:rPr>
            </w:pPr>
            <w:r w:rsidRPr="00B6309C">
              <w:rPr>
                <w:szCs w:val="22"/>
                <w:lang w:val="fr-FR"/>
              </w:rPr>
              <w:t>4</w:t>
            </w:r>
            <w:r w:rsidR="00FA4362" w:rsidRPr="00B6309C">
              <w:rPr>
                <w:szCs w:val="22"/>
                <w:lang w:val="fr-FR"/>
              </w:rPr>
              <w:t>1</w:t>
            </w:r>
          </w:p>
        </w:tc>
        <w:tc>
          <w:tcPr>
            <w:tcW w:w="6725" w:type="dxa"/>
          </w:tcPr>
          <w:p w14:paraId="5D5C8243" w14:textId="77777777" w:rsidR="00A63CA8" w:rsidRPr="009C39EC" w:rsidRDefault="00E2611B" w:rsidP="00A63CA8">
            <w:pPr>
              <w:pStyle w:val="Corpsdetexte"/>
              <w:tabs>
                <w:tab w:val="right" w:pos="9072"/>
              </w:tabs>
              <w:spacing w:line="260" w:lineRule="atLeast"/>
              <w:rPr>
                <w:szCs w:val="22"/>
                <w:lang w:val="fr-FR"/>
              </w:rPr>
            </w:pPr>
            <w:r w:rsidRPr="009C39EC">
              <w:rPr>
                <w:szCs w:val="22"/>
                <w:lang w:val="fr-FR"/>
              </w:rPr>
              <w:t>Les informations supplémentaires respectent les prescriptions fédérales</w:t>
            </w:r>
            <w:r w:rsidR="00A63CA8" w:rsidRPr="009C39EC">
              <w:rPr>
                <w:szCs w:val="22"/>
                <w:lang w:val="fr-FR"/>
              </w:rPr>
              <w:t>.</w:t>
            </w:r>
          </w:p>
        </w:tc>
        <w:tc>
          <w:tcPr>
            <w:tcW w:w="1681" w:type="dxa"/>
          </w:tcPr>
          <w:p w14:paraId="40FE39C1" w14:textId="77777777" w:rsidR="00A63CA8" w:rsidRPr="00B6309C" w:rsidRDefault="00A63CA8" w:rsidP="00A63CA8">
            <w:pPr>
              <w:pStyle w:val="Corpsdetexte"/>
              <w:tabs>
                <w:tab w:val="right" w:pos="9072"/>
              </w:tabs>
              <w:spacing w:line="260" w:lineRule="atLeast"/>
              <w:rPr>
                <w:color w:val="000000"/>
                <w:szCs w:val="22"/>
                <w:lang w:val="fr-FR"/>
              </w:rPr>
            </w:pPr>
            <w:r w:rsidRPr="00B6309C">
              <w:rPr>
                <w:color w:val="0070C0"/>
                <w:lang w:val="fr-FR"/>
              </w:rPr>
              <w:t>xx</w:t>
            </w:r>
          </w:p>
        </w:tc>
      </w:tr>
      <w:tr w:rsidR="00A63CA8" w:rsidRPr="00B6309C" w14:paraId="5952450D" w14:textId="77777777" w:rsidTr="00A63CA8">
        <w:tc>
          <w:tcPr>
            <w:tcW w:w="661" w:type="dxa"/>
          </w:tcPr>
          <w:p w14:paraId="692C6CC1" w14:textId="77777777" w:rsidR="00A63CA8" w:rsidRPr="00B6309C" w:rsidRDefault="00FA4362" w:rsidP="00070E80">
            <w:pPr>
              <w:pStyle w:val="Corpsdetexte"/>
              <w:tabs>
                <w:tab w:val="right" w:pos="9072"/>
              </w:tabs>
              <w:spacing w:line="260" w:lineRule="atLeast"/>
              <w:rPr>
                <w:szCs w:val="22"/>
                <w:lang w:val="fr-FR"/>
              </w:rPr>
            </w:pPr>
            <w:r w:rsidRPr="00B6309C">
              <w:rPr>
                <w:szCs w:val="22"/>
                <w:lang w:val="fr-FR"/>
              </w:rPr>
              <w:t>42</w:t>
            </w:r>
          </w:p>
        </w:tc>
        <w:tc>
          <w:tcPr>
            <w:tcW w:w="6725" w:type="dxa"/>
          </w:tcPr>
          <w:p w14:paraId="68550D30" w14:textId="77777777" w:rsidR="00A63CA8" w:rsidRPr="009C39EC" w:rsidRDefault="00F52FD1" w:rsidP="008225DE">
            <w:pPr>
              <w:pStyle w:val="Corpsdetexte"/>
              <w:tabs>
                <w:tab w:val="right" w:pos="9072"/>
              </w:tabs>
              <w:spacing w:line="260" w:lineRule="atLeast"/>
              <w:rPr>
                <w:szCs w:val="22"/>
                <w:lang w:val="fr-FR"/>
              </w:rPr>
            </w:pPr>
            <w:r w:rsidRPr="009C39EC">
              <w:rPr>
                <w:szCs w:val="22"/>
                <w:lang w:val="fr-FR"/>
              </w:rPr>
              <w:t xml:space="preserve">Mise à jour </w:t>
            </w:r>
            <w:r w:rsidR="00EC0C90" w:rsidRPr="00A7431D">
              <w:rPr>
                <w:szCs w:val="22"/>
                <w:lang w:val="fr-CH"/>
              </w:rPr>
              <w:t>en moins d’un mois en général</w:t>
            </w:r>
            <w:r w:rsidRPr="009C39EC">
              <w:rPr>
                <w:szCs w:val="22"/>
                <w:lang w:val="fr-FR"/>
              </w:rPr>
              <w:t>: cela signifie que les modifications telles que l’entrée en force ou une décision de l’organe compétent sont mises à jour dans les meilleurs délais.</w:t>
            </w:r>
          </w:p>
        </w:tc>
        <w:tc>
          <w:tcPr>
            <w:tcW w:w="1681" w:type="dxa"/>
          </w:tcPr>
          <w:p w14:paraId="21E7EBEA" w14:textId="77777777" w:rsidR="00A63CA8" w:rsidRPr="00B6309C" w:rsidRDefault="00A63CA8" w:rsidP="00A63CA8">
            <w:pPr>
              <w:pStyle w:val="Corpsdetexte"/>
              <w:tabs>
                <w:tab w:val="right" w:pos="9072"/>
              </w:tabs>
              <w:spacing w:line="260" w:lineRule="atLeast"/>
              <w:rPr>
                <w:color w:val="000000"/>
                <w:szCs w:val="22"/>
                <w:lang w:val="fr-FR"/>
              </w:rPr>
            </w:pPr>
            <w:r w:rsidRPr="00B6309C">
              <w:rPr>
                <w:color w:val="0070C0"/>
                <w:lang w:val="fr-FR"/>
              </w:rPr>
              <w:t>xx</w:t>
            </w:r>
          </w:p>
        </w:tc>
      </w:tr>
    </w:tbl>
    <w:p w14:paraId="442FE3C8" w14:textId="77777777" w:rsidR="00F95830" w:rsidRPr="00B6309C" w:rsidRDefault="00F95830" w:rsidP="00F95830">
      <w:pPr>
        <w:rPr>
          <w:lang w:val="fr-FR" w:eastAsia="de-CH"/>
        </w:rPr>
      </w:pPr>
      <w:r w:rsidRPr="00B6309C">
        <w:rPr>
          <w:sz w:val="16"/>
          <w:szCs w:val="16"/>
          <w:lang w:val="fr-FR" w:eastAsia="de-CH"/>
        </w:rPr>
        <w:t>S = Satisfai</w:t>
      </w:r>
      <w:r>
        <w:rPr>
          <w:sz w:val="16"/>
          <w:szCs w:val="16"/>
          <w:lang w:val="fr-FR" w:eastAsia="de-CH"/>
        </w:rPr>
        <w:t>san</w:t>
      </w:r>
      <w:r w:rsidRPr="00B6309C">
        <w:rPr>
          <w:sz w:val="16"/>
          <w:szCs w:val="16"/>
          <w:lang w:val="fr-FR" w:eastAsia="de-CH"/>
        </w:rPr>
        <w:t xml:space="preserve">t / </w:t>
      </w:r>
      <w:r>
        <w:rPr>
          <w:sz w:val="16"/>
          <w:szCs w:val="16"/>
          <w:lang w:val="fr-FR" w:eastAsia="de-CH"/>
        </w:rPr>
        <w:t>I, n° réf</w:t>
      </w:r>
      <w:r w:rsidRPr="00B6309C">
        <w:rPr>
          <w:sz w:val="16"/>
          <w:szCs w:val="16"/>
          <w:lang w:val="fr-FR" w:eastAsia="de-CH"/>
        </w:rPr>
        <w:t xml:space="preserve"> = insuffisance</w:t>
      </w:r>
      <w:r>
        <w:rPr>
          <w:sz w:val="16"/>
          <w:szCs w:val="16"/>
          <w:lang w:val="fr-FR" w:eastAsia="de-CH"/>
        </w:rPr>
        <w:t>(s),</w:t>
      </w:r>
      <w:r w:rsidRPr="00B6309C">
        <w:rPr>
          <w:sz w:val="16"/>
          <w:szCs w:val="16"/>
          <w:lang w:val="fr-FR" w:eastAsia="de-CH"/>
        </w:rPr>
        <w:t xml:space="preserve"> </w:t>
      </w:r>
      <w:r>
        <w:rPr>
          <w:sz w:val="16"/>
          <w:szCs w:val="16"/>
          <w:lang w:val="fr-FR" w:eastAsia="de-CH"/>
        </w:rPr>
        <w:t>numéro(s) de référence</w:t>
      </w:r>
      <w:r w:rsidRPr="00B6309C">
        <w:rPr>
          <w:sz w:val="16"/>
          <w:szCs w:val="16"/>
          <w:lang w:val="fr-FR" w:eastAsia="de-CH"/>
        </w:rPr>
        <w:t xml:space="preserve"> dans la liste de l’annexe 1</w:t>
      </w:r>
    </w:p>
    <w:p w14:paraId="7C42443F" w14:textId="77777777" w:rsidR="007D67AE" w:rsidRPr="00201829" w:rsidRDefault="00A96382" w:rsidP="007D67AE">
      <w:pPr>
        <w:pStyle w:val="Titre2"/>
        <w:rPr>
          <w:lang w:val="fr-FR"/>
        </w:rPr>
      </w:pPr>
      <w:bookmarkStart w:id="36" w:name="_Toc74145149"/>
      <w:r w:rsidRPr="00201829">
        <w:rPr>
          <w:lang w:val="fr-FR"/>
        </w:rPr>
        <w:t xml:space="preserve">Examen </w:t>
      </w:r>
      <w:r w:rsidR="00E2611B" w:rsidRPr="00201829">
        <w:rPr>
          <w:lang w:val="fr-FR"/>
        </w:rPr>
        <w:t>des exigences option</w:t>
      </w:r>
      <w:r w:rsidR="008D26C8" w:rsidRPr="00201829">
        <w:rPr>
          <w:lang w:val="fr-FR"/>
        </w:rPr>
        <w:t>n</w:t>
      </w:r>
      <w:r w:rsidR="00E2611B" w:rsidRPr="00201829">
        <w:rPr>
          <w:lang w:val="fr-FR"/>
        </w:rPr>
        <w:t>elles</w:t>
      </w:r>
      <w:bookmarkEnd w:id="36"/>
    </w:p>
    <w:p w14:paraId="154127DD" w14:textId="77777777" w:rsidR="00393F93" w:rsidRPr="00A7431D" w:rsidRDefault="00393F93" w:rsidP="00393F93">
      <w:pPr>
        <w:rPr>
          <w:rFonts w:cs="Arial"/>
          <w:bCs/>
          <w:szCs w:val="18"/>
          <w:lang w:val="fr-FR" w:eastAsia="de-DE"/>
        </w:rPr>
      </w:pPr>
      <w:r w:rsidRPr="00A7431D">
        <w:rPr>
          <w:rFonts w:cs="Arial"/>
          <w:bCs/>
          <w:szCs w:val="18"/>
          <w:lang w:val="fr-FR" w:eastAsia="de-DE"/>
        </w:rPr>
        <w:t>Prescriptions fédérales:</w:t>
      </w:r>
    </w:p>
    <w:p w14:paraId="7FA3103D" w14:textId="77777777" w:rsidR="00393F93" w:rsidRPr="00A7431D" w:rsidRDefault="001E5327" w:rsidP="00393F93">
      <w:pPr>
        <w:pStyle w:val="Paragraphedeliste"/>
        <w:numPr>
          <w:ilvl w:val="0"/>
          <w:numId w:val="6"/>
        </w:numPr>
        <w:rPr>
          <w:lang w:val="fr-FR"/>
        </w:rPr>
      </w:pPr>
      <w:r>
        <w:rPr>
          <w:rFonts w:cs="Arial"/>
          <w:bCs/>
          <w:szCs w:val="18"/>
          <w:lang w:val="fr-FR" w:eastAsia="de-DE"/>
        </w:rPr>
        <w:t>I</w:t>
      </w:r>
      <w:r w:rsidR="00393F93" w:rsidRPr="00A7431D">
        <w:rPr>
          <w:rFonts w:cs="Arial"/>
          <w:bCs/>
          <w:szCs w:val="18"/>
          <w:lang w:val="fr-FR" w:eastAsia="de-DE"/>
        </w:rPr>
        <w:t>nstruction «Cadastre RDPPF: Procédures administratives propres à l’exploitation et à la poursuite du développement»</w:t>
      </w:r>
    </w:p>
    <w:p w14:paraId="2DB2F4E3" w14:textId="77777777" w:rsidR="00BD4ABD" w:rsidRPr="00B6309C" w:rsidRDefault="00E2611B">
      <w:pPr>
        <w:pStyle w:val="Titre3"/>
        <w:ind w:left="851" w:hanging="851"/>
        <w:rPr>
          <w:sz w:val="22"/>
          <w:lang w:val="fr-FR"/>
        </w:rPr>
      </w:pPr>
      <w:bookmarkStart w:id="37" w:name="_Toc74145150"/>
      <w:r w:rsidRPr="00B6309C">
        <w:rPr>
          <w:sz w:val="22"/>
          <w:lang w:val="fr-FR"/>
        </w:rPr>
        <w:t>Données c</w:t>
      </w:r>
      <w:r w:rsidR="008D26C8" w:rsidRPr="00B6309C">
        <w:rPr>
          <w:sz w:val="22"/>
          <w:lang w:val="fr-FR"/>
        </w:rPr>
        <w:t>antonale</w:t>
      </w:r>
      <w:r w:rsidRPr="00B6309C">
        <w:rPr>
          <w:sz w:val="22"/>
          <w:lang w:val="fr-FR"/>
        </w:rPr>
        <w:t>s supplémentaires (art. 3 et a</w:t>
      </w:r>
      <w:r w:rsidR="008D26C8" w:rsidRPr="00B6309C">
        <w:rPr>
          <w:sz w:val="22"/>
          <w:lang w:val="fr-FR"/>
        </w:rPr>
        <w:t xml:space="preserve">rt. 5 </w:t>
      </w:r>
      <w:r w:rsidRPr="00B6309C">
        <w:rPr>
          <w:sz w:val="22"/>
          <w:lang w:val="fr-FR"/>
        </w:rPr>
        <w:t>OCRDP</w:t>
      </w:r>
      <w:r w:rsidR="008D26C8" w:rsidRPr="00B6309C">
        <w:rPr>
          <w:sz w:val="22"/>
          <w:lang w:val="fr-FR"/>
        </w:rPr>
        <w:t>)</w:t>
      </w:r>
      <w:bookmarkEnd w:id="37"/>
    </w:p>
    <w:p w14:paraId="456984B4" w14:textId="77777777" w:rsidR="00BD4ABD" w:rsidRPr="00B6309C" w:rsidRDefault="00FE3E3D">
      <w:pPr>
        <w:rPr>
          <w:szCs w:val="20"/>
          <w:lang w:val="fr-FR"/>
        </w:rPr>
      </w:pPr>
      <w:r w:rsidRPr="00B6309C">
        <w:rPr>
          <w:szCs w:val="20"/>
          <w:lang w:val="fr-FR"/>
        </w:rPr>
        <w:t>Des thèmes RDPPF cantonaux supplémentaires sont-ils gérés par le canton</w:t>
      </w:r>
      <w:r w:rsidR="00A96382" w:rsidRPr="00A96382">
        <w:rPr>
          <w:szCs w:val="20"/>
          <w:lang w:val="fr-FR"/>
        </w:rPr>
        <w:t xml:space="preserve"> </w:t>
      </w:r>
      <w:r w:rsidR="00A96382" w:rsidRPr="00B6309C">
        <w:rPr>
          <w:szCs w:val="20"/>
          <w:lang w:val="fr-FR"/>
        </w:rPr>
        <w:t>dans le cadastre RDPPF</w:t>
      </w:r>
      <w:r w:rsidR="008D26C8" w:rsidRPr="00B6309C">
        <w:rPr>
          <w:szCs w:val="20"/>
          <w:lang w:val="fr-FR"/>
        </w:rPr>
        <w:t>?</w:t>
      </w:r>
    </w:p>
    <w:p w14:paraId="7C14B7DE" w14:textId="77777777" w:rsidR="00BD4ABD" w:rsidRPr="00B6309C" w:rsidRDefault="00E2611B">
      <w:pPr>
        <w:pStyle w:val="Corpsdetexte"/>
        <w:tabs>
          <w:tab w:val="right" w:pos="9072"/>
        </w:tabs>
        <w:spacing w:line="260" w:lineRule="atLeast"/>
        <w:rPr>
          <w:color w:val="0070C0"/>
          <w:lang w:val="fr-FR"/>
        </w:rPr>
      </w:pPr>
      <w:r w:rsidRPr="00B6309C">
        <w:rPr>
          <w:color w:val="0070C0"/>
          <w:lang w:val="fr-FR"/>
        </w:rPr>
        <w:t>Oui / No</w:t>
      </w:r>
      <w:r w:rsidR="008D26C8" w:rsidRPr="00B6309C">
        <w:rPr>
          <w:color w:val="0070C0"/>
          <w:lang w:val="fr-FR"/>
        </w:rPr>
        <w:t>n</w:t>
      </w:r>
    </w:p>
    <w:p w14:paraId="41DEAE9E" w14:textId="77777777" w:rsidR="00BD4ABD" w:rsidRPr="00B6309C" w:rsidRDefault="00BD4ABD">
      <w:pPr>
        <w:rPr>
          <w:szCs w:val="20"/>
          <w:lang w:val="fr-FR"/>
        </w:rPr>
      </w:pPr>
    </w:p>
    <w:p w14:paraId="16DDBDB1" w14:textId="77777777" w:rsidR="000D5E1E" w:rsidRPr="006945E7" w:rsidRDefault="00FE3E3D">
      <w:pPr>
        <w:rPr>
          <w:b/>
          <w:lang w:val="fr-FR" w:eastAsia="de-CH"/>
        </w:rPr>
      </w:pPr>
      <w:r w:rsidRPr="00B6309C">
        <w:rPr>
          <w:b/>
          <w:lang w:val="fr-FR" w:eastAsia="de-CH"/>
        </w:rPr>
        <w:t xml:space="preserve">Alignements </w:t>
      </w:r>
      <w:r w:rsidR="00A96382">
        <w:rPr>
          <w:b/>
          <w:lang w:val="fr-FR" w:eastAsia="de-CH"/>
        </w:rPr>
        <w:t xml:space="preserve">cantonaux </w:t>
      </w:r>
      <w:r w:rsidRPr="00B6309C">
        <w:rPr>
          <w:b/>
          <w:lang w:val="fr-FR" w:eastAsia="de-CH"/>
        </w:rPr>
        <w:t xml:space="preserve">et distances à respecter au </w:t>
      </w:r>
      <w:r w:rsidR="00A96382">
        <w:rPr>
          <w:b/>
          <w:lang w:val="fr-FR" w:eastAsia="de-CH"/>
        </w:rPr>
        <w:t>sein du canton</w:t>
      </w:r>
      <w:r w:rsidRPr="00B6309C">
        <w:rPr>
          <w:b/>
          <w:lang w:val="fr-FR" w:eastAsia="de-CH"/>
        </w:rPr>
        <w:t xml:space="preserve"> en dehors des plans d’affectation </w:t>
      </w:r>
    </w:p>
    <w:tbl>
      <w:tblPr>
        <w:tblStyle w:val="Grilledutableau"/>
        <w:tblW w:w="9067" w:type="dxa"/>
        <w:tblLook w:val="04A0" w:firstRow="1" w:lastRow="0" w:firstColumn="1" w:lastColumn="0" w:noHBand="0" w:noVBand="1"/>
      </w:tblPr>
      <w:tblGrid>
        <w:gridCol w:w="661"/>
        <w:gridCol w:w="7004"/>
        <w:gridCol w:w="1402"/>
      </w:tblGrid>
      <w:tr w:rsidR="00FE3E3D" w:rsidRPr="00B6309C" w14:paraId="286464DD" w14:textId="77777777" w:rsidTr="000A19A1">
        <w:trPr>
          <w:tblHeader/>
        </w:trPr>
        <w:tc>
          <w:tcPr>
            <w:tcW w:w="661" w:type="dxa"/>
            <w:shd w:val="clear" w:color="auto" w:fill="D9D9D9" w:themeFill="background1" w:themeFillShade="D9"/>
          </w:tcPr>
          <w:p w14:paraId="53C2DE0E" w14:textId="77777777" w:rsidR="00FE3E3D" w:rsidRPr="00B6309C" w:rsidRDefault="00FE3E3D" w:rsidP="00FE3E3D">
            <w:pPr>
              <w:pStyle w:val="Corpsdetexte"/>
              <w:tabs>
                <w:tab w:val="right" w:pos="9072"/>
              </w:tabs>
              <w:spacing w:line="260" w:lineRule="atLeast"/>
              <w:rPr>
                <w:b/>
                <w:szCs w:val="22"/>
                <w:lang w:val="fr-FR"/>
              </w:rPr>
            </w:pPr>
            <w:r w:rsidRPr="00B6309C">
              <w:rPr>
                <w:b/>
                <w:szCs w:val="22"/>
                <w:lang w:val="fr-FR"/>
              </w:rPr>
              <w:t>N°</w:t>
            </w:r>
          </w:p>
        </w:tc>
        <w:tc>
          <w:tcPr>
            <w:tcW w:w="7004" w:type="dxa"/>
            <w:shd w:val="clear" w:color="auto" w:fill="D9D9D9" w:themeFill="background1" w:themeFillShade="D9"/>
          </w:tcPr>
          <w:p w14:paraId="75CDA61C" w14:textId="77777777" w:rsidR="00FE3E3D" w:rsidRPr="00B6309C" w:rsidRDefault="00FE3E3D" w:rsidP="00FE3E3D">
            <w:pPr>
              <w:pStyle w:val="Corpsdetexte"/>
              <w:tabs>
                <w:tab w:val="right" w:pos="9072"/>
              </w:tabs>
              <w:spacing w:line="260" w:lineRule="atLeast"/>
              <w:rPr>
                <w:b/>
                <w:color w:val="000000"/>
                <w:szCs w:val="22"/>
                <w:lang w:val="fr-FR"/>
              </w:rPr>
            </w:pPr>
            <w:r w:rsidRPr="00B6309C">
              <w:rPr>
                <w:b/>
                <w:szCs w:val="22"/>
                <w:lang w:val="fr-FR"/>
              </w:rPr>
              <w:t>Standards de qualité</w:t>
            </w:r>
          </w:p>
        </w:tc>
        <w:tc>
          <w:tcPr>
            <w:tcW w:w="1402" w:type="dxa"/>
            <w:shd w:val="clear" w:color="auto" w:fill="D9D9D9" w:themeFill="background1" w:themeFillShade="D9"/>
          </w:tcPr>
          <w:p w14:paraId="6D6A7701" w14:textId="77777777" w:rsidR="00FE3E3D" w:rsidRPr="00B6309C" w:rsidRDefault="004046D8" w:rsidP="00FE3E3D">
            <w:pPr>
              <w:pStyle w:val="Corpsdetexte"/>
              <w:tabs>
                <w:tab w:val="right" w:pos="9072"/>
              </w:tabs>
              <w:spacing w:line="22" w:lineRule="atLeast"/>
              <w:rPr>
                <w:b/>
                <w:color w:val="000000"/>
                <w:szCs w:val="22"/>
                <w:lang w:val="fr-FR"/>
              </w:rPr>
            </w:pPr>
            <w:r w:rsidRPr="00B6309C">
              <w:rPr>
                <w:b/>
                <w:szCs w:val="20"/>
                <w:lang w:val="fr-FR"/>
              </w:rPr>
              <w:t xml:space="preserve">Résultat </w:t>
            </w:r>
            <w:r w:rsidRPr="00B6309C">
              <w:rPr>
                <w:b/>
                <w:szCs w:val="20"/>
                <w:lang w:val="fr-FR"/>
              </w:rPr>
              <w:br/>
            </w:r>
            <w:r w:rsidRPr="00B6309C">
              <w:rPr>
                <w:sz w:val="16"/>
                <w:szCs w:val="16"/>
                <w:lang w:val="fr-FR"/>
              </w:rPr>
              <w:t xml:space="preserve">[S / </w:t>
            </w:r>
            <w:r>
              <w:rPr>
                <w:sz w:val="16"/>
                <w:szCs w:val="16"/>
                <w:lang w:val="fr-FR"/>
              </w:rPr>
              <w:t>I, n° réf</w:t>
            </w:r>
            <w:r w:rsidRPr="00B6309C">
              <w:rPr>
                <w:sz w:val="16"/>
                <w:szCs w:val="16"/>
                <w:lang w:val="fr-FR"/>
              </w:rPr>
              <w:t>]</w:t>
            </w:r>
          </w:p>
        </w:tc>
      </w:tr>
      <w:tr w:rsidR="008F595E" w:rsidRPr="00B6309C" w14:paraId="371AA184" w14:textId="77777777" w:rsidTr="00720A84">
        <w:tc>
          <w:tcPr>
            <w:tcW w:w="661" w:type="dxa"/>
            <w:shd w:val="clear" w:color="auto" w:fill="auto"/>
          </w:tcPr>
          <w:p w14:paraId="2E7E43BC" w14:textId="77777777" w:rsidR="008F595E" w:rsidRPr="00B6309C" w:rsidRDefault="00FA4362" w:rsidP="008F595E">
            <w:pPr>
              <w:pStyle w:val="Corpsdetexte"/>
              <w:tabs>
                <w:tab w:val="right" w:pos="9072"/>
              </w:tabs>
              <w:spacing w:line="260" w:lineRule="atLeast"/>
              <w:rPr>
                <w:szCs w:val="22"/>
                <w:lang w:val="fr-FR"/>
              </w:rPr>
            </w:pPr>
            <w:r w:rsidRPr="00B6309C">
              <w:rPr>
                <w:szCs w:val="22"/>
                <w:lang w:val="fr-FR"/>
              </w:rPr>
              <w:t>4</w:t>
            </w:r>
            <w:r w:rsidR="00070E80" w:rsidRPr="00B6309C">
              <w:rPr>
                <w:szCs w:val="22"/>
                <w:lang w:val="fr-FR"/>
              </w:rPr>
              <w:t>3</w:t>
            </w:r>
          </w:p>
        </w:tc>
        <w:tc>
          <w:tcPr>
            <w:tcW w:w="7004" w:type="dxa"/>
            <w:shd w:val="clear" w:color="auto" w:fill="auto"/>
          </w:tcPr>
          <w:p w14:paraId="3CF947C8" w14:textId="77777777" w:rsidR="008F595E" w:rsidRPr="00B6309C" w:rsidRDefault="008F595E" w:rsidP="002F0652">
            <w:pPr>
              <w:pStyle w:val="Corpsdetexte"/>
              <w:tabs>
                <w:tab w:val="right" w:pos="9072"/>
              </w:tabs>
              <w:spacing w:line="260" w:lineRule="atLeast"/>
              <w:ind w:right="-93"/>
              <w:rPr>
                <w:szCs w:val="22"/>
                <w:lang w:val="fr-FR"/>
              </w:rPr>
            </w:pPr>
            <w:r w:rsidRPr="00B6309C">
              <w:rPr>
                <w:szCs w:val="22"/>
                <w:lang w:val="fr-FR"/>
              </w:rPr>
              <w:t>S</w:t>
            </w:r>
            <w:r w:rsidR="00A96382">
              <w:rPr>
                <w:szCs w:val="22"/>
                <w:lang w:val="fr-FR"/>
              </w:rPr>
              <w:t>’agit-il réellement de RDPPF</w:t>
            </w:r>
            <w:r w:rsidRPr="00B6309C">
              <w:rPr>
                <w:szCs w:val="22"/>
                <w:lang w:val="fr-FR"/>
              </w:rPr>
              <w:t>?</w:t>
            </w:r>
            <w:r w:rsidRPr="00B6309C">
              <w:rPr>
                <w:lang w:val="fr-FR"/>
              </w:rPr>
              <w:t xml:space="preserve"> </w:t>
            </w:r>
            <w:r w:rsidR="00FE3E3D" w:rsidRPr="00B6309C">
              <w:rPr>
                <w:lang w:val="fr-FR"/>
              </w:rPr>
              <w:t>Le thème RDPPF cantonal</w:t>
            </w:r>
            <w:r w:rsidRPr="00B6309C">
              <w:rPr>
                <w:lang w:val="fr-FR"/>
              </w:rPr>
              <w:t xml:space="preserve"> </w:t>
            </w:r>
            <w:r w:rsidR="00FE3E3D" w:rsidRPr="00B6309C">
              <w:rPr>
                <w:lang w:val="fr-FR"/>
              </w:rPr>
              <w:t xml:space="preserve">respecte-t-il les critères d’adéquation juridique </w:t>
            </w:r>
            <w:r w:rsidR="00A96382">
              <w:rPr>
                <w:lang w:val="fr-FR"/>
              </w:rPr>
              <w:t xml:space="preserve">figurant dans </w:t>
            </w:r>
            <w:r w:rsidR="00FE3E3D" w:rsidRPr="009C39EC">
              <w:rPr>
                <w:lang w:val="fr-FR"/>
              </w:rPr>
              <w:t xml:space="preserve">l’instruction </w:t>
            </w:r>
            <w:r w:rsidR="00EC0C90" w:rsidRPr="00A7431D">
              <w:rPr>
                <w:lang w:val="fr-FR"/>
              </w:rPr>
              <w:t>«</w:t>
            </w:r>
            <w:r w:rsidR="001E5327">
              <w:rPr>
                <w:lang w:val="fr-FR"/>
              </w:rPr>
              <w:t xml:space="preserve">Cadastre RDPPF: </w:t>
            </w:r>
            <w:r w:rsidR="00EC0C90" w:rsidRPr="00A7431D">
              <w:rPr>
                <w:lang w:val="fr-FR"/>
              </w:rPr>
              <w:t>P</w:t>
            </w:r>
            <w:r w:rsidR="008225DE" w:rsidRPr="00A7431D">
              <w:rPr>
                <w:lang w:val="fr-CH"/>
              </w:rPr>
              <w:t>rocédure</w:t>
            </w:r>
            <w:r w:rsidR="00EC0C90" w:rsidRPr="00A7431D">
              <w:rPr>
                <w:lang w:val="fr-CH"/>
              </w:rPr>
              <w:t>s</w:t>
            </w:r>
            <w:r w:rsidR="00201829" w:rsidRPr="00A7431D">
              <w:rPr>
                <w:lang w:val="fr-CH"/>
              </w:rPr>
              <w:t xml:space="preserve"> </w:t>
            </w:r>
            <w:r w:rsidR="008225DE" w:rsidRPr="00A7431D">
              <w:rPr>
                <w:lang w:val="fr-CH"/>
              </w:rPr>
              <w:t>administratives</w:t>
            </w:r>
            <w:r w:rsidR="00170F72" w:rsidRPr="00A7431D">
              <w:rPr>
                <w:lang w:val="fr-CH"/>
              </w:rPr>
              <w:t xml:space="preserve"> propres à l’exploitation et à la poursuite du développement</w:t>
            </w:r>
            <w:r w:rsidR="00EC0C90" w:rsidRPr="00A7431D">
              <w:rPr>
                <w:lang w:val="fr-CH"/>
              </w:rPr>
              <w:t>»</w:t>
            </w:r>
            <w:r w:rsidRPr="009C39EC">
              <w:rPr>
                <w:lang w:val="fr-FR"/>
              </w:rPr>
              <w:t>?</w:t>
            </w:r>
          </w:p>
        </w:tc>
        <w:tc>
          <w:tcPr>
            <w:tcW w:w="1402" w:type="dxa"/>
            <w:shd w:val="clear" w:color="auto" w:fill="auto"/>
          </w:tcPr>
          <w:p w14:paraId="42439E3F" w14:textId="77777777" w:rsidR="008F595E" w:rsidRPr="00B6309C" w:rsidRDefault="008F595E" w:rsidP="008F595E">
            <w:pPr>
              <w:pStyle w:val="Corpsdetexte"/>
              <w:tabs>
                <w:tab w:val="right" w:pos="9072"/>
              </w:tabs>
              <w:spacing w:line="22" w:lineRule="atLeast"/>
              <w:rPr>
                <w:szCs w:val="20"/>
                <w:lang w:val="fr-FR"/>
              </w:rPr>
            </w:pPr>
            <w:r w:rsidRPr="00B6309C">
              <w:rPr>
                <w:color w:val="0070C0"/>
                <w:lang w:val="fr-FR"/>
              </w:rPr>
              <w:t>x</w:t>
            </w:r>
            <w:r w:rsidR="00286945" w:rsidRPr="00B6309C">
              <w:rPr>
                <w:color w:val="0070C0"/>
                <w:lang w:val="fr-FR"/>
              </w:rPr>
              <w:t>x</w:t>
            </w:r>
          </w:p>
        </w:tc>
      </w:tr>
      <w:tr w:rsidR="008F595E" w:rsidRPr="000E7AE3" w14:paraId="3D3ED325" w14:textId="77777777" w:rsidTr="00720A84">
        <w:tc>
          <w:tcPr>
            <w:tcW w:w="661" w:type="dxa"/>
          </w:tcPr>
          <w:p w14:paraId="13B31B80" w14:textId="77777777" w:rsidR="008F595E" w:rsidRPr="00B6309C" w:rsidRDefault="00FA4362" w:rsidP="008F595E">
            <w:pPr>
              <w:pStyle w:val="Corpsdetexte"/>
              <w:tabs>
                <w:tab w:val="right" w:pos="9072"/>
              </w:tabs>
              <w:spacing w:line="260" w:lineRule="atLeast"/>
              <w:rPr>
                <w:szCs w:val="22"/>
                <w:lang w:val="fr-FR"/>
              </w:rPr>
            </w:pPr>
            <w:r w:rsidRPr="00B6309C">
              <w:rPr>
                <w:szCs w:val="22"/>
                <w:lang w:val="fr-FR"/>
              </w:rPr>
              <w:t>44</w:t>
            </w:r>
          </w:p>
        </w:tc>
        <w:tc>
          <w:tcPr>
            <w:tcW w:w="7004" w:type="dxa"/>
          </w:tcPr>
          <w:p w14:paraId="5932A91B" w14:textId="77777777" w:rsidR="000E7AE3" w:rsidRDefault="00A96382" w:rsidP="000E7AE3">
            <w:pPr>
              <w:pStyle w:val="Corpsdetexte"/>
              <w:tabs>
                <w:tab w:val="right" w:pos="9072"/>
              </w:tabs>
              <w:spacing w:line="260" w:lineRule="atLeast"/>
              <w:rPr>
                <w:lang w:val="fr-FR"/>
              </w:rPr>
            </w:pPr>
            <w:r>
              <w:rPr>
                <w:lang w:val="fr-FR"/>
              </w:rPr>
              <w:t>L</w:t>
            </w:r>
            <w:r w:rsidR="00FE3E3D" w:rsidRPr="00B6309C">
              <w:rPr>
                <w:lang w:val="fr-FR"/>
              </w:rPr>
              <w:t xml:space="preserve">’ancrage juridique </w:t>
            </w:r>
            <w:r w:rsidR="00FE3E3D" w:rsidRPr="009C39EC">
              <w:rPr>
                <w:lang w:val="fr-FR"/>
              </w:rPr>
              <w:t xml:space="preserve">au sens de l’article </w:t>
            </w:r>
            <w:r w:rsidR="008F595E" w:rsidRPr="009C39EC">
              <w:rPr>
                <w:lang w:val="fr-FR"/>
              </w:rPr>
              <w:t xml:space="preserve">16 </w:t>
            </w:r>
            <w:r w:rsidR="00FE3E3D" w:rsidRPr="009C39EC">
              <w:rPr>
                <w:lang w:val="fr-FR"/>
              </w:rPr>
              <w:t xml:space="preserve">alinéa </w:t>
            </w:r>
            <w:r w:rsidR="008F595E" w:rsidRPr="009C39EC">
              <w:rPr>
                <w:lang w:val="fr-FR"/>
              </w:rPr>
              <w:t xml:space="preserve">3 </w:t>
            </w:r>
            <w:r w:rsidR="00FE3E3D" w:rsidRPr="009C39EC">
              <w:rPr>
                <w:lang w:val="fr-FR"/>
              </w:rPr>
              <w:t>LGéo</w:t>
            </w:r>
            <w:r w:rsidR="008F595E" w:rsidRPr="009C39EC">
              <w:rPr>
                <w:lang w:val="fr-FR"/>
              </w:rPr>
              <w:t xml:space="preserve"> </w:t>
            </w:r>
            <w:r w:rsidR="00EC7BCF" w:rsidRPr="009C39EC">
              <w:rPr>
                <w:lang w:val="fr-FR"/>
              </w:rPr>
              <w:t>es</w:t>
            </w:r>
            <w:r w:rsidRPr="009C39EC">
              <w:rPr>
                <w:lang w:val="fr-FR"/>
              </w:rPr>
              <w:t xml:space="preserve">t </w:t>
            </w:r>
            <w:r w:rsidR="00EC0C90" w:rsidRPr="00A7431D">
              <w:rPr>
                <w:lang w:val="fr-FR"/>
              </w:rPr>
              <w:t xml:space="preserve">par exemple </w:t>
            </w:r>
            <w:r w:rsidR="00FE3E3D" w:rsidRPr="009C39EC">
              <w:rPr>
                <w:lang w:val="fr-FR"/>
              </w:rPr>
              <w:t>p</w:t>
            </w:r>
            <w:r w:rsidRPr="009C39EC">
              <w:rPr>
                <w:lang w:val="fr-FR"/>
              </w:rPr>
              <w:t>rouvé</w:t>
            </w:r>
            <w:r w:rsidR="00EC0C90" w:rsidRPr="009C39EC">
              <w:rPr>
                <w:lang w:val="fr-FR"/>
              </w:rPr>
              <w:t xml:space="preserve"> </w:t>
            </w:r>
            <w:r w:rsidR="00EC0C90" w:rsidRPr="00A7431D">
              <w:rPr>
                <w:lang w:val="fr-FR"/>
              </w:rPr>
              <w:t>ainsi:</w:t>
            </w:r>
            <w:r w:rsidR="00FE3E3D" w:rsidRPr="00A7431D">
              <w:rPr>
                <w:lang w:val="fr-FR"/>
              </w:rPr>
              <w:t xml:space="preserve"> </w:t>
            </w:r>
          </w:p>
          <w:p w14:paraId="078E6613" w14:textId="77777777" w:rsidR="000E7AE3" w:rsidRDefault="00FE3E3D" w:rsidP="00EC0C90">
            <w:pPr>
              <w:pStyle w:val="Corpsdetexte"/>
              <w:numPr>
                <w:ilvl w:val="0"/>
                <w:numId w:val="6"/>
              </w:numPr>
              <w:tabs>
                <w:tab w:val="right" w:pos="9072"/>
              </w:tabs>
              <w:spacing w:line="260" w:lineRule="atLeast"/>
              <w:rPr>
                <w:lang w:val="fr-FR"/>
              </w:rPr>
            </w:pPr>
            <w:r w:rsidRPr="00B6309C">
              <w:rPr>
                <w:lang w:val="fr-FR"/>
              </w:rPr>
              <w:lastRenderedPageBreak/>
              <w:t>«X» da</w:t>
            </w:r>
            <w:r w:rsidR="008F595E" w:rsidRPr="00B6309C">
              <w:rPr>
                <w:lang w:val="fr-FR"/>
              </w:rPr>
              <w:t>n</w:t>
            </w:r>
            <w:r w:rsidRPr="00B6309C">
              <w:rPr>
                <w:lang w:val="fr-FR"/>
              </w:rPr>
              <w:t xml:space="preserve">s la colonne du cadastre RDPPF dans le catalogue des géodonnées de base </w:t>
            </w:r>
            <w:r w:rsidR="008F595E" w:rsidRPr="00B6309C">
              <w:rPr>
                <w:lang w:val="fr-FR"/>
              </w:rPr>
              <w:t>d</w:t>
            </w:r>
            <w:r w:rsidRPr="00B6309C">
              <w:rPr>
                <w:lang w:val="fr-FR"/>
              </w:rPr>
              <w:t>u canton</w:t>
            </w:r>
            <w:r w:rsidR="008F595E" w:rsidRPr="00B6309C">
              <w:rPr>
                <w:lang w:val="fr-FR"/>
              </w:rPr>
              <w:t xml:space="preserve">; </w:t>
            </w:r>
          </w:p>
          <w:p w14:paraId="7CEEA4A4" w14:textId="77777777" w:rsidR="000E7AE3" w:rsidRDefault="00FE3E3D" w:rsidP="00EC0C90">
            <w:pPr>
              <w:pStyle w:val="Corpsdetexte"/>
              <w:numPr>
                <w:ilvl w:val="0"/>
                <w:numId w:val="6"/>
              </w:numPr>
              <w:tabs>
                <w:tab w:val="right" w:pos="9072"/>
              </w:tabs>
              <w:spacing w:line="260" w:lineRule="atLeast"/>
              <w:rPr>
                <w:lang w:val="fr-FR"/>
              </w:rPr>
            </w:pPr>
            <w:r w:rsidRPr="00B6309C">
              <w:rPr>
                <w:lang w:val="fr-FR"/>
              </w:rPr>
              <w:t>ACE</w:t>
            </w:r>
            <w:r w:rsidR="008F595E" w:rsidRPr="00B6309C">
              <w:rPr>
                <w:lang w:val="fr-FR"/>
              </w:rPr>
              <w:t xml:space="preserve"> </w:t>
            </w:r>
            <w:r w:rsidR="006945E7">
              <w:rPr>
                <w:lang w:val="fr-FR"/>
              </w:rPr>
              <w:t>se fondant sur</w:t>
            </w:r>
            <w:r w:rsidRPr="00B6309C">
              <w:rPr>
                <w:lang w:val="fr-FR"/>
              </w:rPr>
              <w:t xml:space="preserve"> l’article </w:t>
            </w:r>
            <w:r w:rsidR="008F595E" w:rsidRPr="00B6309C">
              <w:rPr>
                <w:lang w:val="fr-FR"/>
              </w:rPr>
              <w:t xml:space="preserve">16 </w:t>
            </w:r>
            <w:r w:rsidRPr="00B6309C">
              <w:rPr>
                <w:lang w:val="fr-FR"/>
              </w:rPr>
              <w:t xml:space="preserve">alinéa </w:t>
            </w:r>
            <w:r w:rsidR="008F595E" w:rsidRPr="00B6309C">
              <w:rPr>
                <w:lang w:val="fr-FR"/>
              </w:rPr>
              <w:t xml:space="preserve">3 </w:t>
            </w:r>
            <w:r w:rsidRPr="00B6309C">
              <w:rPr>
                <w:lang w:val="fr-FR"/>
              </w:rPr>
              <w:t xml:space="preserve">et ordonnant l’inscription au cadastre; </w:t>
            </w:r>
          </w:p>
          <w:p w14:paraId="6A2F1B31" w14:textId="77777777" w:rsidR="008F595E" w:rsidRPr="000E7AE3" w:rsidRDefault="006945E7" w:rsidP="00EC0C90">
            <w:pPr>
              <w:pStyle w:val="Corpsdetexte"/>
              <w:numPr>
                <w:ilvl w:val="0"/>
                <w:numId w:val="6"/>
              </w:numPr>
              <w:tabs>
                <w:tab w:val="right" w:pos="9072"/>
              </w:tabs>
              <w:spacing w:line="260" w:lineRule="atLeast"/>
              <w:rPr>
                <w:lang w:val="fr-FR"/>
              </w:rPr>
            </w:pPr>
            <w:r w:rsidRPr="009C39EC">
              <w:rPr>
                <w:lang w:val="fr-FR"/>
              </w:rPr>
              <w:t xml:space="preserve">disposition </w:t>
            </w:r>
            <w:r w:rsidR="004F010D" w:rsidRPr="00A7431D">
              <w:rPr>
                <w:lang w:val="fr-FR"/>
              </w:rPr>
              <w:t>explicite</w:t>
            </w:r>
            <w:r w:rsidR="004F010D" w:rsidRPr="009C39EC">
              <w:rPr>
                <w:lang w:val="fr-FR"/>
              </w:rPr>
              <w:t xml:space="preserve"> </w:t>
            </w:r>
            <w:r w:rsidRPr="009C39EC">
              <w:rPr>
                <w:lang w:val="fr-FR"/>
              </w:rPr>
              <w:t xml:space="preserve">inscrite </w:t>
            </w:r>
            <w:r w:rsidR="00FE3E3D" w:rsidRPr="009C39EC">
              <w:rPr>
                <w:lang w:val="fr-FR"/>
              </w:rPr>
              <w:t xml:space="preserve">dans la législation </w:t>
            </w:r>
            <w:r w:rsidR="004F010D" w:rsidRPr="00A7431D">
              <w:rPr>
                <w:lang w:val="fr-FR"/>
              </w:rPr>
              <w:t>cantonale</w:t>
            </w:r>
            <w:r w:rsidR="004F010D" w:rsidRPr="009C39EC">
              <w:rPr>
                <w:lang w:val="fr-FR"/>
              </w:rPr>
              <w:t xml:space="preserve"> </w:t>
            </w:r>
            <w:r w:rsidR="00FE3E3D" w:rsidRPr="00B6309C">
              <w:rPr>
                <w:lang w:val="fr-FR"/>
              </w:rPr>
              <w:t xml:space="preserve">spécifiant que le thème </w:t>
            </w:r>
            <w:r w:rsidR="008F595E" w:rsidRPr="00EC0C90">
              <w:rPr>
                <w:color w:val="0070C0"/>
                <w:lang w:val="fr-FR"/>
              </w:rPr>
              <w:t>xx</w:t>
            </w:r>
            <w:r w:rsidR="008F595E" w:rsidRPr="00B6309C">
              <w:rPr>
                <w:lang w:val="fr-FR"/>
              </w:rPr>
              <w:t xml:space="preserve"> </w:t>
            </w:r>
            <w:r w:rsidR="00FE3E3D" w:rsidRPr="00B6309C">
              <w:rPr>
                <w:lang w:val="fr-FR"/>
              </w:rPr>
              <w:t xml:space="preserve">doit figurer dans le cadastre </w:t>
            </w:r>
            <w:r w:rsidR="008F595E" w:rsidRPr="00B6309C">
              <w:rPr>
                <w:lang w:val="fr-FR"/>
              </w:rPr>
              <w:t>(</w:t>
            </w:r>
            <w:r w:rsidR="00FE3E3D" w:rsidRPr="00B6309C">
              <w:rPr>
                <w:lang w:val="fr-FR"/>
              </w:rPr>
              <w:t>pas seulement «</w:t>
            </w:r>
            <w:r w:rsidR="008F595E" w:rsidRPr="00B6309C">
              <w:rPr>
                <w:lang w:val="fr-FR"/>
              </w:rPr>
              <w:t>R</w:t>
            </w:r>
            <w:r w:rsidR="00FE3E3D" w:rsidRPr="00B6309C">
              <w:rPr>
                <w:lang w:val="fr-FR"/>
              </w:rPr>
              <w:t>DPPF</w:t>
            </w:r>
            <w:r w:rsidR="008F595E" w:rsidRPr="00B6309C">
              <w:rPr>
                <w:lang w:val="fr-FR"/>
              </w:rPr>
              <w:t xml:space="preserve">», </w:t>
            </w:r>
            <w:r w:rsidR="00FE3E3D" w:rsidRPr="00B6309C">
              <w:rPr>
                <w:lang w:val="fr-FR"/>
              </w:rPr>
              <w:t>mai</w:t>
            </w:r>
            <w:r w:rsidR="008F595E" w:rsidRPr="00B6309C">
              <w:rPr>
                <w:lang w:val="fr-FR"/>
              </w:rPr>
              <w:t>s</w:t>
            </w:r>
            <w:r w:rsidR="00FE3E3D" w:rsidRPr="00B6309C">
              <w:rPr>
                <w:lang w:val="fr-FR"/>
              </w:rPr>
              <w:t xml:space="preserve"> aussi cadast</w:t>
            </w:r>
            <w:r w:rsidR="008F595E" w:rsidRPr="00B6309C">
              <w:rPr>
                <w:lang w:val="fr-FR"/>
              </w:rPr>
              <w:t>r</w:t>
            </w:r>
            <w:r w:rsidR="00A96382">
              <w:rPr>
                <w:lang w:val="fr-FR"/>
              </w:rPr>
              <w:t>e</w:t>
            </w:r>
            <w:r w:rsidR="008F595E" w:rsidRPr="00B6309C">
              <w:rPr>
                <w:lang w:val="fr-FR"/>
              </w:rPr>
              <w:t>!)</w:t>
            </w:r>
          </w:p>
        </w:tc>
        <w:tc>
          <w:tcPr>
            <w:tcW w:w="1402" w:type="dxa"/>
          </w:tcPr>
          <w:p w14:paraId="2C330B22" w14:textId="77777777" w:rsidR="008F595E" w:rsidRPr="00B6309C" w:rsidRDefault="008F595E" w:rsidP="008F595E">
            <w:pPr>
              <w:pStyle w:val="Corpsdetexte"/>
              <w:tabs>
                <w:tab w:val="right" w:pos="9072"/>
              </w:tabs>
              <w:spacing w:line="260" w:lineRule="atLeast"/>
              <w:rPr>
                <w:color w:val="000000"/>
                <w:szCs w:val="22"/>
                <w:lang w:val="fr-FR"/>
              </w:rPr>
            </w:pPr>
            <w:r w:rsidRPr="00B6309C">
              <w:rPr>
                <w:color w:val="0070C0"/>
                <w:lang w:val="fr-FR"/>
              </w:rPr>
              <w:lastRenderedPageBreak/>
              <w:t>xx</w:t>
            </w:r>
          </w:p>
        </w:tc>
      </w:tr>
      <w:tr w:rsidR="008F595E" w:rsidRPr="000E7AE3" w14:paraId="687093BB" w14:textId="77777777" w:rsidTr="00720A84">
        <w:tc>
          <w:tcPr>
            <w:tcW w:w="661" w:type="dxa"/>
          </w:tcPr>
          <w:p w14:paraId="2E370A55" w14:textId="77777777" w:rsidR="008F595E" w:rsidRPr="00B6309C" w:rsidRDefault="00070E80" w:rsidP="00070E80">
            <w:pPr>
              <w:pStyle w:val="Corpsdetexte"/>
              <w:tabs>
                <w:tab w:val="right" w:pos="9072"/>
              </w:tabs>
              <w:spacing w:line="260" w:lineRule="atLeast"/>
              <w:rPr>
                <w:szCs w:val="22"/>
                <w:lang w:val="fr-FR"/>
              </w:rPr>
            </w:pPr>
            <w:r w:rsidRPr="00B6309C">
              <w:rPr>
                <w:szCs w:val="22"/>
                <w:lang w:val="fr-FR"/>
              </w:rPr>
              <w:t>4</w:t>
            </w:r>
            <w:r w:rsidR="00FA4362" w:rsidRPr="00B6309C">
              <w:rPr>
                <w:szCs w:val="22"/>
                <w:lang w:val="fr-FR"/>
              </w:rPr>
              <w:t>5</w:t>
            </w:r>
          </w:p>
        </w:tc>
        <w:tc>
          <w:tcPr>
            <w:tcW w:w="7004" w:type="dxa"/>
          </w:tcPr>
          <w:p w14:paraId="10943B32" w14:textId="77777777" w:rsidR="008F595E" w:rsidRPr="00B6309C" w:rsidRDefault="00FE3E3D" w:rsidP="00FE3E3D">
            <w:pPr>
              <w:pStyle w:val="Corpsdetexte"/>
              <w:tabs>
                <w:tab w:val="right" w:pos="9072"/>
              </w:tabs>
              <w:spacing w:line="260" w:lineRule="atLeast"/>
              <w:rPr>
                <w:szCs w:val="22"/>
                <w:lang w:val="fr-FR"/>
              </w:rPr>
            </w:pPr>
            <w:r w:rsidRPr="00B6309C">
              <w:rPr>
                <w:szCs w:val="22"/>
                <w:lang w:val="fr-FR"/>
              </w:rPr>
              <w:t xml:space="preserve">L’ordre de succession dans le cadastre RDPPF respecte les prescriptions fédérales </w:t>
            </w:r>
            <w:r w:rsidR="008F595E" w:rsidRPr="00B6309C">
              <w:rPr>
                <w:szCs w:val="22"/>
                <w:lang w:val="fr-FR"/>
              </w:rPr>
              <w:t>(</w:t>
            </w:r>
            <w:r w:rsidRPr="00B6309C">
              <w:rPr>
                <w:szCs w:val="22"/>
                <w:lang w:val="fr-FR"/>
              </w:rPr>
              <w:t xml:space="preserve">extrait </w:t>
            </w:r>
            <w:r w:rsidR="008F595E" w:rsidRPr="00B6309C">
              <w:rPr>
                <w:szCs w:val="22"/>
                <w:lang w:val="fr-FR"/>
              </w:rPr>
              <w:t>PDF).</w:t>
            </w:r>
          </w:p>
        </w:tc>
        <w:tc>
          <w:tcPr>
            <w:tcW w:w="1402" w:type="dxa"/>
          </w:tcPr>
          <w:p w14:paraId="21AF9840" w14:textId="77777777" w:rsidR="008F595E" w:rsidRPr="00B6309C" w:rsidRDefault="008F595E" w:rsidP="008F595E">
            <w:pPr>
              <w:pStyle w:val="Corpsdetexte"/>
              <w:tabs>
                <w:tab w:val="right" w:pos="9072"/>
              </w:tabs>
              <w:spacing w:line="260" w:lineRule="atLeast"/>
              <w:rPr>
                <w:color w:val="000000"/>
                <w:szCs w:val="22"/>
                <w:lang w:val="fr-FR"/>
              </w:rPr>
            </w:pPr>
            <w:r w:rsidRPr="00B6309C">
              <w:rPr>
                <w:color w:val="0070C0"/>
                <w:lang w:val="fr-FR"/>
              </w:rPr>
              <w:t>xx</w:t>
            </w:r>
          </w:p>
        </w:tc>
      </w:tr>
      <w:tr w:rsidR="008F595E" w:rsidRPr="00B6309C" w14:paraId="2DA6D750" w14:textId="77777777" w:rsidTr="00720A84">
        <w:tc>
          <w:tcPr>
            <w:tcW w:w="661" w:type="dxa"/>
          </w:tcPr>
          <w:p w14:paraId="41E06DE3" w14:textId="77777777" w:rsidR="008F595E" w:rsidRPr="00B6309C" w:rsidRDefault="00070E80" w:rsidP="00070E80">
            <w:pPr>
              <w:pStyle w:val="Corpsdetexte"/>
              <w:tabs>
                <w:tab w:val="right" w:pos="9072"/>
              </w:tabs>
              <w:spacing w:line="260" w:lineRule="atLeast"/>
              <w:rPr>
                <w:szCs w:val="22"/>
                <w:lang w:val="fr-FR"/>
              </w:rPr>
            </w:pPr>
            <w:r w:rsidRPr="00B6309C">
              <w:rPr>
                <w:szCs w:val="22"/>
                <w:lang w:val="fr-FR"/>
              </w:rPr>
              <w:t>4</w:t>
            </w:r>
            <w:r w:rsidR="00FA4362" w:rsidRPr="00B6309C">
              <w:rPr>
                <w:szCs w:val="22"/>
                <w:lang w:val="fr-FR"/>
              </w:rPr>
              <w:t>6</w:t>
            </w:r>
          </w:p>
        </w:tc>
        <w:tc>
          <w:tcPr>
            <w:tcW w:w="7004" w:type="dxa"/>
          </w:tcPr>
          <w:p w14:paraId="59E46818" w14:textId="77777777" w:rsidR="008F595E" w:rsidRPr="00B6309C" w:rsidRDefault="00FE3E3D" w:rsidP="008F595E">
            <w:pPr>
              <w:pStyle w:val="Corpsdetexte"/>
              <w:tabs>
                <w:tab w:val="right" w:pos="9072"/>
              </w:tabs>
              <w:spacing w:line="260" w:lineRule="atLeast"/>
              <w:rPr>
                <w:szCs w:val="22"/>
                <w:lang w:val="fr-FR"/>
              </w:rPr>
            </w:pPr>
            <w:r w:rsidRPr="009C39EC">
              <w:rPr>
                <w:szCs w:val="22"/>
                <w:lang w:val="fr-FR"/>
              </w:rPr>
              <w:t xml:space="preserve">Les </w:t>
            </w:r>
            <w:r w:rsidR="00EC0C90" w:rsidRPr="00A7431D">
              <w:rPr>
                <w:szCs w:val="22"/>
                <w:lang w:val="fr-CH"/>
              </w:rPr>
              <w:t xml:space="preserve">mises en relation avec les </w:t>
            </w:r>
            <w:r w:rsidRPr="009C39EC">
              <w:rPr>
                <w:szCs w:val="22"/>
                <w:lang w:val="fr-FR"/>
              </w:rPr>
              <w:t xml:space="preserve">dispositions </w:t>
            </w:r>
            <w:r w:rsidRPr="00B6309C">
              <w:rPr>
                <w:szCs w:val="22"/>
                <w:lang w:val="fr-FR"/>
              </w:rPr>
              <w:t>juridiques respectent les prescriptions fédérales</w:t>
            </w:r>
            <w:r w:rsidR="008F595E" w:rsidRPr="00B6309C">
              <w:rPr>
                <w:szCs w:val="22"/>
                <w:lang w:val="fr-FR"/>
              </w:rPr>
              <w:t>.</w:t>
            </w:r>
          </w:p>
        </w:tc>
        <w:tc>
          <w:tcPr>
            <w:tcW w:w="1402" w:type="dxa"/>
          </w:tcPr>
          <w:p w14:paraId="2A7A3743" w14:textId="77777777" w:rsidR="008F595E" w:rsidRPr="00B6309C" w:rsidRDefault="008F595E" w:rsidP="008F595E">
            <w:pPr>
              <w:pStyle w:val="Corpsdetexte"/>
              <w:tabs>
                <w:tab w:val="right" w:pos="9072"/>
              </w:tabs>
              <w:spacing w:line="260" w:lineRule="atLeast"/>
              <w:rPr>
                <w:color w:val="000000"/>
                <w:szCs w:val="22"/>
                <w:lang w:val="fr-FR"/>
              </w:rPr>
            </w:pPr>
            <w:r w:rsidRPr="00B6309C">
              <w:rPr>
                <w:color w:val="0070C0"/>
                <w:lang w:val="fr-FR"/>
              </w:rPr>
              <w:t>xx</w:t>
            </w:r>
          </w:p>
        </w:tc>
      </w:tr>
      <w:tr w:rsidR="00E25696" w:rsidRPr="00B6309C" w14:paraId="1E23AF83" w14:textId="77777777" w:rsidTr="00720A84">
        <w:tc>
          <w:tcPr>
            <w:tcW w:w="661" w:type="dxa"/>
          </w:tcPr>
          <w:p w14:paraId="749EE6F6" w14:textId="77777777" w:rsidR="00E25696" w:rsidRPr="00B6309C" w:rsidRDefault="00070E80" w:rsidP="00070E80">
            <w:pPr>
              <w:pStyle w:val="Corpsdetexte"/>
              <w:tabs>
                <w:tab w:val="right" w:pos="9072"/>
              </w:tabs>
              <w:spacing w:line="260" w:lineRule="atLeast"/>
              <w:rPr>
                <w:szCs w:val="22"/>
                <w:lang w:val="fr-FR"/>
              </w:rPr>
            </w:pPr>
            <w:r w:rsidRPr="00B6309C">
              <w:rPr>
                <w:szCs w:val="22"/>
                <w:lang w:val="fr-FR"/>
              </w:rPr>
              <w:t>4</w:t>
            </w:r>
            <w:r w:rsidR="00FA4362" w:rsidRPr="00B6309C">
              <w:rPr>
                <w:szCs w:val="22"/>
                <w:lang w:val="fr-FR"/>
              </w:rPr>
              <w:t>7</w:t>
            </w:r>
          </w:p>
        </w:tc>
        <w:tc>
          <w:tcPr>
            <w:tcW w:w="7004" w:type="dxa"/>
          </w:tcPr>
          <w:p w14:paraId="0F0F4F7A" w14:textId="77777777" w:rsidR="00E25696" w:rsidRPr="00B6309C" w:rsidRDefault="00FE3E3D" w:rsidP="00E25696">
            <w:pPr>
              <w:pStyle w:val="Corpsdetexte"/>
              <w:tabs>
                <w:tab w:val="right" w:pos="9072"/>
              </w:tabs>
              <w:spacing w:line="260" w:lineRule="atLeast"/>
              <w:rPr>
                <w:szCs w:val="22"/>
                <w:lang w:val="fr-FR"/>
              </w:rPr>
            </w:pPr>
            <w:r w:rsidRPr="00B6309C">
              <w:rPr>
                <w:szCs w:val="22"/>
                <w:lang w:val="fr-FR"/>
              </w:rPr>
              <w:t>Les renvois vers les bases légales respectent les prescriptions fédérales</w:t>
            </w:r>
            <w:r w:rsidR="00E25696" w:rsidRPr="00B6309C">
              <w:rPr>
                <w:szCs w:val="22"/>
                <w:lang w:val="fr-FR"/>
              </w:rPr>
              <w:t>.</w:t>
            </w:r>
          </w:p>
        </w:tc>
        <w:tc>
          <w:tcPr>
            <w:tcW w:w="1402" w:type="dxa"/>
          </w:tcPr>
          <w:p w14:paraId="5968A235" w14:textId="77777777" w:rsidR="00E25696" w:rsidRPr="00B6309C" w:rsidRDefault="00E25696" w:rsidP="00E25696">
            <w:pPr>
              <w:pStyle w:val="Corpsdetexte"/>
              <w:tabs>
                <w:tab w:val="right" w:pos="9072"/>
              </w:tabs>
              <w:spacing w:line="260" w:lineRule="atLeast"/>
              <w:rPr>
                <w:color w:val="000000"/>
                <w:szCs w:val="22"/>
                <w:lang w:val="fr-FR"/>
              </w:rPr>
            </w:pPr>
            <w:r w:rsidRPr="00B6309C">
              <w:rPr>
                <w:color w:val="0070C0"/>
                <w:lang w:val="fr-FR"/>
              </w:rPr>
              <w:t>xx</w:t>
            </w:r>
          </w:p>
        </w:tc>
      </w:tr>
      <w:tr w:rsidR="00E25696" w:rsidRPr="00B6309C" w14:paraId="1B2FAF96" w14:textId="77777777" w:rsidTr="00720A84">
        <w:tc>
          <w:tcPr>
            <w:tcW w:w="661" w:type="dxa"/>
          </w:tcPr>
          <w:p w14:paraId="5A10E96A" w14:textId="77777777" w:rsidR="00E25696" w:rsidRPr="00B6309C" w:rsidRDefault="00070E80" w:rsidP="00070E80">
            <w:pPr>
              <w:pStyle w:val="Corpsdetexte"/>
              <w:tabs>
                <w:tab w:val="right" w:pos="9072"/>
              </w:tabs>
              <w:spacing w:line="260" w:lineRule="atLeast"/>
              <w:rPr>
                <w:szCs w:val="22"/>
                <w:lang w:val="fr-FR"/>
              </w:rPr>
            </w:pPr>
            <w:r w:rsidRPr="00B6309C">
              <w:rPr>
                <w:szCs w:val="22"/>
                <w:lang w:val="fr-FR"/>
              </w:rPr>
              <w:t>4</w:t>
            </w:r>
            <w:r w:rsidR="00FA4362" w:rsidRPr="00B6309C">
              <w:rPr>
                <w:szCs w:val="22"/>
                <w:lang w:val="fr-FR"/>
              </w:rPr>
              <w:t>8</w:t>
            </w:r>
          </w:p>
        </w:tc>
        <w:tc>
          <w:tcPr>
            <w:tcW w:w="7004" w:type="dxa"/>
          </w:tcPr>
          <w:p w14:paraId="55D76385" w14:textId="77777777" w:rsidR="00E25696" w:rsidRPr="00B6309C" w:rsidRDefault="00FE3E3D" w:rsidP="00E25696">
            <w:pPr>
              <w:pStyle w:val="Corpsdetexte"/>
              <w:tabs>
                <w:tab w:val="right" w:pos="9072"/>
              </w:tabs>
              <w:spacing w:line="260" w:lineRule="atLeast"/>
              <w:rPr>
                <w:szCs w:val="22"/>
                <w:lang w:val="fr-FR"/>
              </w:rPr>
            </w:pPr>
            <w:r w:rsidRPr="00B6309C">
              <w:rPr>
                <w:szCs w:val="22"/>
                <w:lang w:val="fr-FR"/>
              </w:rPr>
              <w:t>Les informations supplémentaires respectent les prescriptions fédérales</w:t>
            </w:r>
            <w:r w:rsidR="00E25696" w:rsidRPr="00B6309C">
              <w:rPr>
                <w:szCs w:val="22"/>
                <w:lang w:val="fr-FR"/>
              </w:rPr>
              <w:t>.</w:t>
            </w:r>
          </w:p>
        </w:tc>
        <w:tc>
          <w:tcPr>
            <w:tcW w:w="1402" w:type="dxa"/>
          </w:tcPr>
          <w:p w14:paraId="4311C141" w14:textId="77777777" w:rsidR="00E25696" w:rsidRPr="00B6309C" w:rsidRDefault="00E25696" w:rsidP="00E25696">
            <w:pPr>
              <w:pStyle w:val="Corpsdetexte"/>
              <w:tabs>
                <w:tab w:val="right" w:pos="9072"/>
              </w:tabs>
              <w:spacing w:line="260" w:lineRule="atLeast"/>
              <w:rPr>
                <w:color w:val="000000"/>
                <w:szCs w:val="22"/>
                <w:lang w:val="fr-FR"/>
              </w:rPr>
            </w:pPr>
            <w:r w:rsidRPr="00B6309C">
              <w:rPr>
                <w:color w:val="0070C0"/>
                <w:lang w:val="fr-FR"/>
              </w:rPr>
              <w:t>xx</w:t>
            </w:r>
          </w:p>
        </w:tc>
      </w:tr>
      <w:tr w:rsidR="00E25696" w:rsidRPr="00B6309C" w14:paraId="7D8A9E6A" w14:textId="77777777" w:rsidTr="00720A84">
        <w:tc>
          <w:tcPr>
            <w:tcW w:w="661" w:type="dxa"/>
          </w:tcPr>
          <w:p w14:paraId="0F6FC039" w14:textId="77777777" w:rsidR="00E25696" w:rsidRPr="00B6309C" w:rsidRDefault="00070E80" w:rsidP="00070E80">
            <w:pPr>
              <w:pStyle w:val="Corpsdetexte"/>
              <w:tabs>
                <w:tab w:val="right" w:pos="9072"/>
              </w:tabs>
              <w:spacing w:line="260" w:lineRule="atLeast"/>
              <w:rPr>
                <w:szCs w:val="22"/>
                <w:lang w:val="fr-FR"/>
              </w:rPr>
            </w:pPr>
            <w:r w:rsidRPr="00B6309C">
              <w:rPr>
                <w:szCs w:val="22"/>
                <w:lang w:val="fr-FR"/>
              </w:rPr>
              <w:t>4</w:t>
            </w:r>
            <w:r w:rsidR="00FA4362" w:rsidRPr="00B6309C">
              <w:rPr>
                <w:szCs w:val="22"/>
                <w:lang w:val="fr-FR"/>
              </w:rPr>
              <w:t>9</w:t>
            </w:r>
          </w:p>
        </w:tc>
        <w:tc>
          <w:tcPr>
            <w:tcW w:w="7004" w:type="dxa"/>
          </w:tcPr>
          <w:p w14:paraId="4D2DFD0F" w14:textId="77777777" w:rsidR="00E25696" w:rsidRPr="00B6309C" w:rsidRDefault="006945E7" w:rsidP="004F010D">
            <w:pPr>
              <w:pStyle w:val="Corpsdetexte"/>
              <w:tabs>
                <w:tab w:val="right" w:pos="9072"/>
              </w:tabs>
              <w:spacing w:line="260" w:lineRule="atLeast"/>
              <w:rPr>
                <w:szCs w:val="22"/>
                <w:lang w:val="fr-FR"/>
              </w:rPr>
            </w:pPr>
            <w:r w:rsidRPr="00B6309C">
              <w:rPr>
                <w:szCs w:val="22"/>
                <w:lang w:val="fr-FR"/>
              </w:rPr>
              <w:t xml:space="preserve">Mise à jour </w:t>
            </w:r>
            <w:r w:rsidR="00EC0C90" w:rsidRPr="00A7431D">
              <w:rPr>
                <w:szCs w:val="22"/>
                <w:lang w:val="fr-CH"/>
              </w:rPr>
              <w:t>en moins d’un mois en général</w:t>
            </w:r>
            <w:r w:rsidRPr="009C39EC">
              <w:rPr>
                <w:szCs w:val="22"/>
                <w:lang w:val="fr-FR"/>
              </w:rPr>
              <w:t xml:space="preserve">: cela signifie </w:t>
            </w:r>
            <w:r w:rsidRPr="00B6309C">
              <w:rPr>
                <w:szCs w:val="22"/>
                <w:lang w:val="fr-FR"/>
              </w:rPr>
              <w:t xml:space="preserve">que les modifications telles que l’entrée en force ou une décision de l’organe compétent sont mises à jour </w:t>
            </w:r>
            <w:r>
              <w:rPr>
                <w:szCs w:val="22"/>
                <w:lang w:val="fr-FR"/>
              </w:rPr>
              <w:t>dans les meilleurs délais</w:t>
            </w:r>
            <w:r w:rsidR="00E25696" w:rsidRPr="00B6309C">
              <w:rPr>
                <w:szCs w:val="22"/>
                <w:lang w:val="fr-FR"/>
              </w:rPr>
              <w:t>.</w:t>
            </w:r>
          </w:p>
        </w:tc>
        <w:tc>
          <w:tcPr>
            <w:tcW w:w="1402" w:type="dxa"/>
          </w:tcPr>
          <w:p w14:paraId="785204AF" w14:textId="77777777" w:rsidR="00E25696" w:rsidRPr="00B6309C" w:rsidRDefault="00E25696" w:rsidP="00E25696">
            <w:pPr>
              <w:pStyle w:val="Corpsdetexte"/>
              <w:tabs>
                <w:tab w:val="right" w:pos="9072"/>
              </w:tabs>
              <w:spacing w:line="260" w:lineRule="atLeast"/>
              <w:rPr>
                <w:color w:val="000000"/>
                <w:szCs w:val="22"/>
                <w:lang w:val="fr-FR"/>
              </w:rPr>
            </w:pPr>
            <w:r w:rsidRPr="00B6309C">
              <w:rPr>
                <w:color w:val="0070C0"/>
                <w:lang w:val="fr-FR"/>
              </w:rPr>
              <w:t>xx</w:t>
            </w:r>
          </w:p>
        </w:tc>
      </w:tr>
    </w:tbl>
    <w:p w14:paraId="49EC37A0" w14:textId="77777777" w:rsidR="00F95830" w:rsidRPr="00B6309C" w:rsidRDefault="00F95830" w:rsidP="00F95830">
      <w:pPr>
        <w:rPr>
          <w:lang w:val="fr-FR" w:eastAsia="de-CH"/>
        </w:rPr>
      </w:pPr>
      <w:r w:rsidRPr="00B6309C">
        <w:rPr>
          <w:sz w:val="16"/>
          <w:szCs w:val="16"/>
          <w:lang w:val="fr-FR" w:eastAsia="de-CH"/>
        </w:rPr>
        <w:t>S = Satisfai</w:t>
      </w:r>
      <w:r>
        <w:rPr>
          <w:sz w:val="16"/>
          <w:szCs w:val="16"/>
          <w:lang w:val="fr-FR" w:eastAsia="de-CH"/>
        </w:rPr>
        <w:t>san</w:t>
      </w:r>
      <w:r w:rsidRPr="00B6309C">
        <w:rPr>
          <w:sz w:val="16"/>
          <w:szCs w:val="16"/>
          <w:lang w:val="fr-FR" w:eastAsia="de-CH"/>
        </w:rPr>
        <w:t xml:space="preserve">t / </w:t>
      </w:r>
      <w:r>
        <w:rPr>
          <w:sz w:val="16"/>
          <w:szCs w:val="16"/>
          <w:lang w:val="fr-FR" w:eastAsia="de-CH"/>
        </w:rPr>
        <w:t>I, n° réf</w:t>
      </w:r>
      <w:r w:rsidRPr="00B6309C">
        <w:rPr>
          <w:sz w:val="16"/>
          <w:szCs w:val="16"/>
          <w:lang w:val="fr-FR" w:eastAsia="de-CH"/>
        </w:rPr>
        <w:t xml:space="preserve"> = insuffisance</w:t>
      </w:r>
      <w:r>
        <w:rPr>
          <w:sz w:val="16"/>
          <w:szCs w:val="16"/>
          <w:lang w:val="fr-FR" w:eastAsia="de-CH"/>
        </w:rPr>
        <w:t>(s),</w:t>
      </w:r>
      <w:r w:rsidRPr="00B6309C">
        <w:rPr>
          <w:sz w:val="16"/>
          <w:szCs w:val="16"/>
          <w:lang w:val="fr-FR" w:eastAsia="de-CH"/>
        </w:rPr>
        <w:t xml:space="preserve"> </w:t>
      </w:r>
      <w:r>
        <w:rPr>
          <w:sz w:val="16"/>
          <w:szCs w:val="16"/>
          <w:lang w:val="fr-FR" w:eastAsia="de-CH"/>
        </w:rPr>
        <w:t>numéro(s) de référence</w:t>
      </w:r>
      <w:r w:rsidRPr="00B6309C">
        <w:rPr>
          <w:sz w:val="16"/>
          <w:szCs w:val="16"/>
          <w:lang w:val="fr-FR" w:eastAsia="de-CH"/>
        </w:rPr>
        <w:t xml:space="preserve"> dans la liste de l’annexe 1</w:t>
      </w:r>
    </w:p>
    <w:p w14:paraId="061EDD5B" w14:textId="77777777" w:rsidR="00DF353F" w:rsidRPr="00B6309C" w:rsidRDefault="00DF353F">
      <w:pPr>
        <w:rPr>
          <w:sz w:val="16"/>
          <w:szCs w:val="16"/>
          <w:lang w:val="fr-FR" w:eastAsia="de-CH"/>
        </w:rPr>
      </w:pPr>
    </w:p>
    <w:p w14:paraId="691E9292" w14:textId="77777777" w:rsidR="00DF353F" w:rsidRPr="00B6309C" w:rsidRDefault="00A17C20">
      <w:pPr>
        <w:rPr>
          <w:b/>
          <w:lang w:val="fr-FR" w:eastAsia="de-CH"/>
        </w:rPr>
      </w:pPr>
      <w:r w:rsidRPr="00B6309C">
        <w:rPr>
          <w:b/>
          <w:lang w:val="fr-FR" w:eastAsia="de-CH"/>
        </w:rPr>
        <w:t>Autre thème RDPPF cantonal</w:t>
      </w:r>
      <w:r w:rsidR="00DF353F" w:rsidRPr="00B6309C">
        <w:rPr>
          <w:b/>
          <w:lang w:val="fr-FR" w:eastAsia="de-CH"/>
        </w:rPr>
        <w:t xml:space="preserve">: </w:t>
      </w:r>
      <w:r w:rsidR="00DF353F" w:rsidRPr="00B6309C">
        <w:rPr>
          <w:b/>
          <w:color w:val="0070C0"/>
          <w:lang w:val="fr-FR"/>
        </w:rPr>
        <w:t>xx</w:t>
      </w:r>
    </w:p>
    <w:p w14:paraId="54E9D2D0" w14:textId="77777777" w:rsidR="00DF353F" w:rsidRPr="00B6309C" w:rsidRDefault="00EC7BCF">
      <w:pPr>
        <w:rPr>
          <w:szCs w:val="20"/>
          <w:lang w:val="fr-FR"/>
        </w:rPr>
      </w:pPr>
      <w:r w:rsidRPr="00B6309C">
        <w:rPr>
          <w:szCs w:val="20"/>
          <w:lang w:val="fr-FR"/>
        </w:rPr>
        <w:t xml:space="preserve">Tous les thèmes RDPPF cantonaux supplémentaires doivent </w:t>
      </w:r>
      <w:r w:rsidR="00474612">
        <w:rPr>
          <w:szCs w:val="20"/>
          <w:lang w:val="fr-FR"/>
        </w:rPr>
        <w:t>être validés</w:t>
      </w:r>
      <w:r w:rsidRPr="00B6309C">
        <w:rPr>
          <w:szCs w:val="20"/>
          <w:lang w:val="fr-FR"/>
        </w:rPr>
        <w:t xml:space="preserve"> par </w:t>
      </w:r>
      <w:r w:rsidR="00C40FFD" w:rsidRPr="00B6309C">
        <w:rPr>
          <w:szCs w:val="20"/>
          <w:lang w:val="fr-FR"/>
        </w:rPr>
        <w:t>swisstopo</w:t>
      </w:r>
      <w:r w:rsidR="00E546F2" w:rsidRPr="00B6309C">
        <w:rPr>
          <w:szCs w:val="20"/>
          <w:lang w:val="fr-FR"/>
        </w:rPr>
        <w:t xml:space="preserve">. </w:t>
      </w:r>
    </w:p>
    <w:p w14:paraId="2949655B" w14:textId="77777777" w:rsidR="00E546F2" w:rsidRPr="00B6309C" w:rsidRDefault="00E546F2">
      <w:pPr>
        <w:rPr>
          <w:szCs w:val="20"/>
          <w:lang w:val="fr-FR"/>
        </w:rPr>
      </w:pPr>
    </w:p>
    <w:tbl>
      <w:tblPr>
        <w:tblStyle w:val="Grilledutableau"/>
        <w:tblW w:w="9067" w:type="dxa"/>
        <w:tblLook w:val="04A0" w:firstRow="1" w:lastRow="0" w:firstColumn="1" w:lastColumn="0" w:noHBand="0" w:noVBand="1"/>
      </w:tblPr>
      <w:tblGrid>
        <w:gridCol w:w="661"/>
        <w:gridCol w:w="7004"/>
        <w:gridCol w:w="1402"/>
      </w:tblGrid>
      <w:tr w:rsidR="00A17C20" w:rsidRPr="00B6309C" w14:paraId="329CD1A5" w14:textId="77777777" w:rsidTr="000A19A1">
        <w:trPr>
          <w:tblHeader/>
        </w:trPr>
        <w:tc>
          <w:tcPr>
            <w:tcW w:w="661" w:type="dxa"/>
            <w:shd w:val="clear" w:color="auto" w:fill="D9D9D9" w:themeFill="background1" w:themeFillShade="D9"/>
          </w:tcPr>
          <w:p w14:paraId="7FC22E32" w14:textId="77777777" w:rsidR="00A17C20" w:rsidRPr="00B6309C" w:rsidRDefault="00A17C20" w:rsidP="00A17C20">
            <w:pPr>
              <w:pStyle w:val="Corpsdetexte"/>
              <w:tabs>
                <w:tab w:val="right" w:pos="9072"/>
              </w:tabs>
              <w:spacing w:line="260" w:lineRule="atLeast"/>
              <w:rPr>
                <w:b/>
                <w:szCs w:val="22"/>
                <w:lang w:val="fr-FR"/>
              </w:rPr>
            </w:pPr>
            <w:r w:rsidRPr="00B6309C">
              <w:rPr>
                <w:b/>
                <w:szCs w:val="22"/>
                <w:lang w:val="fr-FR"/>
              </w:rPr>
              <w:t>N°</w:t>
            </w:r>
          </w:p>
        </w:tc>
        <w:tc>
          <w:tcPr>
            <w:tcW w:w="7004" w:type="dxa"/>
            <w:shd w:val="clear" w:color="auto" w:fill="D9D9D9" w:themeFill="background1" w:themeFillShade="D9"/>
          </w:tcPr>
          <w:p w14:paraId="577321B5" w14:textId="77777777" w:rsidR="00A17C20" w:rsidRPr="00B6309C" w:rsidRDefault="00A17C20" w:rsidP="00A17C20">
            <w:pPr>
              <w:pStyle w:val="Corpsdetexte"/>
              <w:tabs>
                <w:tab w:val="right" w:pos="9072"/>
              </w:tabs>
              <w:spacing w:line="260" w:lineRule="atLeast"/>
              <w:rPr>
                <w:b/>
                <w:color w:val="000000"/>
                <w:szCs w:val="22"/>
                <w:lang w:val="fr-FR"/>
              </w:rPr>
            </w:pPr>
            <w:r w:rsidRPr="00B6309C">
              <w:rPr>
                <w:b/>
                <w:szCs w:val="22"/>
                <w:lang w:val="fr-FR"/>
              </w:rPr>
              <w:t>Standards de qualité</w:t>
            </w:r>
          </w:p>
        </w:tc>
        <w:tc>
          <w:tcPr>
            <w:tcW w:w="1402" w:type="dxa"/>
            <w:shd w:val="clear" w:color="auto" w:fill="D9D9D9" w:themeFill="background1" w:themeFillShade="D9"/>
          </w:tcPr>
          <w:p w14:paraId="76E10C2B" w14:textId="77777777" w:rsidR="00A17C20" w:rsidRPr="00B6309C" w:rsidRDefault="004046D8" w:rsidP="00A17C20">
            <w:pPr>
              <w:pStyle w:val="Corpsdetexte"/>
              <w:tabs>
                <w:tab w:val="right" w:pos="9072"/>
              </w:tabs>
              <w:spacing w:line="22" w:lineRule="atLeast"/>
              <w:rPr>
                <w:b/>
                <w:color w:val="000000"/>
                <w:szCs w:val="22"/>
                <w:lang w:val="fr-FR"/>
              </w:rPr>
            </w:pPr>
            <w:r w:rsidRPr="00B6309C">
              <w:rPr>
                <w:b/>
                <w:szCs w:val="20"/>
                <w:lang w:val="fr-FR"/>
              </w:rPr>
              <w:t xml:space="preserve">Résultat </w:t>
            </w:r>
            <w:r w:rsidRPr="00B6309C">
              <w:rPr>
                <w:b/>
                <w:szCs w:val="20"/>
                <w:lang w:val="fr-FR"/>
              </w:rPr>
              <w:br/>
            </w:r>
            <w:r w:rsidRPr="00B6309C">
              <w:rPr>
                <w:sz w:val="16"/>
                <w:szCs w:val="16"/>
                <w:lang w:val="fr-FR"/>
              </w:rPr>
              <w:t xml:space="preserve">[S / </w:t>
            </w:r>
            <w:r>
              <w:rPr>
                <w:sz w:val="16"/>
                <w:szCs w:val="16"/>
                <w:lang w:val="fr-FR"/>
              </w:rPr>
              <w:t>I, n° réf</w:t>
            </w:r>
            <w:r w:rsidRPr="00B6309C">
              <w:rPr>
                <w:sz w:val="16"/>
                <w:szCs w:val="16"/>
                <w:lang w:val="fr-FR"/>
              </w:rPr>
              <w:t>]</w:t>
            </w:r>
          </w:p>
        </w:tc>
      </w:tr>
      <w:tr w:rsidR="00474612" w:rsidRPr="00B6309C" w14:paraId="4DABC542" w14:textId="77777777" w:rsidTr="003059F0">
        <w:tc>
          <w:tcPr>
            <w:tcW w:w="661" w:type="dxa"/>
            <w:shd w:val="clear" w:color="auto" w:fill="auto"/>
          </w:tcPr>
          <w:p w14:paraId="452382E1" w14:textId="77777777" w:rsidR="00474612" w:rsidRPr="00B6309C" w:rsidRDefault="00474612" w:rsidP="00474612">
            <w:pPr>
              <w:pStyle w:val="Corpsdetexte"/>
              <w:tabs>
                <w:tab w:val="right" w:pos="9072"/>
              </w:tabs>
              <w:spacing w:line="260" w:lineRule="atLeast"/>
              <w:rPr>
                <w:szCs w:val="22"/>
                <w:lang w:val="fr-FR"/>
              </w:rPr>
            </w:pPr>
            <w:r w:rsidRPr="00B6309C">
              <w:rPr>
                <w:szCs w:val="22"/>
                <w:lang w:val="fr-FR"/>
              </w:rPr>
              <w:t>50</w:t>
            </w:r>
          </w:p>
        </w:tc>
        <w:tc>
          <w:tcPr>
            <w:tcW w:w="7004" w:type="dxa"/>
            <w:shd w:val="clear" w:color="auto" w:fill="auto"/>
          </w:tcPr>
          <w:p w14:paraId="7E60C6B4" w14:textId="77777777" w:rsidR="001E5327" w:rsidRPr="001E5327" w:rsidRDefault="00474612" w:rsidP="001E5327">
            <w:pPr>
              <w:pStyle w:val="Corpsdetexte"/>
              <w:tabs>
                <w:tab w:val="right" w:pos="9072"/>
              </w:tabs>
              <w:spacing w:line="260" w:lineRule="atLeast"/>
              <w:rPr>
                <w:rFonts w:cs="Arial"/>
                <w:bCs/>
                <w:szCs w:val="18"/>
                <w:lang w:val="fr-FR" w:eastAsia="de-DE"/>
              </w:rPr>
            </w:pPr>
            <w:r w:rsidRPr="00B6309C">
              <w:rPr>
                <w:szCs w:val="22"/>
                <w:lang w:val="fr-FR"/>
              </w:rPr>
              <w:t>S</w:t>
            </w:r>
            <w:r>
              <w:rPr>
                <w:szCs w:val="22"/>
                <w:lang w:val="fr-FR"/>
              </w:rPr>
              <w:t>’agit-il réellement de RDPPF</w:t>
            </w:r>
            <w:r w:rsidRPr="00B6309C">
              <w:rPr>
                <w:szCs w:val="22"/>
                <w:lang w:val="fr-FR"/>
              </w:rPr>
              <w:t>?</w:t>
            </w:r>
            <w:r w:rsidRPr="00B6309C">
              <w:rPr>
                <w:lang w:val="fr-FR"/>
              </w:rPr>
              <w:t xml:space="preserve"> Le thème RDPPF cantonal respecte-t-il les critères d’adéquation juridique </w:t>
            </w:r>
            <w:r>
              <w:rPr>
                <w:lang w:val="fr-FR"/>
              </w:rPr>
              <w:t xml:space="preserve">figurant dans </w:t>
            </w:r>
            <w:r w:rsidRPr="00B6309C">
              <w:rPr>
                <w:lang w:val="fr-FR"/>
              </w:rPr>
              <w:t xml:space="preserve">l’instruction </w:t>
            </w:r>
            <w:r w:rsidR="001E5327" w:rsidRPr="00F64B79">
              <w:rPr>
                <w:rFonts w:cs="Arial"/>
                <w:bCs/>
                <w:szCs w:val="18"/>
                <w:lang w:val="fr-FR" w:eastAsia="de-DE"/>
              </w:rPr>
              <w:t>«</w:t>
            </w:r>
            <w:r w:rsidR="001E5327">
              <w:rPr>
                <w:rFonts w:cs="Arial"/>
                <w:bCs/>
                <w:szCs w:val="18"/>
                <w:lang w:val="fr-FR" w:eastAsia="de-DE"/>
              </w:rPr>
              <w:t xml:space="preserve">Cadastre RDPPF: </w:t>
            </w:r>
            <w:r w:rsidR="001E5327" w:rsidRPr="00F64B79">
              <w:rPr>
                <w:rFonts w:cs="Arial"/>
                <w:bCs/>
                <w:szCs w:val="18"/>
                <w:lang w:val="fr-FR" w:eastAsia="de-DE"/>
              </w:rPr>
              <w:t>Dispositions juridiques, bases légales et informations supplémentaires»</w:t>
            </w:r>
          </w:p>
        </w:tc>
        <w:tc>
          <w:tcPr>
            <w:tcW w:w="1402" w:type="dxa"/>
            <w:shd w:val="clear" w:color="auto" w:fill="auto"/>
          </w:tcPr>
          <w:p w14:paraId="61B3E6D8" w14:textId="77777777" w:rsidR="00474612" w:rsidRPr="00B6309C" w:rsidRDefault="00474612" w:rsidP="00474612">
            <w:pPr>
              <w:pStyle w:val="Corpsdetexte"/>
              <w:tabs>
                <w:tab w:val="right" w:pos="9072"/>
              </w:tabs>
              <w:spacing w:line="22" w:lineRule="atLeast"/>
              <w:rPr>
                <w:szCs w:val="20"/>
                <w:lang w:val="fr-FR"/>
              </w:rPr>
            </w:pPr>
            <w:r w:rsidRPr="00B6309C">
              <w:rPr>
                <w:color w:val="0070C0"/>
                <w:lang w:val="fr-FR"/>
              </w:rPr>
              <w:t>xx</w:t>
            </w:r>
          </w:p>
        </w:tc>
      </w:tr>
      <w:tr w:rsidR="00474612" w:rsidRPr="00B6309C" w14:paraId="6EDE5DF6" w14:textId="77777777" w:rsidTr="003059F0">
        <w:tc>
          <w:tcPr>
            <w:tcW w:w="661" w:type="dxa"/>
          </w:tcPr>
          <w:p w14:paraId="51BB582E" w14:textId="77777777" w:rsidR="00474612" w:rsidRPr="00B6309C" w:rsidRDefault="00474612" w:rsidP="00474612">
            <w:pPr>
              <w:pStyle w:val="Corpsdetexte"/>
              <w:tabs>
                <w:tab w:val="right" w:pos="9072"/>
              </w:tabs>
              <w:spacing w:line="260" w:lineRule="atLeast"/>
              <w:rPr>
                <w:szCs w:val="22"/>
                <w:lang w:val="fr-FR"/>
              </w:rPr>
            </w:pPr>
            <w:r w:rsidRPr="00B6309C">
              <w:rPr>
                <w:szCs w:val="22"/>
                <w:lang w:val="fr-FR"/>
              </w:rPr>
              <w:t>51</w:t>
            </w:r>
          </w:p>
        </w:tc>
        <w:tc>
          <w:tcPr>
            <w:tcW w:w="7004" w:type="dxa"/>
          </w:tcPr>
          <w:p w14:paraId="1B32C96F" w14:textId="77777777" w:rsidR="004F010D" w:rsidRPr="009C39EC" w:rsidRDefault="00474612" w:rsidP="004F010D">
            <w:pPr>
              <w:pStyle w:val="Corpsdetexte"/>
              <w:tabs>
                <w:tab w:val="right" w:pos="9072"/>
              </w:tabs>
              <w:spacing w:line="260" w:lineRule="atLeast"/>
              <w:rPr>
                <w:lang w:val="fr-FR"/>
              </w:rPr>
            </w:pPr>
            <w:r>
              <w:rPr>
                <w:lang w:val="fr-FR"/>
              </w:rPr>
              <w:t>L</w:t>
            </w:r>
            <w:r w:rsidRPr="00B6309C">
              <w:rPr>
                <w:lang w:val="fr-FR"/>
              </w:rPr>
              <w:t>’ancrage juridique au sens de l’article 16 alinéa 3 LGéo es</w:t>
            </w:r>
            <w:r>
              <w:rPr>
                <w:lang w:val="fr-FR"/>
              </w:rPr>
              <w:t>t</w:t>
            </w:r>
            <w:r w:rsidR="00EC0C90">
              <w:rPr>
                <w:lang w:val="fr-FR"/>
              </w:rPr>
              <w:t xml:space="preserve"> </w:t>
            </w:r>
            <w:r w:rsidR="00EC0C90" w:rsidRPr="00A7431D">
              <w:rPr>
                <w:lang w:val="fr-FR"/>
              </w:rPr>
              <w:t xml:space="preserve">par exemple </w:t>
            </w:r>
            <w:r w:rsidR="00EC0C90" w:rsidRPr="009C39EC">
              <w:rPr>
                <w:lang w:val="fr-FR"/>
              </w:rPr>
              <w:t xml:space="preserve">prouvé </w:t>
            </w:r>
            <w:r w:rsidR="00EC0C90" w:rsidRPr="00A7431D">
              <w:rPr>
                <w:lang w:val="fr-FR"/>
              </w:rPr>
              <w:t>ainsi:</w:t>
            </w:r>
          </w:p>
          <w:p w14:paraId="0666704F" w14:textId="77777777" w:rsidR="004F010D" w:rsidRPr="009C39EC" w:rsidRDefault="00474612" w:rsidP="00EC0C90">
            <w:pPr>
              <w:pStyle w:val="Corpsdetexte"/>
              <w:numPr>
                <w:ilvl w:val="0"/>
                <w:numId w:val="6"/>
              </w:numPr>
              <w:tabs>
                <w:tab w:val="right" w:pos="9072"/>
              </w:tabs>
              <w:spacing w:line="260" w:lineRule="atLeast"/>
              <w:rPr>
                <w:szCs w:val="22"/>
                <w:lang w:val="fr-FR"/>
              </w:rPr>
            </w:pPr>
            <w:r w:rsidRPr="009C39EC">
              <w:rPr>
                <w:lang w:val="fr-FR"/>
              </w:rPr>
              <w:t xml:space="preserve">«X» dans la colonne du cadastre RDPPF dans le catalogue des géodonnées de base du canton; </w:t>
            </w:r>
          </w:p>
          <w:p w14:paraId="22EF3708" w14:textId="77777777" w:rsidR="004F010D" w:rsidRPr="009C39EC" w:rsidRDefault="00474612" w:rsidP="00EC0C90">
            <w:pPr>
              <w:pStyle w:val="Corpsdetexte"/>
              <w:numPr>
                <w:ilvl w:val="0"/>
                <w:numId w:val="6"/>
              </w:numPr>
              <w:tabs>
                <w:tab w:val="right" w:pos="9072"/>
              </w:tabs>
              <w:spacing w:line="260" w:lineRule="atLeast"/>
              <w:rPr>
                <w:szCs w:val="22"/>
                <w:lang w:val="fr-FR"/>
              </w:rPr>
            </w:pPr>
            <w:r w:rsidRPr="009C39EC">
              <w:rPr>
                <w:lang w:val="fr-FR"/>
              </w:rPr>
              <w:t xml:space="preserve">ACE se fondant sur l’article 16 alinéa 3 et ordonnant l’inscription au cadastre; </w:t>
            </w:r>
          </w:p>
          <w:p w14:paraId="4E1EE773" w14:textId="77777777" w:rsidR="00474612" w:rsidRPr="00B6309C" w:rsidRDefault="00474612" w:rsidP="00EC0C90">
            <w:pPr>
              <w:pStyle w:val="Corpsdetexte"/>
              <w:numPr>
                <w:ilvl w:val="0"/>
                <w:numId w:val="6"/>
              </w:numPr>
              <w:tabs>
                <w:tab w:val="right" w:pos="9072"/>
              </w:tabs>
              <w:spacing w:line="260" w:lineRule="atLeast"/>
              <w:rPr>
                <w:szCs w:val="22"/>
                <w:lang w:val="fr-FR"/>
              </w:rPr>
            </w:pPr>
            <w:r w:rsidRPr="009C39EC">
              <w:rPr>
                <w:lang w:val="fr-FR"/>
              </w:rPr>
              <w:t xml:space="preserve">disposition </w:t>
            </w:r>
            <w:r w:rsidR="004F010D" w:rsidRPr="00A7431D">
              <w:rPr>
                <w:lang w:val="fr-FR"/>
              </w:rPr>
              <w:t xml:space="preserve">explicite </w:t>
            </w:r>
            <w:r w:rsidRPr="009C39EC">
              <w:rPr>
                <w:lang w:val="fr-FR"/>
              </w:rPr>
              <w:t xml:space="preserve">inscrite dans la législation </w:t>
            </w:r>
            <w:r w:rsidR="004F010D" w:rsidRPr="00A7431D">
              <w:rPr>
                <w:lang w:val="fr-FR"/>
              </w:rPr>
              <w:t>cantonale</w:t>
            </w:r>
            <w:r w:rsidR="004F010D" w:rsidRPr="009C39EC">
              <w:rPr>
                <w:lang w:val="fr-FR"/>
              </w:rPr>
              <w:t xml:space="preserve"> </w:t>
            </w:r>
            <w:r w:rsidRPr="009C39EC">
              <w:rPr>
                <w:lang w:val="fr-FR"/>
              </w:rPr>
              <w:t xml:space="preserve">spécifiant </w:t>
            </w:r>
            <w:r w:rsidRPr="00B6309C">
              <w:rPr>
                <w:lang w:val="fr-FR"/>
              </w:rPr>
              <w:t xml:space="preserve">que le thème </w:t>
            </w:r>
            <w:r w:rsidRPr="00EC0C90">
              <w:rPr>
                <w:color w:val="0070C0"/>
                <w:lang w:val="fr-FR"/>
              </w:rPr>
              <w:t>xx</w:t>
            </w:r>
            <w:r w:rsidRPr="00B6309C">
              <w:rPr>
                <w:lang w:val="fr-FR"/>
              </w:rPr>
              <w:t xml:space="preserve"> doit figurer dans le cadastre (pas seulement «RDPPF», mais aussi cadastr</w:t>
            </w:r>
            <w:r>
              <w:rPr>
                <w:lang w:val="fr-FR"/>
              </w:rPr>
              <w:t>e</w:t>
            </w:r>
            <w:r w:rsidRPr="00B6309C">
              <w:rPr>
                <w:lang w:val="fr-FR"/>
              </w:rPr>
              <w:t>!)</w:t>
            </w:r>
          </w:p>
        </w:tc>
        <w:tc>
          <w:tcPr>
            <w:tcW w:w="1402" w:type="dxa"/>
          </w:tcPr>
          <w:p w14:paraId="12A213CD" w14:textId="77777777" w:rsidR="00474612" w:rsidRPr="00B6309C" w:rsidRDefault="00474612" w:rsidP="00474612">
            <w:pPr>
              <w:pStyle w:val="Corpsdetexte"/>
              <w:tabs>
                <w:tab w:val="right" w:pos="9072"/>
              </w:tabs>
              <w:spacing w:line="260" w:lineRule="atLeast"/>
              <w:rPr>
                <w:color w:val="000000"/>
                <w:szCs w:val="22"/>
                <w:lang w:val="fr-FR"/>
              </w:rPr>
            </w:pPr>
            <w:r w:rsidRPr="00B6309C">
              <w:rPr>
                <w:color w:val="0070C0"/>
                <w:lang w:val="fr-FR"/>
              </w:rPr>
              <w:t>xx</w:t>
            </w:r>
          </w:p>
        </w:tc>
      </w:tr>
      <w:tr w:rsidR="00474612" w:rsidRPr="00B6309C" w14:paraId="73B7E137" w14:textId="77777777" w:rsidTr="003059F0">
        <w:tc>
          <w:tcPr>
            <w:tcW w:w="661" w:type="dxa"/>
          </w:tcPr>
          <w:p w14:paraId="63C792F0" w14:textId="77777777" w:rsidR="00474612" w:rsidRPr="00B6309C" w:rsidRDefault="00474612" w:rsidP="00474612">
            <w:pPr>
              <w:pStyle w:val="Corpsdetexte"/>
              <w:tabs>
                <w:tab w:val="right" w:pos="9072"/>
              </w:tabs>
              <w:spacing w:line="260" w:lineRule="atLeast"/>
              <w:rPr>
                <w:szCs w:val="22"/>
                <w:lang w:val="fr-FR"/>
              </w:rPr>
            </w:pPr>
            <w:r w:rsidRPr="00B6309C">
              <w:rPr>
                <w:szCs w:val="22"/>
                <w:lang w:val="fr-FR"/>
              </w:rPr>
              <w:t>52</w:t>
            </w:r>
          </w:p>
        </w:tc>
        <w:tc>
          <w:tcPr>
            <w:tcW w:w="7004" w:type="dxa"/>
          </w:tcPr>
          <w:p w14:paraId="7A5CE2AA" w14:textId="77777777" w:rsidR="00474612" w:rsidRPr="00B6309C" w:rsidRDefault="00474612" w:rsidP="00474612">
            <w:pPr>
              <w:pStyle w:val="Corpsdetexte"/>
              <w:tabs>
                <w:tab w:val="right" w:pos="9072"/>
              </w:tabs>
              <w:spacing w:line="260" w:lineRule="atLeast"/>
              <w:rPr>
                <w:szCs w:val="22"/>
                <w:lang w:val="fr-FR"/>
              </w:rPr>
            </w:pPr>
            <w:r w:rsidRPr="00B6309C">
              <w:rPr>
                <w:szCs w:val="22"/>
                <w:lang w:val="fr-FR"/>
              </w:rPr>
              <w:t>L’ordre de succession dans le cadastre RDPPF respecte les prescriptions fédérales (extrait PDF).</w:t>
            </w:r>
          </w:p>
        </w:tc>
        <w:tc>
          <w:tcPr>
            <w:tcW w:w="1402" w:type="dxa"/>
          </w:tcPr>
          <w:p w14:paraId="5870A006" w14:textId="77777777" w:rsidR="00474612" w:rsidRPr="00B6309C" w:rsidRDefault="00474612" w:rsidP="00474612">
            <w:pPr>
              <w:pStyle w:val="Corpsdetexte"/>
              <w:tabs>
                <w:tab w:val="right" w:pos="9072"/>
              </w:tabs>
              <w:spacing w:line="260" w:lineRule="atLeast"/>
              <w:rPr>
                <w:color w:val="000000"/>
                <w:szCs w:val="22"/>
                <w:lang w:val="fr-FR"/>
              </w:rPr>
            </w:pPr>
            <w:r w:rsidRPr="00B6309C">
              <w:rPr>
                <w:color w:val="0070C0"/>
                <w:lang w:val="fr-FR"/>
              </w:rPr>
              <w:t>xx</w:t>
            </w:r>
          </w:p>
        </w:tc>
      </w:tr>
      <w:tr w:rsidR="00474612" w:rsidRPr="00B6309C" w14:paraId="56515F56" w14:textId="77777777" w:rsidTr="003059F0">
        <w:tc>
          <w:tcPr>
            <w:tcW w:w="661" w:type="dxa"/>
          </w:tcPr>
          <w:p w14:paraId="7047EF6B" w14:textId="77777777" w:rsidR="00474612" w:rsidRPr="00B6309C" w:rsidRDefault="00474612" w:rsidP="00474612">
            <w:pPr>
              <w:pStyle w:val="Corpsdetexte"/>
              <w:tabs>
                <w:tab w:val="right" w:pos="9072"/>
              </w:tabs>
              <w:spacing w:line="260" w:lineRule="atLeast"/>
              <w:rPr>
                <w:szCs w:val="22"/>
                <w:lang w:val="fr-FR"/>
              </w:rPr>
            </w:pPr>
            <w:r w:rsidRPr="00B6309C">
              <w:rPr>
                <w:szCs w:val="22"/>
                <w:lang w:val="fr-FR"/>
              </w:rPr>
              <w:t>53</w:t>
            </w:r>
          </w:p>
        </w:tc>
        <w:tc>
          <w:tcPr>
            <w:tcW w:w="7004" w:type="dxa"/>
          </w:tcPr>
          <w:p w14:paraId="12B8C034" w14:textId="77777777" w:rsidR="00474612" w:rsidRPr="00B6309C" w:rsidRDefault="00474612" w:rsidP="00474612">
            <w:pPr>
              <w:pStyle w:val="Corpsdetexte"/>
              <w:tabs>
                <w:tab w:val="right" w:pos="9072"/>
              </w:tabs>
              <w:spacing w:line="260" w:lineRule="atLeast"/>
              <w:rPr>
                <w:szCs w:val="22"/>
                <w:lang w:val="fr-FR"/>
              </w:rPr>
            </w:pPr>
            <w:r w:rsidRPr="00B6309C">
              <w:rPr>
                <w:szCs w:val="22"/>
                <w:lang w:val="fr-FR"/>
              </w:rPr>
              <w:t>Les dispositions juridiques respectent les prescriptions fédérales.</w:t>
            </w:r>
          </w:p>
        </w:tc>
        <w:tc>
          <w:tcPr>
            <w:tcW w:w="1402" w:type="dxa"/>
          </w:tcPr>
          <w:p w14:paraId="54B246C2" w14:textId="77777777" w:rsidR="00474612" w:rsidRPr="00B6309C" w:rsidRDefault="00474612" w:rsidP="00474612">
            <w:pPr>
              <w:pStyle w:val="Corpsdetexte"/>
              <w:tabs>
                <w:tab w:val="right" w:pos="9072"/>
              </w:tabs>
              <w:spacing w:line="260" w:lineRule="atLeast"/>
              <w:rPr>
                <w:color w:val="000000"/>
                <w:szCs w:val="22"/>
                <w:lang w:val="fr-FR"/>
              </w:rPr>
            </w:pPr>
            <w:r w:rsidRPr="00B6309C">
              <w:rPr>
                <w:color w:val="0070C0"/>
                <w:lang w:val="fr-FR"/>
              </w:rPr>
              <w:t>xx</w:t>
            </w:r>
          </w:p>
        </w:tc>
      </w:tr>
      <w:tr w:rsidR="00474612" w:rsidRPr="00B6309C" w14:paraId="1ACDFFA1" w14:textId="77777777" w:rsidTr="003059F0">
        <w:tc>
          <w:tcPr>
            <w:tcW w:w="661" w:type="dxa"/>
          </w:tcPr>
          <w:p w14:paraId="0AC33E70" w14:textId="77777777" w:rsidR="00474612" w:rsidRPr="00B6309C" w:rsidRDefault="00474612" w:rsidP="00474612">
            <w:pPr>
              <w:pStyle w:val="Corpsdetexte"/>
              <w:tabs>
                <w:tab w:val="right" w:pos="9072"/>
              </w:tabs>
              <w:spacing w:line="260" w:lineRule="atLeast"/>
              <w:rPr>
                <w:szCs w:val="22"/>
                <w:lang w:val="fr-FR"/>
              </w:rPr>
            </w:pPr>
            <w:r w:rsidRPr="00B6309C">
              <w:rPr>
                <w:szCs w:val="22"/>
                <w:lang w:val="fr-FR"/>
              </w:rPr>
              <w:t>54</w:t>
            </w:r>
          </w:p>
        </w:tc>
        <w:tc>
          <w:tcPr>
            <w:tcW w:w="7004" w:type="dxa"/>
          </w:tcPr>
          <w:p w14:paraId="7F3EFA24" w14:textId="77777777" w:rsidR="00474612" w:rsidRPr="00B6309C" w:rsidRDefault="00474612" w:rsidP="00474612">
            <w:pPr>
              <w:pStyle w:val="Corpsdetexte"/>
              <w:tabs>
                <w:tab w:val="right" w:pos="9072"/>
              </w:tabs>
              <w:spacing w:line="260" w:lineRule="atLeast"/>
              <w:rPr>
                <w:szCs w:val="22"/>
                <w:lang w:val="fr-FR"/>
              </w:rPr>
            </w:pPr>
            <w:r w:rsidRPr="00B6309C">
              <w:rPr>
                <w:szCs w:val="22"/>
                <w:lang w:val="fr-FR"/>
              </w:rPr>
              <w:t>Les renvois vers les bases légales respectent les prescriptions fédérales.</w:t>
            </w:r>
          </w:p>
        </w:tc>
        <w:tc>
          <w:tcPr>
            <w:tcW w:w="1402" w:type="dxa"/>
          </w:tcPr>
          <w:p w14:paraId="2E0F44C5" w14:textId="77777777" w:rsidR="00474612" w:rsidRPr="00B6309C" w:rsidRDefault="00474612" w:rsidP="00474612">
            <w:pPr>
              <w:pStyle w:val="Corpsdetexte"/>
              <w:tabs>
                <w:tab w:val="right" w:pos="9072"/>
              </w:tabs>
              <w:spacing w:line="260" w:lineRule="atLeast"/>
              <w:rPr>
                <w:color w:val="000000"/>
                <w:szCs w:val="22"/>
                <w:lang w:val="fr-FR"/>
              </w:rPr>
            </w:pPr>
            <w:r w:rsidRPr="00B6309C">
              <w:rPr>
                <w:color w:val="0070C0"/>
                <w:lang w:val="fr-FR"/>
              </w:rPr>
              <w:t>xx</w:t>
            </w:r>
          </w:p>
        </w:tc>
      </w:tr>
      <w:tr w:rsidR="00474612" w:rsidRPr="00B6309C" w14:paraId="7785C50F" w14:textId="77777777" w:rsidTr="003059F0">
        <w:tc>
          <w:tcPr>
            <w:tcW w:w="661" w:type="dxa"/>
          </w:tcPr>
          <w:p w14:paraId="6BD47098" w14:textId="77777777" w:rsidR="00474612" w:rsidRPr="00B6309C" w:rsidRDefault="00474612" w:rsidP="00474612">
            <w:pPr>
              <w:pStyle w:val="Corpsdetexte"/>
              <w:tabs>
                <w:tab w:val="right" w:pos="9072"/>
              </w:tabs>
              <w:spacing w:line="260" w:lineRule="atLeast"/>
              <w:rPr>
                <w:szCs w:val="22"/>
                <w:lang w:val="fr-FR"/>
              </w:rPr>
            </w:pPr>
            <w:r w:rsidRPr="00B6309C">
              <w:rPr>
                <w:szCs w:val="22"/>
                <w:lang w:val="fr-FR"/>
              </w:rPr>
              <w:t>55</w:t>
            </w:r>
          </w:p>
        </w:tc>
        <w:tc>
          <w:tcPr>
            <w:tcW w:w="7004" w:type="dxa"/>
          </w:tcPr>
          <w:p w14:paraId="4FF05E65" w14:textId="77777777" w:rsidR="00474612" w:rsidRPr="00B6309C" w:rsidRDefault="00474612" w:rsidP="00474612">
            <w:pPr>
              <w:pStyle w:val="Corpsdetexte"/>
              <w:tabs>
                <w:tab w:val="right" w:pos="9072"/>
              </w:tabs>
              <w:spacing w:line="260" w:lineRule="atLeast"/>
              <w:rPr>
                <w:szCs w:val="22"/>
                <w:lang w:val="fr-FR"/>
              </w:rPr>
            </w:pPr>
            <w:r w:rsidRPr="00B6309C">
              <w:rPr>
                <w:szCs w:val="22"/>
                <w:lang w:val="fr-FR"/>
              </w:rPr>
              <w:t>Les informations supplémentaires respectent les prescriptions fédérales.</w:t>
            </w:r>
          </w:p>
        </w:tc>
        <w:tc>
          <w:tcPr>
            <w:tcW w:w="1402" w:type="dxa"/>
          </w:tcPr>
          <w:p w14:paraId="5362272D" w14:textId="77777777" w:rsidR="00474612" w:rsidRPr="00B6309C" w:rsidRDefault="00474612" w:rsidP="00474612">
            <w:pPr>
              <w:pStyle w:val="Corpsdetexte"/>
              <w:tabs>
                <w:tab w:val="right" w:pos="9072"/>
              </w:tabs>
              <w:spacing w:line="260" w:lineRule="atLeast"/>
              <w:rPr>
                <w:color w:val="000000"/>
                <w:szCs w:val="22"/>
                <w:lang w:val="fr-FR"/>
              </w:rPr>
            </w:pPr>
            <w:r w:rsidRPr="00B6309C">
              <w:rPr>
                <w:color w:val="0070C0"/>
                <w:lang w:val="fr-FR"/>
              </w:rPr>
              <w:t>xx</w:t>
            </w:r>
          </w:p>
        </w:tc>
      </w:tr>
      <w:tr w:rsidR="00474612" w:rsidRPr="00B6309C" w14:paraId="180C6B01" w14:textId="77777777" w:rsidTr="003059F0">
        <w:tc>
          <w:tcPr>
            <w:tcW w:w="661" w:type="dxa"/>
          </w:tcPr>
          <w:p w14:paraId="61E5B6E0" w14:textId="77777777" w:rsidR="00474612" w:rsidRPr="00B6309C" w:rsidRDefault="00474612" w:rsidP="00474612">
            <w:pPr>
              <w:pStyle w:val="Corpsdetexte"/>
              <w:tabs>
                <w:tab w:val="right" w:pos="9072"/>
              </w:tabs>
              <w:spacing w:line="260" w:lineRule="atLeast"/>
              <w:rPr>
                <w:szCs w:val="22"/>
                <w:lang w:val="fr-FR"/>
              </w:rPr>
            </w:pPr>
            <w:r w:rsidRPr="00B6309C">
              <w:rPr>
                <w:szCs w:val="22"/>
                <w:lang w:val="fr-FR"/>
              </w:rPr>
              <w:t>56</w:t>
            </w:r>
          </w:p>
        </w:tc>
        <w:tc>
          <w:tcPr>
            <w:tcW w:w="7004" w:type="dxa"/>
          </w:tcPr>
          <w:p w14:paraId="44A594E7" w14:textId="77777777" w:rsidR="00474612" w:rsidRPr="00B6309C" w:rsidRDefault="00474612" w:rsidP="004F010D">
            <w:pPr>
              <w:pStyle w:val="Corpsdetexte"/>
              <w:tabs>
                <w:tab w:val="right" w:pos="9072"/>
              </w:tabs>
              <w:spacing w:line="260" w:lineRule="atLeast"/>
              <w:rPr>
                <w:szCs w:val="22"/>
                <w:lang w:val="fr-FR"/>
              </w:rPr>
            </w:pPr>
            <w:r w:rsidRPr="00B6309C">
              <w:rPr>
                <w:szCs w:val="22"/>
                <w:lang w:val="fr-FR"/>
              </w:rPr>
              <w:t xml:space="preserve">Mise à </w:t>
            </w:r>
            <w:r w:rsidRPr="009C39EC">
              <w:rPr>
                <w:szCs w:val="22"/>
                <w:lang w:val="fr-FR"/>
              </w:rPr>
              <w:t xml:space="preserve">jour </w:t>
            </w:r>
            <w:r w:rsidR="00EC0C90" w:rsidRPr="00A7431D">
              <w:rPr>
                <w:szCs w:val="22"/>
                <w:lang w:val="fr-CH"/>
              </w:rPr>
              <w:t>en moins d’un mois en général</w:t>
            </w:r>
            <w:r w:rsidRPr="009C39EC">
              <w:rPr>
                <w:szCs w:val="22"/>
                <w:lang w:val="fr-FR"/>
              </w:rPr>
              <w:t xml:space="preserve">: </w:t>
            </w:r>
            <w:r w:rsidRPr="00B6309C">
              <w:rPr>
                <w:szCs w:val="22"/>
                <w:lang w:val="fr-FR"/>
              </w:rPr>
              <w:t xml:space="preserve">cela signifie que les modifications telles que l’entrée en force ou une décision de l’organe compétent sont mises à jour </w:t>
            </w:r>
            <w:r>
              <w:rPr>
                <w:szCs w:val="22"/>
                <w:lang w:val="fr-FR"/>
              </w:rPr>
              <w:t>dans les meilleurs délais</w:t>
            </w:r>
            <w:r w:rsidRPr="00B6309C">
              <w:rPr>
                <w:szCs w:val="22"/>
                <w:lang w:val="fr-FR"/>
              </w:rPr>
              <w:t>.</w:t>
            </w:r>
          </w:p>
        </w:tc>
        <w:tc>
          <w:tcPr>
            <w:tcW w:w="1402" w:type="dxa"/>
          </w:tcPr>
          <w:p w14:paraId="1F4E407B" w14:textId="77777777" w:rsidR="00474612" w:rsidRPr="00B6309C" w:rsidRDefault="00474612" w:rsidP="00474612">
            <w:pPr>
              <w:pStyle w:val="Corpsdetexte"/>
              <w:tabs>
                <w:tab w:val="right" w:pos="9072"/>
              </w:tabs>
              <w:spacing w:line="260" w:lineRule="atLeast"/>
              <w:rPr>
                <w:color w:val="000000"/>
                <w:szCs w:val="22"/>
                <w:lang w:val="fr-FR"/>
              </w:rPr>
            </w:pPr>
            <w:r w:rsidRPr="00B6309C">
              <w:rPr>
                <w:color w:val="0070C0"/>
                <w:lang w:val="fr-FR"/>
              </w:rPr>
              <w:t>xx</w:t>
            </w:r>
          </w:p>
        </w:tc>
      </w:tr>
    </w:tbl>
    <w:p w14:paraId="2F71C14F" w14:textId="77777777" w:rsidR="00F95830" w:rsidRPr="00B6309C" w:rsidRDefault="00F95830" w:rsidP="00F95830">
      <w:pPr>
        <w:rPr>
          <w:lang w:val="fr-FR" w:eastAsia="de-CH"/>
        </w:rPr>
      </w:pPr>
      <w:r w:rsidRPr="00B6309C">
        <w:rPr>
          <w:sz w:val="16"/>
          <w:szCs w:val="16"/>
          <w:lang w:val="fr-FR" w:eastAsia="de-CH"/>
        </w:rPr>
        <w:t>S = Satisfai</w:t>
      </w:r>
      <w:r>
        <w:rPr>
          <w:sz w:val="16"/>
          <w:szCs w:val="16"/>
          <w:lang w:val="fr-FR" w:eastAsia="de-CH"/>
        </w:rPr>
        <w:t>san</w:t>
      </w:r>
      <w:r w:rsidRPr="00B6309C">
        <w:rPr>
          <w:sz w:val="16"/>
          <w:szCs w:val="16"/>
          <w:lang w:val="fr-FR" w:eastAsia="de-CH"/>
        </w:rPr>
        <w:t xml:space="preserve">t / </w:t>
      </w:r>
      <w:r>
        <w:rPr>
          <w:sz w:val="16"/>
          <w:szCs w:val="16"/>
          <w:lang w:val="fr-FR" w:eastAsia="de-CH"/>
        </w:rPr>
        <w:t>I, n° réf</w:t>
      </w:r>
      <w:r w:rsidRPr="00B6309C">
        <w:rPr>
          <w:sz w:val="16"/>
          <w:szCs w:val="16"/>
          <w:lang w:val="fr-FR" w:eastAsia="de-CH"/>
        </w:rPr>
        <w:t xml:space="preserve"> = insuffisance</w:t>
      </w:r>
      <w:r>
        <w:rPr>
          <w:sz w:val="16"/>
          <w:szCs w:val="16"/>
          <w:lang w:val="fr-FR" w:eastAsia="de-CH"/>
        </w:rPr>
        <w:t>(s),</w:t>
      </w:r>
      <w:r w:rsidRPr="00B6309C">
        <w:rPr>
          <w:sz w:val="16"/>
          <w:szCs w:val="16"/>
          <w:lang w:val="fr-FR" w:eastAsia="de-CH"/>
        </w:rPr>
        <w:t xml:space="preserve"> </w:t>
      </w:r>
      <w:r>
        <w:rPr>
          <w:sz w:val="16"/>
          <w:szCs w:val="16"/>
          <w:lang w:val="fr-FR" w:eastAsia="de-CH"/>
        </w:rPr>
        <w:t>numéro(s) de référence</w:t>
      </w:r>
      <w:r w:rsidRPr="00B6309C">
        <w:rPr>
          <w:sz w:val="16"/>
          <w:szCs w:val="16"/>
          <w:lang w:val="fr-FR" w:eastAsia="de-CH"/>
        </w:rPr>
        <w:t xml:space="preserve"> dans la liste de l’annexe 1</w:t>
      </w:r>
    </w:p>
    <w:p w14:paraId="3A11B32A" w14:textId="77777777" w:rsidR="00BD4ABD" w:rsidRPr="00B6309C" w:rsidRDefault="00A17C20">
      <w:pPr>
        <w:pStyle w:val="Titre3"/>
        <w:ind w:left="851" w:hanging="851"/>
        <w:rPr>
          <w:sz w:val="22"/>
          <w:lang w:val="fr-FR"/>
        </w:rPr>
      </w:pPr>
      <w:bookmarkStart w:id="38" w:name="_Toc74145151"/>
      <w:r w:rsidRPr="00B6309C">
        <w:rPr>
          <w:sz w:val="22"/>
          <w:lang w:val="fr-FR"/>
        </w:rPr>
        <w:t>I</w:t>
      </w:r>
      <w:r w:rsidR="00EC7BCF" w:rsidRPr="00B6309C">
        <w:rPr>
          <w:sz w:val="22"/>
          <w:lang w:val="fr-FR"/>
        </w:rPr>
        <w:t>nformations suppl</w:t>
      </w:r>
      <w:r w:rsidRPr="00B6309C">
        <w:rPr>
          <w:sz w:val="22"/>
          <w:lang w:val="fr-FR"/>
        </w:rPr>
        <w:t>émentaires</w:t>
      </w:r>
      <w:r w:rsidR="000D5E1E" w:rsidRPr="00B6309C">
        <w:rPr>
          <w:sz w:val="22"/>
          <w:lang w:val="fr-FR"/>
        </w:rPr>
        <w:t xml:space="preserve"> </w:t>
      </w:r>
      <w:r w:rsidRPr="00B6309C">
        <w:rPr>
          <w:sz w:val="22"/>
          <w:lang w:val="fr-FR"/>
        </w:rPr>
        <w:t>(a</w:t>
      </w:r>
      <w:r w:rsidR="008D26C8" w:rsidRPr="00B6309C">
        <w:rPr>
          <w:sz w:val="22"/>
          <w:lang w:val="fr-FR"/>
        </w:rPr>
        <w:t xml:space="preserve">rt. </w:t>
      </w:r>
      <w:r w:rsidR="000D5E1E" w:rsidRPr="009C39EC">
        <w:rPr>
          <w:sz w:val="22"/>
          <w:lang w:val="fr-FR"/>
        </w:rPr>
        <w:t>8b</w:t>
      </w:r>
      <w:r w:rsidRPr="009C39EC">
        <w:rPr>
          <w:sz w:val="22"/>
          <w:lang w:val="fr-FR"/>
        </w:rPr>
        <w:t xml:space="preserve"> </w:t>
      </w:r>
      <w:r w:rsidR="004F010D" w:rsidRPr="00A7431D">
        <w:rPr>
          <w:sz w:val="22"/>
          <w:lang w:val="fr-FR"/>
        </w:rPr>
        <w:t>al</w:t>
      </w:r>
      <w:r w:rsidR="00EC0C90" w:rsidRPr="00A7431D">
        <w:rPr>
          <w:sz w:val="22"/>
          <w:lang w:val="fr-FR"/>
        </w:rPr>
        <w:t>.</w:t>
      </w:r>
      <w:r w:rsidR="004F010D" w:rsidRPr="00A7431D">
        <w:rPr>
          <w:sz w:val="22"/>
          <w:lang w:val="fr-FR"/>
        </w:rPr>
        <w:t xml:space="preserve"> 1a </w:t>
      </w:r>
      <w:r w:rsidRPr="009C39EC">
        <w:rPr>
          <w:sz w:val="22"/>
          <w:lang w:val="fr-FR"/>
        </w:rPr>
        <w:t>OC</w:t>
      </w:r>
      <w:r w:rsidR="008D26C8" w:rsidRPr="009C39EC">
        <w:rPr>
          <w:sz w:val="22"/>
          <w:lang w:val="fr-FR"/>
        </w:rPr>
        <w:t>R</w:t>
      </w:r>
      <w:r w:rsidRPr="009C39EC">
        <w:rPr>
          <w:sz w:val="22"/>
          <w:lang w:val="fr-FR"/>
        </w:rPr>
        <w:t>DP</w:t>
      </w:r>
      <w:r w:rsidR="008D26C8" w:rsidRPr="00B6309C">
        <w:rPr>
          <w:sz w:val="22"/>
          <w:lang w:val="fr-FR"/>
        </w:rPr>
        <w:t>)</w:t>
      </w:r>
      <w:bookmarkEnd w:id="38"/>
    </w:p>
    <w:p w14:paraId="54132654" w14:textId="77777777" w:rsidR="00BD4ABD" w:rsidRPr="00B6309C" w:rsidRDefault="00EC7BCF">
      <w:pPr>
        <w:rPr>
          <w:szCs w:val="20"/>
          <w:lang w:val="fr-FR"/>
        </w:rPr>
      </w:pPr>
      <w:r w:rsidRPr="00B6309C">
        <w:rPr>
          <w:szCs w:val="20"/>
          <w:lang w:val="fr-FR"/>
        </w:rPr>
        <w:t>Des informations supplémentaires cantonales ou communales selon l’article 8b OCRDP sont-elles gérées par le c</w:t>
      </w:r>
      <w:r w:rsidR="008D26C8" w:rsidRPr="00B6309C">
        <w:rPr>
          <w:szCs w:val="20"/>
          <w:lang w:val="fr-FR"/>
        </w:rPr>
        <w:t xml:space="preserve">anton </w:t>
      </w:r>
      <w:r w:rsidR="00474612">
        <w:rPr>
          <w:szCs w:val="20"/>
          <w:lang w:val="fr-FR"/>
        </w:rPr>
        <w:t>dans le cadastre RDPPF</w:t>
      </w:r>
      <w:r w:rsidR="008D26C8" w:rsidRPr="00B6309C">
        <w:rPr>
          <w:szCs w:val="20"/>
          <w:lang w:val="fr-FR"/>
        </w:rPr>
        <w:t>?</w:t>
      </w:r>
    </w:p>
    <w:p w14:paraId="7DB236B5" w14:textId="77777777" w:rsidR="00BD4ABD" w:rsidRPr="00B6309C" w:rsidRDefault="00EC7BCF">
      <w:pPr>
        <w:pStyle w:val="Corpsdetexte"/>
        <w:tabs>
          <w:tab w:val="right" w:pos="9072"/>
        </w:tabs>
        <w:spacing w:line="260" w:lineRule="atLeast"/>
        <w:rPr>
          <w:color w:val="0070C0"/>
          <w:lang w:val="fr-FR"/>
        </w:rPr>
      </w:pPr>
      <w:r w:rsidRPr="00B6309C">
        <w:rPr>
          <w:color w:val="0070C0"/>
          <w:lang w:val="fr-FR"/>
        </w:rPr>
        <w:t>Oui / No</w:t>
      </w:r>
      <w:r w:rsidR="008D26C8" w:rsidRPr="00B6309C">
        <w:rPr>
          <w:color w:val="0070C0"/>
          <w:lang w:val="fr-FR"/>
        </w:rPr>
        <w:t>n</w:t>
      </w:r>
    </w:p>
    <w:p w14:paraId="38E9C7EC" w14:textId="77777777" w:rsidR="00BD4ABD" w:rsidRPr="00B6309C" w:rsidRDefault="00BD4ABD">
      <w:pPr>
        <w:rPr>
          <w:szCs w:val="20"/>
          <w:lang w:val="fr-FR"/>
        </w:rPr>
      </w:pPr>
    </w:p>
    <w:p w14:paraId="7BA78079" w14:textId="77777777" w:rsidR="00BD4ABD" w:rsidRPr="00B6309C" w:rsidRDefault="00EC7BCF">
      <w:pPr>
        <w:rPr>
          <w:szCs w:val="20"/>
          <w:lang w:val="fr-FR"/>
        </w:rPr>
      </w:pPr>
      <w:r w:rsidRPr="00B6309C">
        <w:rPr>
          <w:szCs w:val="20"/>
          <w:lang w:val="fr-FR"/>
        </w:rPr>
        <w:t>Si oui, lesquelles</w:t>
      </w:r>
      <w:r w:rsidR="008D26C8" w:rsidRPr="00B6309C">
        <w:rPr>
          <w:szCs w:val="20"/>
          <w:lang w:val="fr-FR"/>
        </w:rPr>
        <w:t>:</w:t>
      </w:r>
    </w:p>
    <w:p w14:paraId="63F896B2" w14:textId="77777777" w:rsidR="00BD4ABD" w:rsidRPr="00B6309C" w:rsidRDefault="008D26C8">
      <w:pPr>
        <w:rPr>
          <w:szCs w:val="20"/>
          <w:lang w:val="fr-FR"/>
        </w:rPr>
      </w:pPr>
      <w:r w:rsidRPr="00B6309C">
        <w:rPr>
          <w:szCs w:val="20"/>
          <w:lang w:val="fr-FR"/>
        </w:rPr>
        <w:t xml:space="preserve">- </w:t>
      </w:r>
      <w:r w:rsidR="00EC7BCF" w:rsidRPr="00B6309C">
        <w:rPr>
          <w:color w:val="0070C0"/>
          <w:lang w:val="fr-FR"/>
        </w:rPr>
        <w:t>Modifications sans effet anticipé</w:t>
      </w:r>
      <w:r w:rsidR="005F7A85" w:rsidRPr="00B6309C">
        <w:rPr>
          <w:color w:val="0070C0"/>
          <w:lang w:val="fr-FR"/>
        </w:rPr>
        <w:t xml:space="preserve">: </w:t>
      </w:r>
      <w:r w:rsidR="00EC7BCF" w:rsidRPr="00B6309C">
        <w:rPr>
          <w:color w:val="0070C0"/>
          <w:lang w:val="fr-FR"/>
        </w:rPr>
        <w:t>thème RDPPF</w:t>
      </w:r>
      <w:r w:rsidR="005F7A85" w:rsidRPr="00B6309C">
        <w:rPr>
          <w:color w:val="0070C0"/>
          <w:lang w:val="fr-FR"/>
        </w:rPr>
        <w:t xml:space="preserve"> xxx</w:t>
      </w:r>
    </w:p>
    <w:p w14:paraId="52BA0481" w14:textId="77777777" w:rsidR="00BD4ABD" w:rsidRPr="00B6309C" w:rsidRDefault="008D26C8">
      <w:pPr>
        <w:rPr>
          <w:szCs w:val="20"/>
          <w:lang w:val="fr-FR"/>
        </w:rPr>
      </w:pPr>
      <w:r w:rsidRPr="00B6309C">
        <w:rPr>
          <w:szCs w:val="20"/>
          <w:lang w:val="fr-FR"/>
        </w:rPr>
        <w:t xml:space="preserve">- </w:t>
      </w:r>
      <w:r w:rsidR="00EC7BCF" w:rsidRPr="00B6309C">
        <w:rPr>
          <w:color w:val="0070C0"/>
          <w:lang w:val="fr-FR"/>
        </w:rPr>
        <w:t xml:space="preserve">Modifications avec effet anticipé: thème RDPPF </w:t>
      </w:r>
      <w:r w:rsidR="005F7A85" w:rsidRPr="00B6309C">
        <w:rPr>
          <w:color w:val="0070C0"/>
          <w:lang w:val="fr-FR"/>
        </w:rPr>
        <w:t>xxx</w:t>
      </w:r>
    </w:p>
    <w:p w14:paraId="454B9A89" w14:textId="77777777" w:rsidR="00BD4ABD" w:rsidRPr="00B6309C" w:rsidRDefault="00BD4ABD">
      <w:pPr>
        <w:autoSpaceDE w:val="0"/>
        <w:autoSpaceDN w:val="0"/>
        <w:adjustRightInd w:val="0"/>
        <w:spacing w:line="240" w:lineRule="auto"/>
        <w:rPr>
          <w:lang w:val="fr-FR" w:eastAsia="de-CH"/>
        </w:rPr>
      </w:pPr>
    </w:p>
    <w:p w14:paraId="0074532A" w14:textId="77777777" w:rsidR="008F595E" w:rsidRPr="00B6309C" w:rsidRDefault="00EC7BCF" w:rsidP="008F595E">
      <w:pPr>
        <w:rPr>
          <w:rFonts w:cs="Arial"/>
          <w:bCs/>
          <w:szCs w:val="18"/>
          <w:lang w:val="fr-FR" w:eastAsia="de-DE"/>
        </w:rPr>
      </w:pPr>
      <w:r w:rsidRPr="00B6309C">
        <w:rPr>
          <w:rFonts w:cs="Arial"/>
          <w:bCs/>
          <w:szCs w:val="18"/>
          <w:lang w:val="fr-FR" w:eastAsia="de-DE"/>
        </w:rPr>
        <w:lastRenderedPageBreak/>
        <w:t>Prescriptions fédérales</w:t>
      </w:r>
      <w:r w:rsidR="008F595E" w:rsidRPr="00B6309C">
        <w:rPr>
          <w:rFonts w:cs="Arial"/>
          <w:bCs/>
          <w:szCs w:val="18"/>
          <w:lang w:val="fr-FR" w:eastAsia="de-DE"/>
        </w:rPr>
        <w:t>:</w:t>
      </w:r>
    </w:p>
    <w:p w14:paraId="09A71A20" w14:textId="77777777" w:rsidR="001E5327" w:rsidRPr="00F64B79" w:rsidRDefault="001E5327" w:rsidP="001E5327">
      <w:pPr>
        <w:pStyle w:val="Paragraphedeliste"/>
        <w:numPr>
          <w:ilvl w:val="0"/>
          <w:numId w:val="6"/>
        </w:numPr>
        <w:autoSpaceDE w:val="0"/>
        <w:autoSpaceDN w:val="0"/>
        <w:adjustRightInd w:val="0"/>
        <w:spacing w:line="240" w:lineRule="auto"/>
        <w:rPr>
          <w:rFonts w:cs="Arial"/>
          <w:bCs/>
          <w:szCs w:val="18"/>
          <w:lang w:val="fr-FR" w:eastAsia="de-DE"/>
        </w:rPr>
      </w:pPr>
      <w:r>
        <w:rPr>
          <w:rFonts w:cs="Arial"/>
          <w:bCs/>
          <w:szCs w:val="18"/>
          <w:lang w:val="fr-FR" w:eastAsia="de-DE"/>
        </w:rPr>
        <w:t>I</w:t>
      </w:r>
      <w:r w:rsidRPr="00F64B79">
        <w:rPr>
          <w:rFonts w:cs="Arial"/>
          <w:bCs/>
          <w:szCs w:val="18"/>
          <w:lang w:val="fr-FR" w:eastAsia="de-DE"/>
        </w:rPr>
        <w:t>nstruction «Cadastre RDPPF: Dispositions juridiques, bases légales et informations supplémentaires»</w:t>
      </w:r>
    </w:p>
    <w:p w14:paraId="6AA1E303" w14:textId="77777777" w:rsidR="007D67AE" w:rsidRPr="00B6309C" w:rsidRDefault="00EC7BCF" w:rsidP="007D67AE">
      <w:pPr>
        <w:pStyle w:val="Paragraphedeliste"/>
        <w:numPr>
          <w:ilvl w:val="0"/>
          <w:numId w:val="6"/>
        </w:numPr>
        <w:rPr>
          <w:lang w:val="fr-FR"/>
        </w:rPr>
      </w:pPr>
      <w:r w:rsidRPr="00B6309C">
        <w:rPr>
          <w:rFonts w:cs="Arial"/>
          <w:bCs/>
          <w:szCs w:val="18"/>
          <w:lang w:val="fr-FR" w:eastAsia="de-DE"/>
        </w:rPr>
        <w:t>Modè</w:t>
      </w:r>
      <w:r w:rsidR="00B64B25" w:rsidRPr="00B6309C">
        <w:rPr>
          <w:rFonts w:cs="Arial"/>
          <w:bCs/>
          <w:szCs w:val="18"/>
          <w:lang w:val="fr-FR" w:eastAsia="de-DE"/>
        </w:rPr>
        <w:t>l</w:t>
      </w:r>
      <w:r w:rsidRPr="00B6309C">
        <w:rPr>
          <w:rFonts w:cs="Arial"/>
          <w:bCs/>
          <w:szCs w:val="18"/>
          <w:lang w:val="fr-FR" w:eastAsia="de-DE"/>
        </w:rPr>
        <w:t>e-cadre pour le cadastre RDPPF</w:t>
      </w:r>
      <w:r w:rsidR="00B64B25" w:rsidRPr="00B6309C">
        <w:rPr>
          <w:rFonts w:cs="Arial"/>
          <w:bCs/>
          <w:szCs w:val="18"/>
          <w:lang w:val="fr-FR" w:eastAsia="de-DE"/>
        </w:rPr>
        <w:t xml:space="preserve">: </w:t>
      </w:r>
      <w:r w:rsidR="00590BAE" w:rsidRPr="00B6309C">
        <w:rPr>
          <w:lang w:val="fr-FR"/>
        </w:rPr>
        <w:t>r</w:t>
      </w:r>
      <w:r w:rsidRPr="00B6309C">
        <w:rPr>
          <w:lang w:val="fr-FR"/>
        </w:rPr>
        <w:t xml:space="preserve">apport avec </w:t>
      </w:r>
      <w:r w:rsidR="00474612">
        <w:rPr>
          <w:lang w:val="fr-FR"/>
        </w:rPr>
        <w:t xml:space="preserve">des </w:t>
      </w:r>
      <w:r w:rsidRPr="00B6309C">
        <w:rPr>
          <w:lang w:val="fr-FR"/>
        </w:rPr>
        <w:t xml:space="preserve">explications pour la mise en œuvre  </w:t>
      </w:r>
    </w:p>
    <w:p w14:paraId="5F8EE7EE" w14:textId="77777777" w:rsidR="007D67AE" w:rsidRPr="00B6309C" w:rsidRDefault="00EC7BCF" w:rsidP="002C3256">
      <w:pPr>
        <w:pStyle w:val="Paragraphedeliste"/>
        <w:numPr>
          <w:ilvl w:val="0"/>
          <w:numId w:val="6"/>
        </w:numPr>
        <w:rPr>
          <w:lang w:val="fr-FR"/>
        </w:rPr>
      </w:pPr>
      <w:r w:rsidRPr="00B6309C">
        <w:rPr>
          <w:rFonts w:cs="Arial"/>
          <w:bCs/>
          <w:szCs w:val="18"/>
          <w:lang w:val="fr-FR" w:eastAsia="de-DE"/>
        </w:rPr>
        <w:t>M</w:t>
      </w:r>
      <w:r w:rsidR="008F595E" w:rsidRPr="00B6309C">
        <w:rPr>
          <w:rFonts w:cs="Arial"/>
          <w:bCs/>
          <w:szCs w:val="18"/>
          <w:lang w:val="fr-FR" w:eastAsia="de-DE"/>
        </w:rPr>
        <w:t>od</w:t>
      </w:r>
      <w:r w:rsidRPr="00B6309C">
        <w:rPr>
          <w:rFonts w:cs="Arial"/>
          <w:bCs/>
          <w:szCs w:val="18"/>
          <w:lang w:val="fr-FR" w:eastAsia="de-DE"/>
        </w:rPr>
        <w:t xml:space="preserve">èles de représentation des services fédéraux compétents </w:t>
      </w:r>
    </w:p>
    <w:p w14:paraId="086484F5" w14:textId="77777777" w:rsidR="007D67AE" w:rsidRPr="00B6309C" w:rsidRDefault="001E5327" w:rsidP="007D67AE">
      <w:pPr>
        <w:pStyle w:val="Paragraphedeliste"/>
        <w:numPr>
          <w:ilvl w:val="0"/>
          <w:numId w:val="6"/>
        </w:numPr>
        <w:rPr>
          <w:lang w:val="fr-FR"/>
        </w:rPr>
      </w:pPr>
      <w:r>
        <w:rPr>
          <w:rFonts w:cs="Arial"/>
          <w:bCs/>
          <w:szCs w:val="18"/>
          <w:lang w:val="fr-FR" w:eastAsia="de-DE"/>
        </w:rPr>
        <w:t>I</w:t>
      </w:r>
      <w:r w:rsidR="00EC7BCF" w:rsidRPr="00B6309C">
        <w:rPr>
          <w:rFonts w:cs="Arial"/>
          <w:bCs/>
          <w:szCs w:val="18"/>
          <w:lang w:val="fr-FR" w:eastAsia="de-DE"/>
        </w:rPr>
        <w:t>n</w:t>
      </w:r>
      <w:r w:rsidR="008F595E" w:rsidRPr="00B6309C">
        <w:rPr>
          <w:rFonts w:cs="Arial"/>
          <w:bCs/>
          <w:szCs w:val="18"/>
          <w:lang w:val="fr-FR" w:eastAsia="de-DE"/>
        </w:rPr>
        <w:t>s</w:t>
      </w:r>
      <w:r w:rsidR="00EC7BCF" w:rsidRPr="00B6309C">
        <w:rPr>
          <w:rFonts w:cs="Arial"/>
          <w:bCs/>
          <w:szCs w:val="18"/>
          <w:lang w:val="fr-FR" w:eastAsia="de-DE"/>
        </w:rPr>
        <w:t>truction</w:t>
      </w:r>
      <w:r w:rsidR="008F595E" w:rsidRPr="00B6309C">
        <w:rPr>
          <w:rFonts w:cs="Arial"/>
          <w:bCs/>
          <w:szCs w:val="18"/>
          <w:lang w:val="fr-FR" w:eastAsia="de-DE"/>
        </w:rPr>
        <w:t xml:space="preserve"> </w:t>
      </w:r>
      <w:r w:rsidR="007D67AE" w:rsidRPr="00B6309C">
        <w:rPr>
          <w:rFonts w:cs="Arial"/>
          <w:bCs/>
          <w:szCs w:val="18"/>
          <w:lang w:val="fr-FR" w:eastAsia="de-DE"/>
        </w:rPr>
        <w:t>«</w:t>
      </w:r>
      <w:r w:rsidR="00EC7BCF" w:rsidRPr="00B6309C">
        <w:rPr>
          <w:rFonts w:cs="Arial"/>
          <w:bCs/>
          <w:szCs w:val="18"/>
          <w:lang w:val="fr-FR" w:eastAsia="de-DE"/>
        </w:rPr>
        <w:t xml:space="preserve">Cadastre RDPPF: </w:t>
      </w:r>
      <w:r>
        <w:rPr>
          <w:rFonts w:cs="Arial"/>
          <w:bCs/>
          <w:szCs w:val="18"/>
          <w:lang w:val="fr-FR" w:eastAsia="de-DE"/>
        </w:rPr>
        <w:t>C</w:t>
      </w:r>
      <w:r w:rsidR="00EC7BCF" w:rsidRPr="00B6309C">
        <w:rPr>
          <w:rFonts w:cs="Arial"/>
          <w:bCs/>
          <w:szCs w:val="18"/>
          <w:lang w:val="fr-FR" w:eastAsia="de-DE"/>
        </w:rPr>
        <w:t>o</w:t>
      </w:r>
      <w:r w:rsidR="008F595E" w:rsidRPr="00B6309C">
        <w:rPr>
          <w:rFonts w:cs="Arial"/>
          <w:bCs/>
          <w:szCs w:val="18"/>
          <w:lang w:val="fr-FR" w:eastAsia="de-DE"/>
        </w:rPr>
        <w:t>n</w:t>
      </w:r>
      <w:r w:rsidR="00EC7BCF" w:rsidRPr="00B6309C">
        <w:rPr>
          <w:rFonts w:cs="Arial"/>
          <w:bCs/>
          <w:szCs w:val="18"/>
          <w:lang w:val="fr-FR" w:eastAsia="de-DE"/>
        </w:rPr>
        <w:t xml:space="preserve">tenu et graphisme de l’extrait </w:t>
      </w:r>
      <w:r w:rsidR="008F595E" w:rsidRPr="00B6309C">
        <w:rPr>
          <w:rFonts w:cs="Arial"/>
          <w:bCs/>
          <w:szCs w:val="18"/>
          <w:lang w:val="fr-FR" w:eastAsia="de-DE"/>
        </w:rPr>
        <w:t>stati</w:t>
      </w:r>
      <w:r w:rsidR="00EC7BCF" w:rsidRPr="00B6309C">
        <w:rPr>
          <w:rFonts w:cs="Arial"/>
          <w:bCs/>
          <w:szCs w:val="18"/>
          <w:lang w:val="fr-FR" w:eastAsia="de-DE"/>
        </w:rPr>
        <w:t>que</w:t>
      </w:r>
      <w:r w:rsidR="007D67AE" w:rsidRPr="00B6309C">
        <w:rPr>
          <w:rFonts w:cs="Arial"/>
          <w:bCs/>
          <w:szCs w:val="18"/>
          <w:lang w:val="fr-FR" w:eastAsia="de-DE"/>
        </w:rPr>
        <w:t>»</w:t>
      </w:r>
      <w:r w:rsidR="007D67AE" w:rsidRPr="00B6309C">
        <w:rPr>
          <w:lang w:val="fr-FR"/>
        </w:rPr>
        <w:t xml:space="preserve"> </w:t>
      </w:r>
    </w:p>
    <w:p w14:paraId="134D6946" w14:textId="77777777" w:rsidR="00240FC2" w:rsidRPr="00B6309C" w:rsidRDefault="00240FC2" w:rsidP="00240FC2">
      <w:pPr>
        <w:rPr>
          <w:lang w:val="fr-FR" w:eastAsia="de-CH"/>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545"/>
        <w:gridCol w:w="4128"/>
        <w:gridCol w:w="1984"/>
      </w:tblGrid>
      <w:tr w:rsidR="00EC7BCF" w:rsidRPr="00B6309C" w14:paraId="397E6367" w14:textId="77777777" w:rsidTr="0094386F">
        <w:trPr>
          <w:trHeight w:val="409"/>
          <w:tblHeader/>
        </w:trPr>
        <w:tc>
          <w:tcPr>
            <w:tcW w:w="561" w:type="dxa"/>
            <w:tcBorders>
              <w:top w:val="single" w:sz="4" w:space="0" w:color="auto"/>
              <w:left w:val="single" w:sz="4" w:space="0" w:color="auto"/>
              <w:bottom w:val="single" w:sz="4" w:space="0" w:color="auto"/>
              <w:right w:val="single" w:sz="4" w:space="0" w:color="auto"/>
            </w:tcBorders>
            <w:shd w:val="clear" w:color="auto" w:fill="D9D9D9"/>
          </w:tcPr>
          <w:p w14:paraId="1BCC53BC" w14:textId="77777777" w:rsidR="00EC7BCF" w:rsidRPr="00B6309C" w:rsidRDefault="00EC7BCF" w:rsidP="00EC7BCF">
            <w:pPr>
              <w:pStyle w:val="TextCDB"/>
              <w:rPr>
                <w:b/>
                <w:sz w:val="20"/>
                <w:szCs w:val="20"/>
                <w:lang w:val="fr-FR"/>
              </w:rPr>
            </w:pPr>
            <w:r w:rsidRPr="00B6309C">
              <w:rPr>
                <w:b/>
                <w:sz w:val="20"/>
                <w:szCs w:val="20"/>
                <w:lang w:val="fr-FR"/>
              </w:rPr>
              <w:t>N°</w:t>
            </w:r>
          </w:p>
        </w:tc>
        <w:tc>
          <w:tcPr>
            <w:tcW w:w="2545" w:type="dxa"/>
            <w:tcBorders>
              <w:top w:val="single" w:sz="4" w:space="0" w:color="auto"/>
              <w:left w:val="single" w:sz="4" w:space="0" w:color="auto"/>
              <w:bottom w:val="single" w:sz="4" w:space="0" w:color="auto"/>
              <w:right w:val="single" w:sz="4" w:space="0" w:color="auto"/>
            </w:tcBorders>
            <w:shd w:val="clear" w:color="auto" w:fill="D9D9D9"/>
          </w:tcPr>
          <w:p w14:paraId="08B51AB5" w14:textId="77777777" w:rsidR="00EC7BCF" w:rsidRPr="00B6309C" w:rsidRDefault="00EC7BCF" w:rsidP="00EC7BCF">
            <w:pPr>
              <w:pStyle w:val="TextCDB"/>
              <w:rPr>
                <w:b/>
                <w:sz w:val="20"/>
                <w:szCs w:val="20"/>
                <w:lang w:val="fr-FR"/>
              </w:rPr>
            </w:pPr>
            <w:r w:rsidRPr="00B6309C">
              <w:rPr>
                <w:b/>
                <w:sz w:val="20"/>
                <w:szCs w:val="20"/>
                <w:lang w:val="fr-FR"/>
              </w:rPr>
              <w:t xml:space="preserve">Déroulement sommaire </w:t>
            </w:r>
          </w:p>
        </w:tc>
        <w:tc>
          <w:tcPr>
            <w:tcW w:w="4128" w:type="dxa"/>
            <w:tcBorders>
              <w:top w:val="single" w:sz="4" w:space="0" w:color="auto"/>
              <w:left w:val="single" w:sz="4" w:space="0" w:color="auto"/>
              <w:bottom w:val="single" w:sz="4" w:space="0" w:color="auto"/>
              <w:right w:val="single" w:sz="4" w:space="0" w:color="auto"/>
            </w:tcBorders>
            <w:shd w:val="clear" w:color="auto" w:fill="D9D9D9"/>
          </w:tcPr>
          <w:p w14:paraId="26CE4934" w14:textId="77777777" w:rsidR="00EC7BCF" w:rsidRPr="00B6309C" w:rsidRDefault="00EC7BCF" w:rsidP="00EC7BCF">
            <w:pPr>
              <w:pStyle w:val="TextCDB"/>
              <w:rPr>
                <w:b/>
                <w:sz w:val="20"/>
                <w:szCs w:val="20"/>
                <w:lang w:val="fr-FR"/>
              </w:rPr>
            </w:pPr>
            <w:r w:rsidRPr="00B6309C">
              <w:rPr>
                <w:b/>
                <w:sz w:val="20"/>
                <w:szCs w:val="20"/>
                <w:lang w:val="fr-FR"/>
              </w:rPr>
              <w:t>Description</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52DB1340" w14:textId="77777777" w:rsidR="00EC7BCF" w:rsidRPr="00B6309C" w:rsidRDefault="004046D8" w:rsidP="00EC7BCF">
            <w:pPr>
              <w:pStyle w:val="TextCDB"/>
              <w:spacing w:after="0"/>
              <w:rPr>
                <w:b/>
                <w:sz w:val="20"/>
                <w:szCs w:val="20"/>
                <w:lang w:val="fr-FR"/>
              </w:rPr>
            </w:pPr>
            <w:r w:rsidRPr="00B6309C">
              <w:rPr>
                <w:b/>
                <w:sz w:val="20"/>
                <w:szCs w:val="20"/>
                <w:lang w:val="fr-FR"/>
              </w:rPr>
              <w:t xml:space="preserve">Résultat </w:t>
            </w:r>
            <w:r w:rsidRPr="00B6309C">
              <w:rPr>
                <w:b/>
                <w:sz w:val="20"/>
                <w:szCs w:val="20"/>
                <w:lang w:val="fr-FR"/>
              </w:rPr>
              <w:br/>
            </w:r>
            <w:r w:rsidRPr="00B6309C">
              <w:rPr>
                <w:sz w:val="16"/>
                <w:szCs w:val="16"/>
                <w:lang w:val="fr-FR"/>
              </w:rPr>
              <w:t xml:space="preserve">[S / </w:t>
            </w:r>
            <w:r>
              <w:rPr>
                <w:sz w:val="16"/>
                <w:szCs w:val="16"/>
                <w:lang w:val="fr-FR"/>
              </w:rPr>
              <w:t>I, n° réf</w:t>
            </w:r>
            <w:r w:rsidRPr="00B6309C">
              <w:rPr>
                <w:sz w:val="16"/>
                <w:szCs w:val="16"/>
                <w:lang w:val="fr-FR"/>
              </w:rPr>
              <w:t>]</w:t>
            </w:r>
          </w:p>
        </w:tc>
      </w:tr>
      <w:tr w:rsidR="00240FC2" w:rsidRPr="00B6309C" w14:paraId="4AFABD0A" w14:textId="77777777" w:rsidTr="0094386F">
        <w:trPr>
          <w:trHeight w:val="409"/>
        </w:trPr>
        <w:tc>
          <w:tcPr>
            <w:tcW w:w="561" w:type="dxa"/>
            <w:shd w:val="clear" w:color="auto" w:fill="auto"/>
          </w:tcPr>
          <w:p w14:paraId="40B84880" w14:textId="77777777" w:rsidR="00240FC2" w:rsidRPr="00B6309C" w:rsidRDefault="00070E80" w:rsidP="00070E80">
            <w:pPr>
              <w:pStyle w:val="TextCDB"/>
              <w:rPr>
                <w:sz w:val="20"/>
                <w:szCs w:val="20"/>
                <w:lang w:val="fr-FR"/>
              </w:rPr>
            </w:pPr>
            <w:r w:rsidRPr="00B6309C">
              <w:rPr>
                <w:sz w:val="20"/>
                <w:szCs w:val="20"/>
                <w:lang w:val="fr-FR"/>
              </w:rPr>
              <w:t>5</w:t>
            </w:r>
            <w:r w:rsidR="00FA4362" w:rsidRPr="00B6309C">
              <w:rPr>
                <w:sz w:val="20"/>
                <w:szCs w:val="20"/>
                <w:lang w:val="fr-FR"/>
              </w:rPr>
              <w:t>7</w:t>
            </w:r>
          </w:p>
        </w:tc>
        <w:tc>
          <w:tcPr>
            <w:tcW w:w="2545" w:type="dxa"/>
            <w:shd w:val="clear" w:color="auto" w:fill="auto"/>
          </w:tcPr>
          <w:p w14:paraId="78C2276B" w14:textId="77777777" w:rsidR="00240FC2" w:rsidRPr="00B6309C" w:rsidRDefault="000A7CCE" w:rsidP="000A7CCE">
            <w:pPr>
              <w:pStyle w:val="TextCDB"/>
              <w:rPr>
                <w:sz w:val="20"/>
                <w:szCs w:val="20"/>
                <w:lang w:val="fr-FR"/>
              </w:rPr>
            </w:pPr>
            <w:r w:rsidRPr="00B6309C">
              <w:rPr>
                <w:sz w:val="20"/>
                <w:szCs w:val="20"/>
                <w:lang w:val="fr-FR"/>
              </w:rPr>
              <w:t xml:space="preserve">Contrôler l’information supplémentaire </w:t>
            </w:r>
            <w:r w:rsidR="00B945C0" w:rsidRPr="00B6309C">
              <w:rPr>
                <w:sz w:val="20"/>
                <w:szCs w:val="20"/>
                <w:lang w:val="fr-FR"/>
              </w:rPr>
              <w:t>«</w:t>
            </w:r>
            <w:r w:rsidRPr="00B6309C">
              <w:rPr>
                <w:sz w:val="20"/>
                <w:szCs w:val="20"/>
                <w:lang w:val="fr-FR"/>
              </w:rPr>
              <w:t>Modification</w:t>
            </w:r>
            <w:r w:rsidR="00B945C0" w:rsidRPr="00B6309C">
              <w:rPr>
                <w:sz w:val="20"/>
                <w:szCs w:val="20"/>
                <w:lang w:val="fr-FR"/>
              </w:rPr>
              <w:t>»</w:t>
            </w:r>
            <w:r w:rsidRPr="00B6309C">
              <w:rPr>
                <w:sz w:val="20"/>
                <w:szCs w:val="20"/>
                <w:lang w:val="fr-FR"/>
              </w:rPr>
              <w:t xml:space="preserve"> dans l’extrait PDF</w:t>
            </w:r>
          </w:p>
        </w:tc>
        <w:tc>
          <w:tcPr>
            <w:tcW w:w="4128" w:type="dxa"/>
            <w:shd w:val="clear" w:color="auto" w:fill="auto"/>
          </w:tcPr>
          <w:p w14:paraId="4B6F3AAB" w14:textId="77777777" w:rsidR="00240FC2" w:rsidRPr="00B6309C" w:rsidRDefault="00474612" w:rsidP="00474612">
            <w:pPr>
              <w:pStyle w:val="TextCDB"/>
              <w:rPr>
                <w:sz w:val="20"/>
                <w:szCs w:val="20"/>
                <w:lang w:val="fr-FR"/>
              </w:rPr>
            </w:pPr>
            <w:r>
              <w:rPr>
                <w:sz w:val="20"/>
                <w:szCs w:val="20"/>
                <w:lang w:val="fr-FR"/>
              </w:rPr>
              <w:t>- mi</w:t>
            </w:r>
            <w:r w:rsidR="00EC7BCF" w:rsidRPr="00B6309C">
              <w:rPr>
                <w:sz w:val="20"/>
                <w:szCs w:val="20"/>
                <w:lang w:val="fr-FR"/>
              </w:rPr>
              <w:t>se</w:t>
            </w:r>
            <w:r>
              <w:rPr>
                <w:sz w:val="20"/>
                <w:szCs w:val="20"/>
                <w:lang w:val="fr-FR"/>
              </w:rPr>
              <w:t xml:space="preserve"> e</w:t>
            </w:r>
            <w:r w:rsidR="00EC7BCF" w:rsidRPr="00B6309C">
              <w:rPr>
                <w:sz w:val="20"/>
                <w:szCs w:val="20"/>
                <w:lang w:val="fr-FR"/>
              </w:rPr>
              <w:t>n</w:t>
            </w:r>
            <w:r>
              <w:rPr>
                <w:sz w:val="20"/>
                <w:szCs w:val="20"/>
                <w:lang w:val="fr-FR"/>
              </w:rPr>
              <w:t xml:space="preserve"> page</w:t>
            </w:r>
            <w:r w:rsidR="00EC7BCF" w:rsidRPr="00B6309C">
              <w:rPr>
                <w:sz w:val="20"/>
                <w:szCs w:val="20"/>
                <w:lang w:val="fr-FR"/>
              </w:rPr>
              <w:t xml:space="preserve"> </w:t>
            </w:r>
            <w:r w:rsidR="00EC7BCF" w:rsidRPr="00B6309C">
              <w:rPr>
                <w:sz w:val="20"/>
                <w:szCs w:val="20"/>
                <w:lang w:val="fr-FR"/>
              </w:rPr>
              <w:br/>
              <w:t xml:space="preserve">- </w:t>
            </w:r>
            <w:r w:rsidR="00240FC2" w:rsidRPr="00B6309C">
              <w:rPr>
                <w:sz w:val="20"/>
                <w:szCs w:val="20"/>
                <w:lang w:val="fr-FR"/>
              </w:rPr>
              <w:t>mod</w:t>
            </w:r>
            <w:r w:rsidR="00EC7BCF" w:rsidRPr="00B6309C">
              <w:rPr>
                <w:sz w:val="20"/>
                <w:szCs w:val="20"/>
                <w:lang w:val="fr-FR"/>
              </w:rPr>
              <w:t>èle de représentation</w:t>
            </w:r>
            <w:r w:rsidR="00EC7BCF" w:rsidRPr="00B6309C">
              <w:rPr>
                <w:sz w:val="20"/>
                <w:szCs w:val="20"/>
                <w:lang w:val="fr-FR"/>
              </w:rPr>
              <w:br/>
              <w:t>- co</w:t>
            </w:r>
            <w:r w:rsidR="00240FC2" w:rsidRPr="00B6309C">
              <w:rPr>
                <w:sz w:val="20"/>
                <w:szCs w:val="20"/>
                <w:lang w:val="fr-FR"/>
              </w:rPr>
              <w:t>n</w:t>
            </w:r>
            <w:r w:rsidR="00EC7BCF" w:rsidRPr="00B6309C">
              <w:rPr>
                <w:sz w:val="20"/>
                <w:szCs w:val="20"/>
                <w:lang w:val="fr-FR"/>
              </w:rPr>
              <w:t>tenu</w:t>
            </w:r>
          </w:p>
        </w:tc>
        <w:tc>
          <w:tcPr>
            <w:tcW w:w="1984" w:type="dxa"/>
          </w:tcPr>
          <w:p w14:paraId="052A8346" w14:textId="77777777" w:rsidR="00240FC2" w:rsidRPr="00B6309C" w:rsidRDefault="00240FC2" w:rsidP="0094386F">
            <w:pPr>
              <w:pStyle w:val="TextCDB"/>
              <w:rPr>
                <w:sz w:val="20"/>
                <w:szCs w:val="20"/>
                <w:lang w:val="fr-FR"/>
              </w:rPr>
            </w:pPr>
            <w:r w:rsidRPr="00B6309C">
              <w:rPr>
                <w:color w:val="0070C0"/>
                <w:lang w:val="fr-FR"/>
              </w:rPr>
              <w:t>xx</w:t>
            </w:r>
          </w:p>
        </w:tc>
      </w:tr>
      <w:tr w:rsidR="00240FC2" w:rsidRPr="00B6309C" w14:paraId="38198181" w14:textId="77777777" w:rsidTr="0094386F">
        <w:trPr>
          <w:trHeight w:val="409"/>
        </w:trPr>
        <w:tc>
          <w:tcPr>
            <w:tcW w:w="561" w:type="dxa"/>
            <w:shd w:val="clear" w:color="auto" w:fill="auto"/>
          </w:tcPr>
          <w:p w14:paraId="103313B5" w14:textId="77777777" w:rsidR="00240FC2" w:rsidRPr="00B6309C" w:rsidRDefault="00070E80" w:rsidP="00070E80">
            <w:pPr>
              <w:pStyle w:val="TextCDB"/>
              <w:rPr>
                <w:sz w:val="20"/>
                <w:szCs w:val="20"/>
                <w:lang w:val="fr-FR"/>
              </w:rPr>
            </w:pPr>
            <w:r w:rsidRPr="00B6309C">
              <w:rPr>
                <w:sz w:val="20"/>
                <w:szCs w:val="20"/>
                <w:lang w:val="fr-FR"/>
              </w:rPr>
              <w:t>5</w:t>
            </w:r>
            <w:r w:rsidR="00FA4362" w:rsidRPr="00B6309C">
              <w:rPr>
                <w:sz w:val="20"/>
                <w:szCs w:val="20"/>
                <w:lang w:val="fr-FR"/>
              </w:rPr>
              <w:t>8</w:t>
            </w:r>
          </w:p>
        </w:tc>
        <w:tc>
          <w:tcPr>
            <w:tcW w:w="2545" w:type="dxa"/>
            <w:shd w:val="clear" w:color="auto" w:fill="auto"/>
          </w:tcPr>
          <w:p w14:paraId="1287CFE3" w14:textId="77777777" w:rsidR="00240FC2" w:rsidRPr="00B6309C" w:rsidRDefault="000A7CCE" w:rsidP="000A7CCE">
            <w:pPr>
              <w:pStyle w:val="TextCDB"/>
              <w:rPr>
                <w:sz w:val="20"/>
                <w:szCs w:val="20"/>
                <w:lang w:val="fr-FR"/>
              </w:rPr>
            </w:pPr>
            <w:r w:rsidRPr="00B6309C">
              <w:rPr>
                <w:sz w:val="20"/>
                <w:szCs w:val="20"/>
                <w:lang w:val="fr-FR"/>
              </w:rPr>
              <w:t>Même</w:t>
            </w:r>
            <w:r w:rsidR="00474612">
              <w:rPr>
                <w:sz w:val="20"/>
                <w:szCs w:val="20"/>
                <w:lang w:val="fr-FR"/>
              </w:rPr>
              <w:t>s</w:t>
            </w:r>
            <w:r w:rsidRPr="00B6309C">
              <w:rPr>
                <w:sz w:val="20"/>
                <w:szCs w:val="20"/>
                <w:lang w:val="fr-FR"/>
              </w:rPr>
              <w:t xml:space="preserve"> i</w:t>
            </w:r>
            <w:r w:rsidR="00240FC2" w:rsidRPr="00B6309C">
              <w:rPr>
                <w:sz w:val="20"/>
                <w:szCs w:val="20"/>
                <w:lang w:val="fr-FR"/>
              </w:rPr>
              <w:t>nformation</w:t>
            </w:r>
            <w:r w:rsidR="00474612">
              <w:rPr>
                <w:sz w:val="20"/>
                <w:szCs w:val="20"/>
                <w:lang w:val="fr-FR"/>
              </w:rPr>
              <w:t>s</w:t>
            </w:r>
            <w:r w:rsidR="00240FC2" w:rsidRPr="00B6309C">
              <w:rPr>
                <w:sz w:val="20"/>
                <w:szCs w:val="20"/>
                <w:lang w:val="fr-FR"/>
              </w:rPr>
              <w:t xml:space="preserve"> </w:t>
            </w:r>
            <w:r w:rsidRPr="00B6309C">
              <w:rPr>
                <w:sz w:val="20"/>
                <w:szCs w:val="20"/>
                <w:lang w:val="fr-FR"/>
              </w:rPr>
              <w:t>dans les extraits d</w:t>
            </w:r>
            <w:r w:rsidR="00474612">
              <w:rPr>
                <w:sz w:val="20"/>
                <w:szCs w:val="20"/>
                <w:lang w:val="fr-FR"/>
              </w:rPr>
              <w:t>’</w:t>
            </w:r>
            <w:r w:rsidRPr="00B6309C">
              <w:rPr>
                <w:sz w:val="20"/>
                <w:szCs w:val="20"/>
                <w:lang w:val="fr-FR"/>
              </w:rPr>
              <w:t>u</w:t>
            </w:r>
            <w:r w:rsidR="00474612">
              <w:rPr>
                <w:sz w:val="20"/>
                <w:szCs w:val="20"/>
                <w:lang w:val="fr-FR"/>
              </w:rPr>
              <w:t>n</w:t>
            </w:r>
            <w:r w:rsidRPr="00B6309C">
              <w:rPr>
                <w:sz w:val="20"/>
                <w:szCs w:val="20"/>
                <w:lang w:val="fr-FR"/>
              </w:rPr>
              <w:t xml:space="preserve"> même immeuble </w:t>
            </w:r>
          </w:p>
        </w:tc>
        <w:tc>
          <w:tcPr>
            <w:tcW w:w="4128" w:type="dxa"/>
            <w:shd w:val="clear" w:color="auto" w:fill="auto"/>
          </w:tcPr>
          <w:p w14:paraId="7F3EF5BA" w14:textId="77777777" w:rsidR="00474612" w:rsidRPr="00B6309C" w:rsidRDefault="000A7CCE" w:rsidP="004F010D">
            <w:pPr>
              <w:pStyle w:val="TextCDB"/>
              <w:rPr>
                <w:sz w:val="20"/>
                <w:szCs w:val="20"/>
                <w:lang w:val="fr-FR"/>
              </w:rPr>
            </w:pPr>
            <w:r w:rsidRPr="00B6309C">
              <w:rPr>
                <w:sz w:val="20"/>
                <w:szCs w:val="20"/>
                <w:lang w:val="fr-FR"/>
              </w:rPr>
              <w:t>Le contenu en i</w:t>
            </w:r>
            <w:r w:rsidR="00240FC2" w:rsidRPr="00B6309C">
              <w:rPr>
                <w:sz w:val="20"/>
                <w:szCs w:val="20"/>
                <w:lang w:val="fr-FR"/>
              </w:rPr>
              <w:t>nformations</w:t>
            </w:r>
            <w:r w:rsidRPr="00B6309C">
              <w:rPr>
                <w:sz w:val="20"/>
                <w:szCs w:val="20"/>
                <w:lang w:val="fr-FR"/>
              </w:rPr>
              <w:t xml:space="preserve"> et la représentation de</w:t>
            </w:r>
            <w:r w:rsidR="00474612">
              <w:rPr>
                <w:sz w:val="20"/>
                <w:szCs w:val="20"/>
                <w:lang w:val="fr-FR"/>
              </w:rPr>
              <w:t xml:space="preserve"> celle</w:t>
            </w:r>
            <w:r w:rsidRPr="00B6309C">
              <w:rPr>
                <w:sz w:val="20"/>
                <w:szCs w:val="20"/>
                <w:lang w:val="fr-FR"/>
              </w:rPr>
              <w:t>s</w:t>
            </w:r>
            <w:r w:rsidR="00474612">
              <w:rPr>
                <w:sz w:val="20"/>
                <w:szCs w:val="20"/>
                <w:lang w:val="fr-FR"/>
              </w:rPr>
              <w:t>-ci sont identiques sur</w:t>
            </w:r>
            <w:r w:rsidRPr="00B6309C">
              <w:rPr>
                <w:sz w:val="20"/>
                <w:szCs w:val="20"/>
                <w:lang w:val="fr-FR"/>
              </w:rPr>
              <w:t xml:space="preserve"> les extraits dynamique</w:t>
            </w:r>
            <w:r w:rsidR="00240FC2" w:rsidRPr="00B6309C">
              <w:rPr>
                <w:sz w:val="20"/>
                <w:szCs w:val="20"/>
                <w:lang w:val="fr-FR"/>
              </w:rPr>
              <w:t xml:space="preserve"> </w:t>
            </w:r>
            <w:r w:rsidRPr="00B6309C">
              <w:rPr>
                <w:sz w:val="20"/>
                <w:szCs w:val="20"/>
                <w:lang w:val="fr-FR"/>
              </w:rPr>
              <w:t xml:space="preserve">et </w:t>
            </w:r>
            <w:r w:rsidR="004F010D" w:rsidRPr="00A7431D">
              <w:rPr>
                <w:sz w:val="20"/>
                <w:szCs w:val="20"/>
                <w:lang w:val="fr-FR"/>
              </w:rPr>
              <w:t>PDF</w:t>
            </w:r>
            <w:r w:rsidR="004F010D" w:rsidRPr="009C39EC">
              <w:rPr>
                <w:sz w:val="20"/>
                <w:szCs w:val="20"/>
                <w:lang w:val="fr-FR"/>
              </w:rPr>
              <w:t xml:space="preserve"> </w:t>
            </w:r>
            <w:r w:rsidRPr="00B6309C">
              <w:rPr>
                <w:sz w:val="20"/>
                <w:szCs w:val="20"/>
                <w:lang w:val="fr-FR"/>
              </w:rPr>
              <w:t xml:space="preserve">de l’immeuble </w:t>
            </w:r>
            <w:r w:rsidR="00E546F2" w:rsidRPr="00B6309C">
              <w:rPr>
                <w:color w:val="0070C0"/>
                <w:sz w:val="20"/>
                <w:szCs w:val="20"/>
                <w:lang w:val="fr-FR"/>
              </w:rPr>
              <w:t xml:space="preserve">NNN </w:t>
            </w:r>
            <w:r w:rsidR="00765A00" w:rsidRPr="00B6309C">
              <w:rPr>
                <w:sz w:val="20"/>
                <w:szCs w:val="20"/>
                <w:lang w:val="fr-FR"/>
              </w:rPr>
              <w:t>(IDENT</w:t>
            </w:r>
            <w:r w:rsidRPr="00B6309C">
              <w:rPr>
                <w:sz w:val="20"/>
                <w:szCs w:val="20"/>
                <w:lang w:val="fr-FR"/>
              </w:rPr>
              <w:t>DN+N°</w:t>
            </w:r>
            <w:r w:rsidR="00765A00" w:rsidRPr="00B6309C">
              <w:rPr>
                <w:sz w:val="20"/>
                <w:szCs w:val="20"/>
                <w:lang w:val="fr-FR"/>
              </w:rPr>
              <w:t xml:space="preserve">) </w:t>
            </w:r>
            <w:r w:rsidRPr="00B6309C">
              <w:rPr>
                <w:sz w:val="20"/>
                <w:szCs w:val="20"/>
                <w:lang w:val="fr-FR"/>
              </w:rPr>
              <w:t xml:space="preserve">dans la commune de </w:t>
            </w:r>
            <w:r w:rsidR="00765A00" w:rsidRPr="00B6309C">
              <w:rPr>
                <w:color w:val="4F81BD" w:themeColor="accent1"/>
                <w:sz w:val="20"/>
                <w:szCs w:val="20"/>
                <w:lang w:val="fr-FR"/>
              </w:rPr>
              <w:t>X</w:t>
            </w:r>
            <w:r w:rsidR="00240FC2" w:rsidRPr="00B6309C">
              <w:rPr>
                <w:sz w:val="20"/>
                <w:szCs w:val="20"/>
                <w:lang w:val="fr-FR"/>
              </w:rPr>
              <w:t>.</w:t>
            </w:r>
          </w:p>
        </w:tc>
        <w:tc>
          <w:tcPr>
            <w:tcW w:w="1984" w:type="dxa"/>
          </w:tcPr>
          <w:p w14:paraId="2D65DE9A" w14:textId="77777777" w:rsidR="00240FC2" w:rsidRPr="00B6309C" w:rsidRDefault="00240FC2" w:rsidP="0094386F">
            <w:pPr>
              <w:pStyle w:val="TextCDB"/>
              <w:rPr>
                <w:color w:val="0070C0"/>
                <w:lang w:val="fr-FR"/>
              </w:rPr>
            </w:pPr>
            <w:r w:rsidRPr="00B6309C">
              <w:rPr>
                <w:color w:val="0070C0"/>
                <w:lang w:val="fr-FR"/>
              </w:rPr>
              <w:t>xx</w:t>
            </w:r>
          </w:p>
        </w:tc>
      </w:tr>
    </w:tbl>
    <w:p w14:paraId="4589F73F" w14:textId="77777777" w:rsidR="00F95830" w:rsidRPr="00B6309C" w:rsidRDefault="00F95830" w:rsidP="00F95830">
      <w:pPr>
        <w:rPr>
          <w:lang w:val="fr-FR" w:eastAsia="de-CH"/>
        </w:rPr>
      </w:pPr>
      <w:r w:rsidRPr="00B6309C">
        <w:rPr>
          <w:sz w:val="16"/>
          <w:szCs w:val="16"/>
          <w:lang w:val="fr-FR" w:eastAsia="de-CH"/>
        </w:rPr>
        <w:t>S = Satisfai</w:t>
      </w:r>
      <w:r>
        <w:rPr>
          <w:sz w:val="16"/>
          <w:szCs w:val="16"/>
          <w:lang w:val="fr-FR" w:eastAsia="de-CH"/>
        </w:rPr>
        <w:t>san</w:t>
      </w:r>
      <w:r w:rsidRPr="00B6309C">
        <w:rPr>
          <w:sz w:val="16"/>
          <w:szCs w:val="16"/>
          <w:lang w:val="fr-FR" w:eastAsia="de-CH"/>
        </w:rPr>
        <w:t xml:space="preserve">t / </w:t>
      </w:r>
      <w:r>
        <w:rPr>
          <w:sz w:val="16"/>
          <w:szCs w:val="16"/>
          <w:lang w:val="fr-FR" w:eastAsia="de-CH"/>
        </w:rPr>
        <w:t>I, n° réf</w:t>
      </w:r>
      <w:r w:rsidRPr="00B6309C">
        <w:rPr>
          <w:sz w:val="16"/>
          <w:szCs w:val="16"/>
          <w:lang w:val="fr-FR" w:eastAsia="de-CH"/>
        </w:rPr>
        <w:t xml:space="preserve"> = insuffisance</w:t>
      </w:r>
      <w:r>
        <w:rPr>
          <w:sz w:val="16"/>
          <w:szCs w:val="16"/>
          <w:lang w:val="fr-FR" w:eastAsia="de-CH"/>
        </w:rPr>
        <w:t>(s),</w:t>
      </w:r>
      <w:r w:rsidRPr="00B6309C">
        <w:rPr>
          <w:sz w:val="16"/>
          <w:szCs w:val="16"/>
          <w:lang w:val="fr-FR" w:eastAsia="de-CH"/>
        </w:rPr>
        <w:t xml:space="preserve"> </w:t>
      </w:r>
      <w:r>
        <w:rPr>
          <w:sz w:val="16"/>
          <w:szCs w:val="16"/>
          <w:lang w:val="fr-FR" w:eastAsia="de-CH"/>
        </w:rPr>
        <w:t>numéro(s) de référence</w:t>
      </w:r>
      <w:r w:rsidRPr="00B6309C">
        <w:rPr>
          <w:sz w:val="16"/>
          <w:szCs w:val="16"/>
          <w:lang w:val="fr-FR" w:eastAsia="de-CH"/>
        </w:rPr>
        <w:t xml:space="preserve"> dans la liste de l’annexe 1</w:t>
      </w:r>
    </w:p>
    <w:p w14:paraId="58DF0D5E" w14:textId="77777777" w:rsidR="00BD4ABD" w:rsidRPr="00B6309C" w:rsidRDefault="000A7CCE">
      <w:pPr>
        <w:pStyle w:val="Titre3"/>
        <w:ind w:left="851" w:hanging="851"/>
        <w:rPr>
          <w:sz w:val="22"/>
          <w:lang w:val="fr-FR"/>
        </w:rPr>
      </w:pPr>
      <w:bookmarkStart w:id="39" w:name="_Toc74145152"/>
      <w:r w:rsidRPr="00B6309C">
        <w:rPr>
          <w:sz w:val="22"/>
          <w:lang w:val="fr-FR"/>
        </w:rPr>
        <w:t>Fonc</w:t>
      </w:r>
      <w:r w:rsidR="003059F0" w:rsidRPr="00B6309C">
        <w:rPr>
          <w:sz w:val="22"/>
          <w:lang w:val="fr-FR"/>
        </w:rPr>
        <w:t xml:space="preserve">tion </w:t>
      </w:r>
      <w:r w:rsidRPr="00B6309C">
        <w:rPr>
          <w:sz w:val="22"/>
          <w:lang w:val="fr-FR"/>
        </w:rPr>
        <w:t>d’organe officiel de public</w:t>
      </w:r>
      <w:r w:rsidR="008D26C8" w:rsidRPr="00B6309C">
        <w:rPr>
          <w:sz w:val="22"/>
          <w:lang w:val="fr-FR"/>
        </w:rPr>
        <w:t>ation</w:t>
      </w:r>
      <w:r w:rsidRPr="00B6309C">
        <w:rPr>
          <w:sz w:val="22"/>
          <w:lang w:val="fr-FR"/>
        </w:rPr>
        <w:t xml:space="preserve"> (a</w:t>
      </w:r>
      <w:r w:rsidR="008D26C8" w:rsidRPr="00B6309C">
        <w:rPr>
          <w:sz w:val="22"/>
          <w:lang w:val="fr-FR"/>
        </w:rPr>
        <w:t>r</w:t>
      </w:r>
      <w:r w:rsidR="008D26C8" w:rsidRPr="009C39EC">
        <w:rPr>
          <w:sz w:val="22"/>
          <w:lang w:val="fr-FR"/>
        </w:rPr>
        <w:t xml:space="preserve">t. </w:t>
      </w:r>
      <w:r w:rsidR="004F010D" w:rsidRPr="00A7431D">
        <w:rPr>
          <w:sz w:val="22"/>
          <w:lang w:val="fr-FR"/>
        </w:rPr>
        <w:t>2 al</w:t>
      </w:r>
      <w:r w:rsidR="000616B5" w:rsidRPr="00A7431D">
        <w:rPr>
          <w:sz w:val="22"/>
          <w:lang w:val="fr-FR"/>
        </w:rPr>
        <w:t>.</w:t>
      </w:r>
      <w:r w:rsidR="004F010D" w:rsidRPr="00A7431D">
        <w:rPr>
          <w:sz w:val="22"/>
          <w:lang w:val="fr-FR"/>
        </w:rPr>
        <w:t xml:space="preserve"> 3 </w:t>
      </w:r>
      <w:r w:rsidRPr="009C39EC">
        <w:rPr>
          <w:sz w:val="22"/>
          <w:lang w:val="fr-FR"/>
        </w:rPr>
        <w:t>OCRDP</w:t>
      </w:r>
      <w:r w:rsidR="008D26C8" w:rsidRPr="00B6309C">
        <w:rPr>
          <w:sz w:val="22"/>
          <w:lang w:val="fr-FR"/>
        </w:rPr>
        <w:t>)</w:t>
      </w:r>
      <w:bookmarkEnd w:id="39"/>
    </w:p>
    <w:p w14:paraId="0010B50E" w14:textId="77777777" w:rsidR="00DE099F" w:rsidRPr="00B6309C" w:rsidRDefault="00474612">
      <w:pPr>
        <w:rPr>
          <w:szCs w:val="20"/>
          <w:lang w:val="fr-FR"/>
        </w:rPr>
      </w:pPr>
      <w:r>
        <w:rPr>
          <w:szCs w:val="20"/>
          <w:lang w:val="fr-FR"/>
        </w:rPr>
        <w:t xml:space="preserve">Le </w:t>
      </w:r>
      <w:r w:rsidRPr="00B6309C">
        <w:rPr>
          <w:szCs w:val="20"/>
          <w:lang w:val="fr-FR"/>
        </w:rPr>
        <w:t xml:space="preserve">cadastre RDPPF </w:t>
      </w:r>
      <w:r w:rsidR="000A7CCE" w:rsidRPr="00B6309C">
        <w:rPr>
          <w:szCs w:val="20"/>
          <w:lang w:val="fr-FR"/>
        </w:rPr>
        <w:t>a</w:t>
      </w:r>
      <w:r>
        <w:rPr>
          <w:szCs w:val="20"/>
          <w:lang w:val="fr-FR"/>
        </w:rPr>
        <w:t>-t-il la</w:t>
      </w:r>
      <w:r w:rsidR="000A7CCE" w:rsidRPr="00B6309C">
        <w:rPr>
          <w:szCs w:val="20"/>
          <w:lang w:val="fr-FR"/>
        </w:rPr>
        <w:t xml:space="preserve"> fonction d’organe officiel de p</w:t>
      </w:r>
      <w:r>
        <w:rPr>
          <w:szCs w:val="20"/>
          <w:lang w:val="fr-FR"/>
        </w:rPr>
        <w:t>ublication</w:t>
      </w:r>
      <w:r w:rsidR="000A7CCE" w:rsidRPr="00B6309C">
        <w:rPr>
          <w:szCs w:val="20"/>
          <w:lang w:val="fr-FR"/>
        </w:rPr>
        <w:t xml:space="preserve"> </w:t>
      </w:r>
      <w:r>
        <w:rPr>
          <w:szCs w:val="20"/>
          <w:lang w:val="fr-FR"/>
        </w:rPr>
        <w:t>dans le canton</w:t>
      </w:r>
      <w:r w:rsidR="008D26C8" w:rsidRPr="00B6309C">
        <w:rPr>
          <w:szCs w:val="20"/>
          <w:lang w:val="fr-FR"/>
        </w:rPr>
        <w:t>?</w:t>
      </w:r>
    </w:p>
    <w:p w14:paraId="1BFE8EC3" w14:textId="77777777" w:rsidR="00DE099F" w:rsidRPr="00B6309C" w:rsidRDefault="00DE099F">
      <w:pPr>
        <w:rPr>
          <w:szCs w:val="20"/>
          <w:lang w:val="fr-FR"/>
        </w:rPr>
      </w:pPr>
    </w:p>
    <w:p w14:paraId="0FB79CEB" w14:textId="77777777" w:rsidR="00BD4ABD" w:rsidRPr="00B6309C" w:rsidRDefault="000A7CCE">
      <w:pPr>
        <w:pStyle w:val="Corpsdetexte"/>
        <w:tabs>
          <w:tab w:val="right" w:pos="9072"/>
        </w:tabs>
        <w:spacing w:line="260" w:lineRule="atLeast"/>
        <w:rPr>
          <w:color w:val="0070C0"/>
          <w:lang w:val="fr-FR"/>
        </w:rPr>
      </w:pPr>
      <w:r w:rsidRPr="00B6309C">
        <w:rPr>
          <w:color w:val="0070C0"/>
          <w:lang w:val="fr-FR"/>
        </w:rPr>
        <w:t>Oui / No</w:t>
      </w:r>
      <w:r w:rsidR="008D26C8" w:rsidRPr="00B6309C">
        <w:rPr>
          <w:color w:val="0070C0"/>
          <w:lang w:val="fr-FR"/>
        </w:rPr>
        <w:t>n</w:t>
      </w:r>
    </w:p>
    <w:p w14:paraId="120BAED4" w14:textId="77777777" w:rsidR="00BD4ABD" w:rsidRPr="00B6309C" w:rsidRDefault="00DE099F" w:rsidP="00720A84">
      <w:pPr>
        <w:tabs>
          <w:tab w:val="left" w:pos="5505"/>
        </w:tabs>
        <w:autoSpaceDE w:val="0"/>
        <w:autoSpaceDN w:val="0"/>
        <w:adjustRightInd w:val="0"/>
        <w:spacing w:line="240" w:lineRule="auto"/>
        <w:rPr>
          <w:lang w:val="fr-FR" w:eastAsia="de-CH"/>
        </w:rPr>
      </w:pPr>
      <w:r w:rsidRPr="00B6309C">
        <w:rPr>
          <w:lang w:val="fr-FR" w:eastAsia="de-CH"/>
        </w:rPr>
        <w:tab/>
      </w:r>
    </w:p>
    <w:p w14:paraId="653EAB1E" w14:textId="77777777" w:rsidR="00DE099F" w:rsidRPr="00B6309C" w:rsidRDefault="000A7CCE" w:rsidP="00720A84">
      <w:pPr>
        <w:tabs>
          <w:tab w:val="left" w:pos="5505"/>
        </w:tabs>
        <w:autoSpaceDE w:val="0"/>
        <w:autoSpaceDN w:val="0"/>
        <w:adjustRightInd w:val="0"/>
        <w:spacing w:line="240" w:lineRule="auto"/>
        <w:rPr>
          <w:lang w:val="fr-FR" w:eastAsia="de-CH"/>
        </w:rPr>
      </w:pPr>
      <w:r w:rsidRPr="00B6309C">
        <w:rPr>
          <w:lang w:val="fr-FR" w:eastAsia="de-CH"/>
        </w:rPr>
        <w:t>Pour le thème RD</w:t>
      </w:r>
      <w:r w:rsidR="00474612">
        <w:rPr>
          <w:lang w:val="fr-FR" w:eastAsia="de-CH"/>
        </w:rPr>
        <w:t>PPF</w:t>
      </w:r>
      <w:r w:rsidR="00EF29CA" w:rsidRPr="00B6309C">
        <w:rPr>
          <w:lang w:val="fr-FR" w:eastAsia="de-CH"/>
        </w:rPr>
        <w:t xml:space="preserve">: </w:t>
      </w:r>
      <w:r w:rsidR="006F3DF0" w:rsidRPr="00B6309C">
        <w:rPr>
          <w:color w:val="0070C0"/>
          <w:lang w:val="fr-FR"/>
        </w:rPr>
        <w:t>xx</w:t>
      </w:r>
    </w:p>
    <w:p w14:paraId="30378F44" w14:textId="77777777" w:rsidR="00DE099F" w:rsidRPr="00B6309C" w:rsidRDefault="00DE099F" w:rsidP="00720A84">
      <w:pPr>
        <w:tabs>
          <w:tab w:val="left" w:pos="5505"/>
        </w:tabs>
        <w:autoSpaceDE w:val="0"/>
        <w:autoSpaceDN w:val="0"/>
        <w:adjustRightInd w:val="0"/>
        <w:spacing w:line="240" w:lineRule="auto"/>
        <w:rPr>
          <w:lang w:val="fr-FR" w:eastAsia="de-CH"/>
        </w:rPr>
      </w:pPr>
    </w:p>
    <w:p w14:paraId="5E7FF6B9" w14:textId="77777777" w:rsidR="00BD4ABD" w:rsidRPr="00B6309C" w:rsidRDefault="000A7CCE">
      <w:pPr>
        <w:rPr>
          <w:szCs w:val="20"/>
          <w:lang w:val="fr-FR"/>
        </w:rPr>
      </w:pPr>
      <w:r w:rsidRPr="00B6309C">
        <w:rPr>
          <w:szCs w:val="20"/>
          <w:lang w:val="fr-FR"/>
        </w:rPr>
        <w:t>Si la réponse est oui, alors les vérifications suivantes doivent être entreprises</w:t>
      </w:r>
      <w:r w:rsidR="008D26C8" w:rsidRPr="00B6309C">
        <w:rPr>
          <w:szCs w:val="20"/>
          <w:lang w:val="fr-FR"/>
        </w:rPr>
        <w:t>:</w:t>
      </w:r>
    </w:p>
    <w:p w14:paraId="6E28FAEF" w14:textId="77777777" w:rsidR="00BD4ABD" w:rsidRPr="00B6309C" w:rsidRDefault="00BD4ABD">
      <w:pPr>
        <w:autoSpaceDE w:val="0"/>
        <w:autoSpaceDN w:val="0"/>
        <w:adjustRightInd w:val="0"/>
        <w:spacing w:line="240" w:lineRule="auto"/>
        <w:rPr>
          <w:lang w:val="fr-FR" w:eastAsia="de-CH"/>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572"/>
        <w:gridCol w:w="4034"/>
        <w:gridCol w:w="1951"/>
      </w:tblGrid>
      <w:tr w:rsidR="000A7CCE" w:rsidRPr="00B6309C" w14:paraId="27C8CCEA" w14:textId="77777777" w:rsidTr="00B936DA">
        <w:trPr>
          <w:trHeight w:val="409"/>
          <w:tblHeader/>
        </w:trPr>
        <w:tc>
          <w:tcPr>
            <w:tcW w:w="661" w:type="dxa"/>
            <w:tcBorders>
              <w:top w:val="single" w:sz="4" w:space="0" w:color="auto"/>
              <w:left w:val="single" w:sz="4" w:space="0" w:color="auto"/>
              <w:bottom w:val="single" w:sz="4" w:space="0" w:color="auto"/>
              <w:right w:val="single" w:sz="4" w:space="0" w:color="auto"/>
            </w:tcBorders>
            <w:shd w:val="clear" w:color="auto" w:fill="D9D9D9"/>
          </w:tcPr>
          <w:p w14:paraId="352F99F6" w14:textId="77777777" w:rsidR="000A7CCE" w:rsidRPr="00B6309C" w:rsidRDefault="000A7CCE" w:rsidP="000A7CCE">
            <w:pPr>
              <w:pStyle w:val="TextCDB"/>
              <w:rPr>
                <w:b/>
                <w:sz w:val="20"/>
                <w:szCs w:val="20"/>
                <w:lang w:val="fr-FR"/>
              </w:rPr>
            </w:pPr>
            <w:r w:rsidRPr="00B6309C">
              <w:rPr>
                <w:b/>
                <w:sz w:val="20"/>
                <w:szCs w:val="20"/>
                <w:lang w:val="fr-FR"/>
              </w:rPr>
              <w:t>N°</w:t>
            </w:r>
          </w:p>
        </w:tc>
        <w:tc>
          <w:tcPr>
            <w:tcW w:w="2572" w:type="dxa"/>
            <w:tcBorders>
              <w:top w:val="single" w:sz="4" w:space="0" w:color="auto"/>
              <w:left w:val="single" w:sz="4" w:space="0" w:color="auto"/>
              <w:bottom w:val="single" w:sz="4" w:space="0" w:color="auto"/>
              <w:right w:val="single" w:sz="4" w:space="0" w:color="auto"/>
            </w:tcBorders>
            <w:shd w:val="clear" w:color="auto" w:fill="D9D9D9"/>
          </w:tcPr>
          <w:p w14:paraId="7E324502" w14:textId="77777777" w:rsidR="000A7CCE" w:rsidRPr="00B6309C" w:rsidRDefault="000A7CCE" w:rsidP="000A7CCE">
            <w:pPr>
              <w:pStyle w:val="TextCDB"/>
              <w:rPr>
                <w:b/>
                <w:sz w:val="20"/>
                <w:szCs w:val="20"/>
                <w:lang w:val="fr-FR"/>
              </w:rPr>
            </w:pPr>
            <w:r w:rsidRPr="00B6309C">
              <w:rPr>
                <w:b/>
                <w:sz w:val="20"/>
                <w:szCs w:val="20"/>
                <w:lang w:val="fr-FR"/>
              </w:rPr>
              <w:t xml:space="preserve">Déroulement sommaire </w:t>
            </w:r>
          </w:p>
        </w:tc>
        <w:tc>
          <w:tcPr>
            <w:tcW w:w="4034" w:type="dxa"/>
            <w:tcBorders>
              <w:top w:val="single" w:sz="4" w:space="0" w:color="auto"/>
              <w:left w:val="single" w:sz="4" w:space="0" w:color="auto"/>
              <w:bottom w:val="single" w:sz="4" w:space="0" w:color="auto"/>
              <w:right w:val="single" w:sz="4" w:space="0" w:color="auto"/>
            </w:tcBorders>
            <w:shd w:val="clear" w:color="auto" w:fill="D9D9D9"/>
          </w:tcPr>
          <w:p w14:paraId="698E6B57" w14:textId="77777777" w:rsidR="000A7CCE" w:rsidRPr="00B6309C" w:rsidRDefault="000A7CCE" w:rsidP="000A7CCE">
            <w:pPr>
              <w:pStyle w:val="TextCDB"/>
              <w:rPr>
                <w:b/>
                <w:sz w:val="20"/>
                <w:szCs w:val="20"/>
                <w:lang w:val="fr-FR"/>
              </w:rPr>
            </w:pPr>
            <w:r w:rsidRPr="00B6309C">
              <w:rPr>
                <w:b/>
                <w:sz w:val="20"/>
                <w:szCs w:val="20"/>
                <w:lang w:val="fr-FR"/>
              </w:rPr>
              <w:t>Description</w:t>
            </w:r>
          </w:p>
        </w:tc>
        <w:tc>
          <w:tcPr>
            <w:tcW w:w="1951" w:type="dxa"/>
            <w:tcBorders>
              <w:top w:val="single" w:sz="4" w:space="0" w:color="auto"/>
              <w:left w:val="single" w:sz="4" w:space="0" w:color="auto"/>
              <w:bottom w:val="single" w:sz="4" w:space="0" w:color="auto"/>
              <w:right w:val="single" w:sz="4" w:space="0" w:color="auto"/>
            </w:tcBorders>
            <w:shd w:val="clear" w:color="auto" w:fill="D9D9D9"/>
          </w:tcPr>
          <w:p w14:paraId="17B8CE23" w14:textId="77777777" w:rsidR="000A7CCE" w:rsidRPr="00B6309C" w:rsidRDefault="004046D8" w:rsidP="000A7CCE">
            <w:pPr>
              <w:pStyle w:val="TextCDB"/>
              <w:spacing w:after="0"/>
              <w:rPr>
                <w:b/>
                <w:sz w:val="20"/>
                <w:szCs w:val="20"/>
                <w:lang w:val="fr-FR"/>
              </w:rPr>
            </w:pPr>
            <w:r w:rsidRPr="00B6309C">
              <w:rPr>
                <w:b/>
                <w:sz w:val="20"/>
                <w:szCs w:val="20"/>
                <w:lang w:val="fr-FR"/>
              </w:rPr>
              <w:t xml:space="preserve">Résultat </w:t>
            </w:r>
            <w:r w:rsidRPr="00B6309C">
              <w:rPr>
                <w:b/>
                <w:sz w:val="20"/>
                <w:szCs w:val="20"/>
                <w:lang w:val="fr-FR"/>
              </w:rPr>
              <w:br/>
            </w:r>
            <w:r w:rsidRPr="00B6309C">
              <w:rPr>
                <w:sz w:val="16"/>
                <w:szCs w:val="16"/>
                <w:lang w:val="fr-FR"/>
              </w:rPr>
              <w:t xml:space="preserve">[S / </w:t>
            </w:r>
            <w:r>
              <w:rPr>
                <w:sz w:val="16"/>
                <w:szCs w:val="16"/>
                <w:lang w:val="fr-FR"/>
              </w:rPr>
              <w:t>I, n° réf</w:t>
            </w:r>
            <w:r w:rsidRPr="00B6309C">
              <w:rPr>
                <w:sz w:val="16"/>
                <w:szCs w:val="16"/>
                <w:lang w:val="fr-FR"/>
              </w:rPr>
              <w:t>]</w:t>
            </w:r>
          </w:p>
        </w:tc>
      </w:tr>
      <w:tr w:rsidR="00F64DE4" w:rsidRPr="00B6309C" w14:paraId="78B9BD78" w14:textId="77777777" w:rsidTr="000616B5">
        <w:trPr>
          <w:trHeight w:val="393"/>
        </w:trPr>
        <w:tc>
          <w:tcPr>
            <w:tcW w:w="661" w:type="dxa"/>
            <w:shd w:val="clear" w:color="auto" w:fill="auto"/>
          </w:tcPr>
          <w:p w14:paraId="5D69E953" w14:textId="77777777" w:rsidR="00F64DE4" w:rsidRPr="009C39EC" w:rsidRDefault="004F010D" w:rsidP="0094386F">
            <w:pPr>
              <w:pStyle w:val="TextCDB"/>
              <w:rPr>
                <w:sz w:val="20"/>
                <w:szCs w:val="20"/>
                <w:lang w:val="fr-FR"/>
              </w:rPr>
            </w:pPr>
            <w:r w:rsidRPr="00A7431D">
              <w:rPr>
                <w:sz w:val="20"/>
                <w:szCs w:val="20"/>
                <w:lang w:val="fr-FR"/>
              </w:rPr>
              <w:t>59</w:t>
            </w:r>
          </w:p>
        </w:tc>
        <w:tc>
          <w:tcPr>
            <w:tcW w:w="2572" w:type="dxa"/>
            <w:shd w:val="clear" w:color="auto" w:fill="auto"/>
          </w:tcPr>
          <w:p w14:paraId="4328F775" w14:textId="77777777" w:rsidR="00F64DE4" w:rsidRPr="009C39EC" w:rsidRDefault="000F7172" w:rsidP="000F7172">
            <w:pPr>
              <w:pStyle w:val="TextCDB"/>
              <w:rPr>
                <w:sz w:val="20"/>
                <w:szCs w:val="20"/>
                <w:lang w:val="fr-FR"/>
              </w:rPr>
            </w:pPr>
            <w:r w:rsidRPr="009C39EC">
              <w:rPr>
                <w:sz w:val="20"/>
                <w:szCs w:val="20"/>
                <w:lang w:val="fr-FR"/>
              </w:rPr>
              <w:t>Preuve de l’ancrage juridique de l’organe officiel de public</w:t>
            </w:r>
            <w:r w:rsidR="00F64DE4" w:rsidRPr="009C39EC">
              <w:rPr>
                <w:sz w:val="20"/>
                <w:szCs w:val="20"/>
                <w:lang w:val="fr-FR"/>
              </w:rPr>
              <w:t>ation</w:t>
            </w:r>
          </w:p>
        </w:tc>
        <w:tc>
          <w:tcPr>
            <w:tcW w:w="4034" w:type="dxa"/>
            <w:shd w:val="clear" w:color="auto" w:fill="auto"/>
          </w:tcPr>
          <w:p w14:paraId="15AA2956" w14:textId="77777777" w:rsidR="00F64DE4" w:rsidRPr="00B6309C" w:rsidRDefault="00470689" w:rsidP="004F010D">
            <w:pPr>
              <w:pStyle w:val="TextCDB"/>
              <w:rPr>
                <w:sz w:val="20"/>
                <w:szCs w:val="20"/>
                <w:lang w:val="fr-FR"/>
              </w:rPr>
            </w:pPr>
            <w:r>
              <w:rPr>
                <w:sz w:val="20"/>
                <w:szCs w:val="20"/>
                <w:lang w:val="fr-FR"/>
              </w:rPr>
              <w:t xml:space="preserve">Disposition inscrite </w:t>
            </w:r>
            <w:r w:rsidR="000F7172" w:rsidRPr="00B6309C">
              <w:rPr>
                <w:sz w:val="20"/>
                <w:szCs w:val="20"/>
                <w:lang w:val="fr-FR"/>
              </w:rPr>
              <w:t>dans la législation spécialisée et dans le cadastre RDPPF</w:t>
            </w:r>
            <w:r w:rsidR="00F64DE4" w:rsidRPr="00B6309C">
              <w:rPr>
                <w:sz w:val="20"/>
                <w:szCs w:val="20"/>
                <w:lang w:val="fr-FR"/>
              </w:rPr>
              <w:t xml:space="preserve"> </w:t>
            </w:r>
            <w:r w:rsidR="000F7172" w:rsidRPr="00B6309C">
              <w:rPr>
                <w:sz w:val="20"/>
                <w:szCs w:val="20"/>
                <w:lang w:val="fr-FR"/>
              </w:rPr>
              <w:t>mettant sur un pied d’égalité la public</w:t>
            </w:r>
            <w:r w:rsidR="00F64DE4" w:rsidRPr="00B6309C">
              <w:rPr>
                <w:sz w:val="20"/>
                <w:szCs w:val="20"/>
                <w:lang w:val="fr-FR"/>
              </w:rPr>
              <w:t xml:space="preserve">ation </w:t>
            </w:r>
            <w:r w:rsidR="000F7172" w:rsidRPr="00B6309C">
              <w:rPr>
                <w:sz w:val="20"/>
                <w:szCs w:val="20"/>
                <w:lang w:val="fr-FR"/>
              </w:rPr>
              <w:t xml:space="preserve">officielle dans le cadastre RDPPF et </w:t>
            </w:r>
            <w:r>
              <w:rPr>
                <w:sz w:val="20"/>
                <w:szCs w:val="20"/>
                <w:lang w:val="fr-FR"/>
              </w:rPr>
              <w:t>la F</w:t>
            </w:r>
            <w:r w:rsidR="000F7172" w:rsidRPr="00B6309C">
              <w:rPr>
                <w:sz w:val="20"/>
                <w:szCs w:val="20"/>
                <w:lang w:val="fr-FR"/>
              </w:rPr>
              <w:t>euille officielle</w:t>
            </w:r>
            <w:r w:rsidR="00F64DE4" w:rsidRPr="00B6309C">
              <w:rPr>
                <w:sz w:val="20"/>
                <w:szCs w:val="20"/>
                <w:lang w:val="fr-FR"/>
              </w:rPr>
              <w:t>.</w:t>
            </w:r>
          </w:p>
        </w:tc>
        <w:tc>
          <w:tcPr>
            <w:tcW w:w="1951" w:type="dxa"/>
          </w:tcPr>
          <w:p w14:paraId="3C0075F3" w14:textId="77777777" w:rsidR="00F64DE4" w:rsidRPr="00B6309C" w:rsidRDefault="00F64DE4" w:rsidP="0094386F">
            <w:pPr>
              <w:pStyle w:val="TextCDB"/>
              <w:rPr>
                <w:color w:val="0070C0"/>
                <w:sz w:val="20"/>
                <w:szCs w:val="20"/>
                <w:lang w:val="fr-FR"/>
              </w:rPr>
            </w:pPr>
            <w:r w:rsidRPr="00B6309C">
              <w:rPr>
                <w:color w:val="0070C0"/>
                <w:sz w:val="20"/>
                <w:szCs w:val="20"/>
                <w:lang w:val="fr-FR"/>
              </w:rPr>
              <w:t>xx</w:t>
            </w:r>
          </w:p>
        </w:tc>
      </w:tr>
      <w:tr w:rsidR="006F3DF0" w:rsidRPr="00B6309C" w14:paraId="4DC49110" w14:textId="77777777" w:rsidTr="000616B5">
        <w:trPr>
          <w:trHeight w:val="393"/>
        </w:trPr>
        <w:tc>
          <w:tcPr>
            <w:tcW w:w="661" w:type="dxa"/>
            <w:shd w:val="clear" w:color="auto" w:fill="auto"/>
          </w:tcPr>
          <w:p w14:paraId="08A6AEC4" w14:textId="77777777" w:rsidR="006F3DF0" w:rsidRPr="009C39EC" w:rsidRDefault="004F010D" w:rsidP="006F3DF0">
            <w:pPr>
              <w:pStyle w:val="TextCDB"/>
              <w:rPr>
                <w:sz w:val="20"/>
                <w:szCs w:val="20"/>
                <w:lang w:val="fr-FR"/>
              </w:rPr>
            </w:pPr>
            <w:r w:rsidRPr="00A7431D">
              <w:rPr>
                <w:sz w:val="20"/>
                <w:szCs w:val="20"/>
                <w:lang w:val="fr-FR"/>
              </w:rPr>
              <w:t>60</w:t>
            </w:r>
          </w:p>
        </w:tc>
        <w:tc>
          <w:tcPr>
            <w:tcW w:w="2572" w:type="dxa"/>
            <w:shd w:val="clear" w:color="auto" w:fill="auto"/>
          </w:tcPr>
          <w:p w14:paraId="7D8B4694" w14:textId="77777777" w:rsidR="006F3DF0" w:rsidRPr="009C39EC" w:rsidRDefault="000F7172" w:rsidP="004F010D">
            <w:pPr>
              <w:pStyle w:val="TextCDB"/>
              <w:rPr>
                <w:sz w:val="20"/>
                <w:szCs w:val="20"/>
                <w:lang w:val="fr-FR"/>
              </w:rPr>
            </w:pPr>
            <w:r w:rsidRPr="009C39EC">
              <w:rPr>
                <w:sz w:val="20"/>
                <w:szCs w:val="20"/>
                <w:lang w:val="fr-FR"/>
              </w:rPr>
              <w:t>Choisir l</w:t>
            </w:r>
            <w:r w:rsidR="004F010D" w:rsidRPr="00A7431D">
              <w:rPr>
                <w:sz w:val="20"/>
                <w:szCs w:val="20"/>
                <w:lang w:val="fr-FR"/>
              </w:rPr>
              <w:t>e thème</w:t>
            </w:r>
            <w:r w:rsidRPr="00A7431D">
              <w:rPr>
                <w:sz w:val="20"/>
                <w:szCs w:val="20"/>
                <w:lang w:val="fr-FR"/>
              </w:rPr>
              <w:t xml:space="preserve"> </w:t>
            </w:r>
            <w:r w:rsidRPr="009C39EC">
              <w:rPr>
                <w:sz w:val="20"/>
                <w:szCs w:val="20"/>
                <w:lang w:val="fr-FR"/>
              </w:rPr>
              <w:t xml:space="preserve">RDPPF </w:t>
            </w:r>
          </w:p>
        </w:tc>
        <w:tc>
          <w:tcPr>
            <w:tcW w:w="4034" w:type="dxa"/>
            <w:shd w:val="clear" w:color="auto" w:fill="auto"/>
          </w:tcPr>
          <w:p w14:paraId="631F9081" w14:textId="77777777" w:rsidR="006F3DF0" w:rsidRPr="00B6309C" w:rsidRDefault="000F7172" w:rsidP="000F7172">
            <w:pPr>
              <w:pStyle w:val="TextCDB"/>
              <w:rPr>
                <w:sz w:val="20"/>
                <w:szCs w:val="20"/>
                <w:lang w:val="fr-FR"/>
              </w:rPr>
            </w:pPr>
            <w:r w:rsidRPr="00B6309C">
              <w:rPr>
                <w:sz w:val="20"/>
                <w:szCs w:val="20"/>
                <w:lang w:val="fr-FR"/>
              </w:rPr>
              <w:t>Sélectionner le thème RDPPF avec la public</w:t>
            </w:r>
            <w:r w:rsidR="006F3DF0" w:rsidRPr="00B6309C">
              <w:rPr>
                <w:sz w:val="20"/>
                <w:szCs w:val="20"/>
                <w:lang w:val="fr-FR"/>
              </w:rPr>
              <w:t xml:space="preserve">ation </w:t>
            </w:r>
            <w:r w:rsidRPr="00B6309C">
              <w:rPr>
                <w:sz w:val="20"/>
                <w:szCs w:val="20"/>
                <w:lang w:val="fr-FR"/>
              </w:rPr>
              <w:t>officielle</w:t>
            </w:r>
            <w:r w:rsidR="00563D02" w:rsidRPr="00B6309C">
              <w:rPr>
                <w:sz w:val="20"/>
                <w:szCs w:val="20"/>
                <w:lang w:val="fr-FR"/>
              </w:rPr>
              <w:t>.</w:t>
            </w:r>
          </w:p>
        </w:tc>
        <w:tc>
          <w:tcPr>
            <w:tcW w:w="1951" w:type="dxa"/>
          </w:tcPr>
          <w:p w14:paraId="4CF77EB4" w14:textId="77777777" w:rsidR="006F3DF0" w:rsidRPr="00B6309C" w:rsidRDefault="006F3DF0" w:rsidP="006F3DF0">
            <w:pPr>
              <w:pStyle w:val="TextCDB"/>
              <w:rPr>
                <w:sz w:val="20"/>
                <w:szCs w:val="20"/>
                <w:lang w:val="fr-FR"/>
              </w:rPr>
            </w:pPr>
            <w:r w:rsidRPr="00B6309C">
              <w:rPr>
                <w:color w:val="0070C0"/>
                <w:sz w:val="20"/>
                <w:szCs w:val="20"/>
                <w:lang w:val="fr-FR"/>
              </w:rPr>
              <w:t>xx</w:t>
            </w:r>
          </w:p>
        </w:tc>
      </w:tr>
      <w:tr w:rsidR="006F3DF0" w:rsidRPr="00B6309C" w14:paraId="0A74A7D4" w14:textId="77777777" w:rsidTr="000616B5">
        <w:trPr>
          <w:trHeight w:val="409"/>
        </w:trPr>
        <w:tc>
          <w:tcPr>
            <w:tcW w:w="661" w:type="dxa"/>
            <w:shd w:val="clear" w:color="auto" w:fill="auto"/>
          </w:tcPr>
          <w:p w14:paraId="08FDEC35" w14:textId="77777777" w:rsidR="006F3DF0" w:rsidRPr="009C39EC" w:rsidRDefault="004F010D" w:rsidP="006F3DF0">
            <w:pPr>
              <w:pStyle w:val="TextCDB"/>
              <w:rPr>
                <w:sz w:val="20"/>
                <w:szCs w:val="20"/>
                <w:lang w:val="fr-FR"/>
              </w:rPr>
            </w:pPr>
            <w:r w:rsidRPr="00A7431D">
              <w:rPr>
                <w:sz w:val="20"/>
                <w:szCs w:val="20"/>
                <w:lang w:val="fr-FR"/>
              </w:rPr>
              <w:t>61</w:t>
            </w:r>
          </w:p>
        </w:tc>
        <w:tc>
          <w:tcPr>
            <w:tcW w:w="2572" w:type="dxa"/>
            <w:shd w:val="clear" w:color="auto" w:fill="auto"/>
          </w:tcPr>
          <w:p w14:paraId="105B551E" w14:textId="77777777" w:rsidR="006F3DF0" w:rsidRPr="009C39EC" w:rsidRDefault="000F7172" w:rsidP="000F7172">
            <w:pPr>
              <w:pStyle w:val="TextCDB"/>
              <w:rPr>
                <w:sz w:val="20"/>
                <w:szCs w:val="20"/>
                <w:lang w:val="fr-FR"/>
              </w:rPr>
            </w:pPr>
            <w:r w:rsidRPr="009C39EC">
              <w:rPr>
                <w:sz w:val="20"/>
                <w:szCs w:val="20"/>
                <w:lang w:val="fr-FR"/>
              </w:rPr>
              <w:t>Contrôle des données d</w:t>
            </w:r>
            <w:r w:rsidR="006F3DF0" w:rsidRPr="009C39EC">
              <w:rPr>
                <w:sz w:val="20"/>
                <w:szCs w:val="20"/>
                <w:lang w:val="fr-FR"/>
              </w:rPr>
              <w:t>a</w:t>
            </w:r>
            <w:r w:rsidRPr="009C39EC">
              <w:rPr>
                <w:sz w:val="20"/>
                <w:szCs w:val="20"/>
                <w:lang w:val="fr-FR"/>
              </w:rPr>
              <w:t>ns l’organe de public</w:t>
            </w:r>
            <w:r w:rsidR="005F7A85" w:rsidRPr="009C39EC">
              <w:rPr>
                <w:sz w:val="20"/>
                <w:szCs w:val="20"/>
                <w:lang w:val="fr-FR"/>
              </w:rPr>
              <w:t>ation</w:t>
            </w:r>
          </w:p>
        </w:tc>
        <w:tc>
          <w:tcPr>
            <w:tcW w:w="4034" w:type="dxa"/>
            <w:shd w:val="clear" w:color="auto" w:fill="auto"/>
          </w:tcPr>
          <w:p w14:paraId="1ADD2BA7" w14:textId="77777777" w:rsidR="006F3DF0" w:rsidRPr="00B6309C" w:rsidRDefault="000F7172" w:rsidP="000F7172">
            <w:pPr>
              <w:pStyle w:val="TextCDB"/>
              <w:rPr>
                <w:sz w:val="20"/>
                <w:szCs w:val="20"/>
                <w:lang w:val="fr-FR"/>
              </w:rPr>
            </w:pPr>
            <w:r w:rsidRPr="00B6309C">
              <w:rPr>
                <w:sz w:val="20"/>
                <w:szCs w:val="20"/>
                <w:lang w:val="fr-FR"/>
              </w:rPr>
              <w:t>Contrôler la RDPPF prévue, avec sa géométrie et ses dispositions juridiques, y compris la date de publica</w:t>
            </w:r>
            <w:r w:rsidR="006F3DF0" w:rsidRPr="00B6309C">
              <w:rPr>
                <w:sz w:val="20"/>
                <w:szCs w:val="20"/>
                <w:lang w:val="fr-FR"/>
              </w:rPr>
              <w:t>tion</w:t>
            </w:r>
            <w:r w:rsidRPr="00B6309C">
              <w:rPr>
                <w:sz w:val="20"/>
                <w:szCs w:val="20"/>
                <w:lang w:val="fr-FR"/>
              </w:rPr>
              <w:t xml:space="preserve"> et le délai de recours</w:t>
            </w:r>
            <w:r w:rsidR="00563D02" w:rsidRPr="00B6309C">
              <w:rPr>
                <w:sz w:val="20"/>
                <w:szCs w:val="20"/>
                <w:lang w:val="fr-FR"/>
              </w:rPr>
              <w:t>.</w:t>
            </w:r>
            <w:r w:rsidR="006F3DF0" w:rsidRPr="00B6309C">
              <w:rPr>
                <w:sz w:val="20"/>
                <w:szCs w:val="20"/>
                <w:lang w:val="fr-FR"/>
              </w:rPr>
              <w:t xml:space="preserve"> </w:t>
            </w:r>
          </w:p>
        </w:tc>
        <w:tc>
          <w:tcPr>
            <w:tcW w:w="1951" w:type="dxa"/>
          </w:tcPr>
          <w:p w14:paraId="31E071A5" w14:textId="77777777" w:rsidR="006F3DF0" w:rsidRPr="00B6309C" w:rsidRDefault="006F3DF0" w:rsidP="006F3DF0">
            <w:pPr>
              <w:pStyle w:val="TextCDB"/>
              <w:rPr>
                <w:sz w:val="20"/>
                <w:szCs w:val="20"/>
                <w:lang w:val="fr-FR"/>
              </w:rPr>
            </w:pPr>
            <w:r w:rsidRPr="00B6309C">
              <w:rPr>
                <w:color w:val="0070C0"/>
                <w:sz w:val="20"/>
                <w:szCs w:val="20"/>
                <w:lang w:val="fr-FR"/>
              </w:rPr>
              <w:t>xx</w:t>
            </w:r>
          </w:p>
        </w:tc>
      </w:tr>
      <w:tr w:rsidR="006F3DF0" w:rsidRPr="00B6309C" w14:paraId="56E44AD4" w14:textId="77777777" w:rsidTr="000616B5">
        <w:trPr>
          <w:trHeight w:val="409"/>
        </w:trPr>
        <w:tc>
          <w:tcPr>
            <w:tcW w:w="661" w:type="dxa"/>
            <w:shd w:val="clear" w:color="auto" w:fill="auto"/>
          </w:tcPr>
          <w:p w14:paraId="38571E2C" w14:textId="77777777" w:rsidR="006F3DF0" w:rsidRPr="009C39EC" w:rsidRDefault="004F010D" w:rsidP="006F3DF0">
            <w:pPr>
              <w:pStyle w:val="TextCDB"/>
              <w:rPr>
                <w:sz w:val="20"/>
                <w:szCs w:val="20"/>
                <w:lang w:val="fr-FR"/>
              </w:rPr>
            </w:pPr>
            <w:r w:rsidRPr="00A7431D">
              <w:rPr>
                <w:sz w:val="20"/>
                <w:szCs w:val="20"/>
                <w:lang w:val="fr-FR"/>
              </w:rPr>
              <w:t>62</w:t>
            </w:r>
          </w:p>
        </w:tc>
        <w:tc>
          <w:tcPr>
            <w:tcW w:w="2572" w:type="dxa"/>
            <w:shd w:val="clear" w:color="auto" w:fill="auto"/>
          </w:tcPr>
          <w:p w14:paraId="012D53A2" w14:textId="77777777" w:rsidR="006F3DF0" w:rsidRPr="009C39EC" w:rsidRDefault="000F7172" w:rsidP="006F3DF0">
            <w:pPr>
              <w:pStyle w:val="TextCDB"/>
              <w:rPr>
                <w:sz w:val="20"/>
                <w:szCs w:val="20"/>
                <w:lang w:val="fr-FR"/>
              </w:rPr>
            </w:pPr>
            <w:r w:rsidRPr="009C39EC">
              <w:rPr>
                <w:sz w:val="20"/>
                <w:szCs w:val="20"/>
                <w:lang w:val="fr-FR"/>
              </w:rPr>
              <w:t>Générer un extrait PDF</w:t>
            </w:r>
          </w:p>
        </w:tc>
        <w:tc>
          <w:tcPr>
            <w:tcW w:w="4034" w:type="dxa"/>
            <w:shd w:val="clear" w:color="auto" w:fill="auto"/>
          </w:tcPr>
          <w:p w14:paraId="42EE1291" w14:textId="77777777" w:rsidR="006F3DF0" w:rsidRPr="00B6309C" w:rsidRDefault="00470689" w:rsidP="00470689">
            <w:pPr>
              <w:pStyle w:val="TextCDB"/>
              <w:rPr>
                <w:sz w:val="20"/>
                <w:szCs w:val="20"/>
                <w:lang w:val="fr-FR"/>
              </w:rPr>
            </w:pPr>
            <w:r>
              <w:rPr>
                <w:sz w:val="20"/>
                <w:szCs w:val="20"/>
                <w:lang w:val="fr-FR"/>
              </w:rPr>
              <w:t>Délivrer l’extrait PDF avec la RDPPF prévue</w:t>
            </w:r>
            <w:r w:rsidR="00563D02" w:rsidRPr="00B6309C">
              <w:rPr>
                <w:sz w:val="20"/>
                <w:szCs w:val="20"/>
                <w:lang w:val="fr-FR"/>
              </w:rPr>
              <w:t>.</w:t>
            </w:r>
          </w:p>
        </w:tc>
        <w:tc>
          <w:tcPr>
            <w:tcW w:w="1951" w:type="dxa"/>
          </w:tcPr>
          <w:p w14:paraId="424B1EAA" w14:textId="77777777" w:rsidR="006F3DF0" w:rsidRPr="00B6309C" w:rsidRDefault="006F3DF0" w:rsidP="006F3DF0">
            <w:pPr>
              <w:pStyle w:val="TextCDB"/>
              <w:rPr>
                <w:sz w:val="20"/>
                <w:szCs w:val="20"/>
                <w:lang w:val="fr-FR"/>
              </w:rPr>
            </w:pPr>
            <w:r w:rsidRPr="00B6309C">
              <w:rPr>
                <w:color w:val="0070C0"/>
                <w:sz w:val="20"/>
                <w:szCs w:val="20"/>
                <w:lang w:val="fr-FR"/>
              </w:rPr>
              <w:t>xx</w:t>
            </w:r>
          </w:p>
        </w:tc>
      </w:tr>
    </w:tbl>
    <w:p w14:paraId="0F179683" w14:textId="77777777" w:rsidR="00F95830" w:rsidRPr="00B6309C" w:rsidRDefault="00F95830" w:rsidP="00F95830">
      <w:pPr>
        <w:rPr>
          <w:lang w:val="fr-FR" w:eastAsia="de-CH"/>
        </w:rPr>
      </w:pPr>
      <w:r w:rsidRPr="00B6309C">
        <w:rPr>
          <w:sz w:val="16"/>
          <w:szCs w:val="16"/>
          <w:lang w:val="fr-FR" w:eastAsia="de-CH"/>
        </w:rPr>
        <w:t>S = Satisfai</w:t>
      </w:r>
      <w:r>
        <w:rPr>
          <w:sz w:val="16"/>
          <w:szCs w:val="16"/>
          <w:lang w:val="fr-FR" w:eastAsia="de-CH"/>
        </w:rPr>
        <w:t>san</w:t>
      </w:r>
      <w:r w:rsidRPr="00B6309C">
        <w:rPr>
          <w:sz w:val="16"/>
          <w:szCs w:val="16"/>
          <w:lang w:val="fr-FR" w:eastAsia="de-CH"/>
        </w:rPr>
        <w:t xml:space="preserve">t / </w:t>
      </w:r>
      <w:r>
        <w:rPr>
          <w:sz w:val="16"/>
          <w:szCs w:val="16"/>
          <w:lang w:val="fr-FR" w:eastAsia="de-CH"/>
        </w:rPr>
        <w:t>I, n° réf</w:t>
      </w:r>
      <w:r w:rsidRPr="00B6309C">
        <w:rPr>
          <w:sz w:val="16"/>
          <w:szCs w:val="16"/>
          <w:lang w:val="fr-FR" w:eastAsia="de-CH"/>
        </w:rPr>
        <w:t xml:space="preserve"> = insuffisance</w:t>
      </w:r>
      <w:r>
        <w:rPr>
          <w:sz w:val="16"/>
          <w:szCs w:val="16"/>
          <w:lang w:val="fr-FR" w:eastAsia="de-CH"/>
        </w:rPr>
        <w:t>(s),</w:t>
      </w:r>
      <w:r w:rsidRPr="00B6309C">
        <w:rPr>
          <w:sz w:val="16"/>
          <w:szCs w:val="16"/>
          <w:lang w:val="fr-FR" w:eastAsia="de-CH"/>
        </w:rPr>
        <w:t xml:space="preserve"> </w:t>
      </w:r>
      <w:r>
        <w:rPr>
          <w:sz w:val="16"/>
          <w:szCs w:val="16"/>
          <w:lang w:val="fr-FR" w:eastAsia="de-CH"/>
        </w:rPr>
        <w:t>numéro(s) de référence</w:t>
      </w:r>
      <w:r w:rsidRPr="00B6309C">
        <w:rPr>
          <w:sz w:val="16"/>
          <w:szCs w:val="16"/>
          <w:lang w:val="fr-FR" w:eastAsia="de-CH"/>
        </w:rPr>
        <w:t xml:space="preserve"> dans la liste de l’annexe 1</w:t>
      </w:r>
    </w:p>
    <w:p w14:paraId="16F5DDDC" w14:textId="77777777" w:rsidR="003D76F2" w:rsidRPr="00B6309C" w:rsidRDefault="000F7172" w:rsidP="003D76F2">
      <w:pPr>
        <w:pStyle w:val="Titre3"/>
        <w:ind w:left="851" w:hanging="851"/>
        <w:rPr>
          <w:sz w:val="22"/>
          <w:lang w:val="fr-FR"/>
        </w:rPr>
      </w:pPr>
      <w:bookmarkStart w:id="40" w:name="_Toc74145153"/>
      <w:r w:rsidRPr="00B6309C">
        <w:rPr>
          <w:sz w:val="22"/>
          <w:lang w:val="fr-FR"/>
        </w:rPr>
        <w:t>Accès à des informations foncières couvrant la Suisse entière</w:t>
      </w:r>
      <w:bookmarkEnd w:id="40"/>
      <w:r w:rsidRPr="00B6309C">
        <w:rPr>
          <w:sz w:val="22"/>
          <w:lang w:val="fr-FR"/>
        </w:rPr>
        <w:t xml:space="preserve"> </w:t>
      </w:r>
    </w:p>
    <w:p w14:paraId="714CF239" w14:textId="77777777" w:rsidR="003D76F2" w:rsidRPr="009C39EC" w:rsidRDefault="000616B5" w:rsidP="003D76F2">
      <w:pPr>
        <w:rPr>
          <w:szCs w:val="20"/>
          <w:lang w:val="fr-FR"/>
        </w:rPr>
      </w:pPr>
      <w:r w:rsidRPr="00A7431D">
        <w:rPr>
          <w:szCs w:val="20"/>
          <w:lang w:val="fr-FR"/>
        </w:rPr>
        <w:t>Le canton a-t-il garanti que les informations RDPPF requises sont disponibles sous la forme souhaité</w:t>
      </w:r>
      <w:r w:rsidR="00B936DA" w:rsidRPr="00A7431D">
        <w:rPr>
          <w:szCs w:val="20"/>
          <w:lang w:val="fr-FR"/>
        </w:rPr>
        <w:t>e</w:t>
      </w:r>
      <w:r w:rsidRPr="00A7431D">
        <w:rPr>
          <w:szCs w:val="20"/>
          <w:lang w:val="fr-FR"/>
        </w:rPr>
        <w:t xml:space="preserve"> en vue de leur intégration dans les informations foncières couvrant la Suisse entière</w:t>
      </w:r>
      <w:r w:rsidR="003D76F2" w:rsidRPr="009C39EC">
        <w:rPr>
          <w:szCs w:val="20"/>
          <w:lang w:val="fr-FR"/>
        </w:rPr>
        <w:t>?</w:t>
      </w:r>
    </w:p>
    <w:p w14:paraId="2FF5627A" w14:textId="77777777" w:rsidR="003D76F2" w:rsidRPr="00B6309C" w:rsidRDefault="000F7172" w:rsidP="003D76F2">
      <w:pPr>
        <w:pStyle w:val="Corpsdetexte"/>
        <w:tabs>
          <w:tab w:val="right" w:pos="9072"/>
        </w:tabs>
        <w:spacing w:line="260" w:lineRule="atLeast"/>
        <w:rPr>
          <w:color w:val="0070C0"/>
          <w:lang w:val="fr-FR"/>
        </w:rPr>
      </w:pPr>
      <w:r w:rsidRPr="00B6309C">
        <w:rPr>
          <w:color w:val="0070C0"/>
          <w:lang w:val="fr-FR"/>
        </w:rPr>
        <w:t>Oui / No</w:t>
      </w:r>
      <w:r w:rsidR="003D76F2" w:rsidRPr="00B6309C">
        <w:rPr>
          <w:color w:val="0070C0"/>
          <w:lang w:val="fr-FR"/>
        </w:rPr>
        <w:t>n</w:t>
      </w:r>
    </w:p>
    <w:p w14:paraId="73CFC034" w14:textId="77777777" w:rsidR="003D76F2" w:rsidRPr="00B6309C" w:rsidRDefault="003D76F2" w:rsidP="003D76F2">
      <w:pPr>
        <w:autoSpaceDE w:val="0"/>
        <w:autoSpaceDN w:val="0"/>
        <w:adjustRightInd w:val="0"/>
        <w:spacing w:line="240" w:lineRule="auto"/>
        <w:rPr>
          <w:lang w:val="fr-FR" w:eastAsia="de-CH"/>
        </w:rPr>
      </w:pPr>
    </w:p>
    <w:p w14:paraId="040D7B96" w14:textId="77777777" w:rsidR="00270A01" w:rsidRPr="00B6309C" w:rsidRDefault="00270A01" w:rsidP="00270A01">
      <w:pPr>
        <w:rPr>
          <w:szCs w:val="20"/>
          <w:lang w:val="fr-FR"/>
        </w:rPr>
      </w:pPr>
      <w:r w:rsidRPr="00B6309C">
        <w:rPr>
          <w:szCs w:val="20"/>
          <w:lang w:val="fr-FR"/>
        </w:rPr>
        <w:t>Si la réponse est oui, alors les vérifications suivantes doivent être entreprises:</w:t>
      </w:r>
    </w:p>
    <w:p w14:paraId="144AE42A" w14:textId="77777777" w:rsidR="00DE099F" w:rsidRPr="00B6309C" w:rsidRDefault="00DE099F" w:rsidP="003D76F2">
      <w:pPr>
        <w:autoSpaceDE w:val="0"/>
        <w:autoSpaceDN w:val="0"/>
        <w:adjustRightInd w:val="0"/>
        <w:spacing w:line="240" w:lineRule="auto"/>
        <w:rPr>
          <w:szCs w:val="20"/>
          <w:lang w:val="fr-FR" w:eastAsia="de-CH"/>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2261"/>
        <w:gridCol w:w="4479"/>
        <w:gridCol w:w="1984"/>
      </w:tblGrid>
      <w:tr w:rsidR="00270A01" w:rsidRPr="00B6309C" w14:paraId="6FD9BD9D" w14:textId="77777777" w:rsidTr="00490E84">
        <w:trPr>
          <w:trHeight w:val="409"/>
          <w:tblHeader/>
        </w:trPr>
        <w:tc>
          <w:tcPr>
            <w:tcW w:w="494" w:type="dxa"/>
            <w:tcBorders>
              <w:top w:val="single" w:sz="4" w:space="0" w:color="auto"/>
              <w:left w:val="single" w:sz="4" w:space="0" w:color="auto"/>
              <w:bottom w:val="single" w:sz="4" w:space="0" w:color="auto"/>
              <w:right w:val="single" w:sz="4" w:space="0" w:color="auto"/>
            </w:tcBorders>
            <w:shd w:val="clear" w:color="auto" w:fill="D9D9D9"/>
          </w:tcPr>
          <w:p w14:paraId="181FDB5A" w14:textId="77777777" w:rsidR="00270A01" w:rsidRPr="00B6309C" w:rsidRDefault="00270A01" w:rsidP="00270A01">
            <w:pPr>
              <w:pStyle w:val="TextCDB"/>
              <w:rPr>
                <w:b/>
                <w:sz w:val="20"/>
                <w:szCs w:val="20"/>
                <w:lang w:val="fr-FR"/>
              </w:rPr>
            </w:pPr>
            <w:r w:rsidRPr="00B6309C">
              <w:rPr>
                <w:b/>
                <w:sz w:val="20"/>
                <w:szCs w:val="20"/>
                <w:lang w:val="fr-FR"/>
              </w:rPr>
              <w:lastRenderedPageBreak/>
              <w:t>N°</w:t>
            </w:r>
          </w:p>
        </w:tc>
        <w:tc>
          <w:tcPr>
            <w:tcW w:w="2261" w:type="dxa"/>
            <w:tcBorders>
              <w:top w:val="single" w:sz="4" w:space="0" w:color="auto"/>
              <w:left w:val="single" w:sz="4" w:space="0" w:color="auto"/>
              <w:bottom w:val="single" w:sz="4" w:space="0" w:color="auto"/>
              <w:right w:val="single" w:sz="4" w:space="0" w:color="auto"/>
            </w:tcBorders>
            <w:shd w:val="clear" w:color="auto" w:fill="D9D9D9"/>
          </w:tcPr>
          <w:p w14:paraId="192ED919" w14:textId="77777777" w:rsidR="00270A01" w:rsidRPr="00B6309C" w:rsidRDefault="00270A01" w:rsidP="00270A01">
            <w:pPr>
              <w:pStyle w:val="TextCDB"/>
              <w:rPr>
                <w:b/>
                <w:sz w:val="20"/>
                <w:szCs w:val="20"/>
                <w:lang w:val="fr-FR"/>
              </w:rPr>
            </w:pPr>
            <w:r w:rsidRPr="00B6309C">
              <w:rPr>
                <w:b/>
                <w:sz w:val="20"/>
                <w:szCs w:val="20"/>
                <w:lang w:val="fr-FR"/>
              </w:rPr>
              <w:t xml:space="preserve">Déroulement sommaire </w:t>
            </w:r>
          </w:p>
        </w:tc>
        <w:tc>
          <w:tcPr>
            <w:tcW w:w="4479" w:type="dxa"/>
            <w:tcBorders>
              <w:top w:val="single" w:sz="4" w:space="0" w:color="auto"/>
              <w:left w:val="single" w:sz="4" w:space="0" w:color="auto"/>
              <w:bottom w:val="single" w:sz="4" w:space="0" w:color="auto"/>
              <w:right w:val="single" w:sz="4" w:space="0" w:color="auto"/>
            </w:tcBorders>
            <w:shd w:val="clear" w:color="auto" w:fill="D9D9D9"/>
          </w:tcPr>
          <w:p w14:paraId="354B5FE9" w14:textId="77777777" w:rsidR="00270A01" w:rsidRPr="00B6309C" w:rsidRDefault="00270A01" w:rsidP="00270A01">
            <w:pPr>
              <w:pStyle w:val="TextCDB"/>
              <w:rPr>
                <w:b/>
                <w:sz w:val="20"/>
                <w:szCs w:val="20"/>
                <w:lang w:val="fr-FR"/>
              </w:rPr>
            </w:pPr>
            <w:r w:rsidRPr="00B6309C">
              <w:rPr>
                <w:b/>
                <w:sz w:val="20"/>
                <w:szCs w:val="20"/>
                <w:lang w:val="fr-FR"/>
              </w:rPr>
              <w:t>Description</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27AB4098" w14:textId="77777777" w:rsidR="00270A01" w:rsidRPr="00B6309C" w:rsidRDefault="004046D8" w:rsidP="00270A01">
            <w:pPr>
              <w:pStyle w:val="TextCDB"/>
              <w:spacing w:after="0"/>
              <w:rPr>
                <w:b/>
                <w:sz w:val="20"/>
                <w:szCs w:val="20"/>
                <w:lang w:val="fr-FR"/>
              </w:rPr>
            </w:pPr>
            <w:r w:rsidRPr="00B6309C">
              <w:rPr>
                <w:b/>
                <w:sz w:val="20"/>
                <w:szCs w:val="20"/>
                <w:lang w:val="fr-FR"/>
              </w:rPr>
              <w:t xml:space="preserve">Résultat </w:t>
            </w:r>
            <w:r w:rsidRPr="00B6309C">
              <w:rPr>
                <w:b/>
                <w:sz w:val="20"/>
                <w:szCs w:val="20"/>
                <w:lang w:val="fr-FR"/>
              </w:rPr>
              <w:br/>
            </w:r>
            <w:r w:rsidRPr="00B6309C">
              <w:rPr>
                <w:sz w:val="16"/>
                <w:szCs w:val="16"/>
                <w:lang w:val="fr-FR"/>
              </w:rPr>
              <w:t xml:space="preserve">[S / </w:t>
            </w:r>
            <w:r>
              <w:rPr>
                <w:sz w:val="16"/>
                <w:szCs w:val="16"/>
                <w:lang w:val="fr-FR"/>
              </w:rPr>
              <w:t>I, n° réf</w:t>
            </w:r>
            <w:r w:rsidRPr="00B6309C">
              <w:rPr>
                <w:sz w:val="16"/>
                <w:szCs w:val="16"/>
                <w:lang w:val="fr-FR"/>
              </w:rPr>
              <w:t>]</w:t>
            </w:r>
          </w:p>
        </w:tc>
      </w:tr>
      <w:tr w:rsidR="00481BAC" w:rsidRPr="00B6309C" w14:paraId="1D0B0106" w14:textId="77777777" w:rsidTr="00490E84">
        <w:trPr>
          <w:trHeight w:val="409"/>
        </w:trPr>
        <w:tc>
          <w:tcPr>
            <w:tcW w:w="494" w:type="dxa"/>
            <w:shd w:val="clear" w:color="auto" w:fill="auto"/>
          </w:tcPr>
          <w:p w14:paraId="0F4C2B4C" w14:textId="77777777" w:rsidR="00481BAC" w:rsidRPr="009C39EC" w:rsidRDefault="004F010D" w:rsidP="00D33FC4">
            <w:pPr>
              <w:pStyle w:val="TextCDB"/>
              <w:rPr>
                <w:sz w:val="20"/>
                <w:szCs w:val="20"/>
                <w:lang w:val="fr-FR"/>
              </w:rPr>
            </w:pPr>
            <w:r w:rsidRPr="00A7431D">
              <w:rPr>
                <w:sz w:val="20"/>
                <w:szCs w:val="20"/>
                <w:lang w:val="fr-FR"/>
              </w:rPr>
              <w:t>63</w:t>
            </w:r>
          </w:p>
        </w:tc>
        <w:tc>
          <w:tcPr>
            <w:tcW w:w="2261" w:type="dxa"/>
            <w:shd w:val="clear" w:color="auto" w:fill="auto"/>
          </w:tcPr>
          <w:p w14:paraId="7825AE70" w14:textId="77777777" w:rsidR="00481BAC" w:rsidRPr="00B6309C" w:rsidRDefault="00B6309C" w:rsidP="00270A01">
            <w:pPr>
              <w:pStyle w:val="TextCDB"/>
              <w:rPr>
                <w:sz w:val="20"/>
                <w:szCs w:val="20"/>
                <w:lang w:val="fr-FR"/>
              </w:rPr>
            </w:pPr>
            <w:r>
              <w:rPr>
                <w:sz w:val="20"/>
                <w:szCs w:val="20"/>
                <w:lang w:val="fr-FR"/>
              </w:rPr>
              <w:t>Contrôler l’</w:t>
            </w:r>
            <w:r w:rsidR="00270A01" w:rsidRPr="00B6309C">
              <w:rPr>
                <w:sz w:val="20"/>
                <w:szCs w:val="20"/>
                <w:lang w:val="fr-FR"/>
              </w:rPr>
              <w:t>extrait</w:t>
            </w:r>
          </w:p>
        </w:tc>
        <w:tc>
          <w:tcPr>
            <w:tcW w:w="4479" w:type="dxa"/>
            <w:shd w:val="clear" w:color="auto" w:fill="auto"/>
          </w:tcPr>
          <w:p w14:paraId="58A208DB" w14:textId="77777777" w:rsidR="001E5327" w:rsidRPr="001E5327" w:rsidRDefault="00481BAC" w:rsidP="001E5327">
            <w:pPr>
              <w:autoSpaceDE w:val="0"/>
              <w:autoSpaceDN w:val="0"/>
              <w:adjustRightInd w:val="0"/>
              <w:spacing w:line="240" w:lineRule="auto"/>
              <w:rPr>
                <w:rFonts w:cs="Arial"/>
                <w:bCs/>
                <w:szCs w:val="18"/>
                <w:lang w:val="fr-FR" w:eastAsia="de-DE"/>
              </w:rPr>
            </w:pPr>
            <w:r w:rsidRPr="001E5327">
              <w:rPr>
                <w:szCs w:val="20"/>
                <w:lang w:val="fr-FR"/>
              </w:rPr>
              <w:t>-</w:t>
            </w:r>
            <w:r w:rsidR="00270A01" w:rsidRPr="001E5327">
              <w:rPr>
                <w:szCs w:val="20"/>
                <w:lang w:val="fr-FR"/>
              </w:rPr>
              <w:t xml:space="preserve"> </w:t>
            </w:r>
            <w:r w:rsidR="001E5327" w:rsidRPr="001E5327">
              <w:rPr>
                <w:rFonts w:cs="Arial"/>
                <w:bCs/>
                <w:szCs w:val="18"/>
                <w:lang w:val="fr-FR" w:eastAsia="de-DE"/>
              </w:rPr>
              <w:t>instruction «Cadastre RDPPF: Dispositions juridiques, bases légales et informations supplémentaires»</w:t>
            </w:r>
          </w:p>
          <w:p w14:paraId="5B3A914C" w14:textId="77777777" w:rsidR="00481BAC" w:rsidRPr="00B6309C" w:rsidRDefault="00270A01" w:rsidP="00270A01">
            <w:pPr>
              <w:pStyle w:val="TextCDB"/>
              <w:ind w:left="5"/>
              <w:rPr>
                <w:sz w:val="20"/>
                <w:szCs w:val="20"/>
                <w:lang w:val="fr-FR"/>
              </w:rPr>
            </w:pPr>
            <w:r w:rsidRPr="00B6309C">
              <w:rPr>
                <w:sz w:val="20"/>
                <w:szCs w:val="20"/>
                <w:lang w:val="fr-FR"/>
              </w:rPr>
              <w:t xml:space="preserve">- contrôler les modèles de représentation </w:t>
            </w:r>
          </w:p>
        </w:tc>
        <w:tc>
          <w:tcPr>
            <w:tcW w:w="1984" w:type="dxa"/>
          </w:tcPr>
          <w:p w14:paraId="70E50558" w14:textId="77777777" w:rsidR="00481BAC" w:rsidRPr="00B6309C" w:rsidRDefault="00061726" w:rsidP="00D33FC4">
            <w:pPr>
              <w:pStyle w:val="TextCDB"/>
              <w:rPr>
                <w:color w:val="0070C0"/>
                <w:lang w:val="fr-FR"/>
              </w:rPr>
            </w:pPr>
            <w:r w:rsidRPr="00B6309C">
              <w:rPr>
                <w:color w:val="0070C0"/>
                <w:lang w:val="fr-FR"/>
              </w:rPr>
              <w:t>x</w:t>
            </w:r>
            <w:r w:rsidR="00481BAC" w:rsidRPr="00B6309C">
              <w:rPr>
                <w:color w:val="0070C0"/>
                <w:lang w:val="fr-FR"/>
              </w:rPr>
              <w:t>x</w:t>
            </w:r>
          </w:p>
        </w:tc>
      </w:tr>
      <w:tr w:rsidR="006F3DF0" w:rsidRPr="00B6309C" w14:paraId="4324AC72" w14:textId="77777777" w:rsidTr="00490E84">
        <w:trPr>
          <w:trHeight w:val="409"/>
        </w:trPr>
        <w:tc>
          <w:tcPr>
            <w:tcW w:w="494" w:type="dxa"/>
            <w:shd w:val="clear" w:color="auto" w:fill="auto"/>
          </w:tcPr>
          <w:p w14:paraId="4A3306FD" w14:textId="77777777" w:rsidR="006F3DF0" w:rsidRPr="009C39EC" w:rsidRDefault="004F010D" w:rsidP="00D33FC4">
            <w:pPr>
              <w:pStyle w:val="TextCDB"/>
              <w:rPr>
                <w:sz w:val="20"/>
                <w:szCs w:val="20"/>
                <w:lang w:val="fr-FR"/>
              </w:rPr>
            </w:pPr>
            <w:r w:rsidRPr="00A7431D">
              <w:rPr>
                <w:sz w:val="20"/>
                <w:szCs w:val="20"/>
                <w:lang w:val="fr-FR"/>
              </w:rPr>
              <w:t>64</w:t>
            </w:r>
          </w:p>
        </w:tc>
        <w:tc>
          <w:tcPr>
            <w:tcW w:w="2261" w:type="dxa"/>
            <w:shd w:val="clear" w:color="auto" w:fill="auto"/>
          </w:tcPr>
          <w:p w14:paraId="22A00083" w14:textId="77777777" w:rsidR="006F3DF0" w:rsidRPr="00B6309C" w:rsidRDefault="00270A01" w:rsidP="00D33FC4">
            <w:pPr>
              <w:pStyle w:val="TextCDB"/>
              <w:rPr>
                <w:sz w:val="20"/>
                <w:szCs w:val="20"/>
                <w:lang w:val="fr-FR"/>
              </w:rPr>
            </w:pPr>
            <w:r w:rsidRPr="00B6309C">
              <w:rPr>
                <w:sz w:val="20"/>
                <w:szCs w:val="20"/>
                <w:lang w:val="fr-FR"/>
              </w:rPr>
              <w:t>Résultats identiques</w:t>
            </w:r>
          </w:p>
        </w:tc>
        <w:tc>
          <w:tcPr>
            <w:tcW w:w="4479" w:type="dxa"/>
            <w:shd w:val="clear" w:color="auto" w:fill="auto"/>
          </w:tcPr>
          <w:p w14:paraId="6F406AF1" w14:textId="77777777" w:rsidR="006F3DF0" w:rsidRPr="00B6309C" w:rsidRDefault="00270A01" w:rsidP="00934DDD">
            <w:pPr>
              <w:pStyle w:val="TextCDB"/>
              <w:ind w:left="5"/>
              <w:rPr>
                <w:sz w:val="20"/>
                <w:szCs w:val="20"/>
                <w:lang w:val="fr-FR"/>
              </w:rPr>
            </w:pPr>
            <w:r w:rsidRPr="00B6309C">
              <w:rPr>
                <w:sz w:val="20"/>
                <w:szCs w:val="20"/>
                <w:lang w:val="fr-FR"/>
              </w:rPr>
              <w:t xml:space="preserve">Les mêmes informations pour l’immeuble </w:t>
            </w:r>
            <w:r w:rsidR="00B945C0" w:rsidRPr="00B6309C">
              <w:rPr>
                <w:color w:val="0070C0"/>
                <w:sz w:val="20"/>
                <w:szCs w:val="20"/>
                <w:lang w:val="fr-FR"/>
              </w:rPr>
              <w:t xml:space="preserve">NNN </w:t>
            </w:r>
            <w:r w:rsidRPr="00B6309C">
              <w:rPr>
                <w:sz w:val="20"/>
                <w:szCs w:val="20"/>
                <w:lang w:val="fr-FR"/>
              </w:rPr>
              <w:t>(</w:t>
            </w:r>
            <w:r w:rsidR="00765A00" w:rsidRPr="00B6309C">
              <w:rPr>
                <w:sz w:val="20"/>
                <w:szCs w:val="20"/>
                <w:lang w:val="fr-FR"/>
              </w:rPr>
              <w:t>IDENT</w:t>
            </w:r>
            <w:r w:rsidR="00934DDD">
              <w:rPr>
                <w:sz w:val="20"/>
                <w:szCs w:val="20"/>
                <w:lang w:val="fr-FR"/>
              </w:rPr>
              <w:t>DN+N°) de</w:t>
            </w:r>
            <w:r w:rsidRPr="00B6309C">
              <w:rPr>
                <w:sz w:val="20"/>
                <w:szCs w:val="20"/>
                <w:lang w:val="fr-FR"/>
              </w:rPr>
              <w:t xml:space="preserve"> </w:t>
            </w:r>
            <w:r w:rsidR="00792FFD">
              <w:rPr>
                <w:sz w:val="20"/>
                <w:szCs w:val="20"/>
                <w:lang w:val="fr-FR"/>
              </w:rPr>
              <w:t xml:space="preserve">la </w:t>
            </w:r>
            <w:r w:rsidRPr="00B6309C">
              <w:rPr>
                <w:sz w:val="20"/>
                <w:szCs w:val="20"/>
                <w:lang w:val="fr-FR"/>
              </w:rPr>
              <w:t xml:space="preserve">commune de </w:t>
            </w:r>
            <w:r w:rsidR="00765A00" w:rsidRPr="00B6309C">
              <w:rPr>
                <w:color w:val="4F81BD" w:themeColor="accent1"/>
                <w:sz w:val="20"/>
                <w:szCs w:val="20"/>
                <w:lang w:val="fr-FR"/>
              </w:rPr>
              <w:t>X</w:t>
            </w:r>
            <w:r w:rsidR="00934DDD">
              <w:rPr>
                <w:sz w:val="20"/>
                <w:szCs w:val="20"/>
                <w:lang w:val="fr-FR"/>
              </w:rPr>
              <w:t xml:space="preserve"> figurent </w:t>
            </w:r>
            <w:r w:rsidR="00934DDD" w:rsidRPr="00B6309C">
              <w:rPr>
                <w:sz w:val="20"/>
                <w:szCs w:val="20"/>
                <w:lang w:val="fr-FR"/>
              </w:rPr>
              <w:t>dans le cadastre RDPPF et dans le système d’informations foncières</w:t>
            </w:r>
            <w:r w:rsidR="006F3DF0" w:rsidRPr="00B6309C">
              <w:rPr>
                <w:sz w:val="20"/>
                <w:szCs w:val="20"/>
                <w:lang w:val="fr-FR"/>
              </w:rPr>
              <w:t>.</w:t>
            </w:r>
          </w:p>
        </w:tc>
        <w:tc>
          <w:tcPr>
            <w:tcW w:w="1984" w:type="dxa"/>
          </w:tcPr>
          <w:p w14:paraId="15539916" w14:textId="77777777" w:rsidR="006F3DF0" w:rsidRPr="00B6309C" w:rsidRDefault="00061726" w:rsidP="00D33FC4">
            <w:pPr>
              <w:pStyle w:val="TextCDB"/>
              <w:rPr>
                <w:color w:val="0070C0"/>
                <w:lang w:val="fr-FR"/>
              </w:rPr>
            </w:pPr>
            <w:r w:rsidRPr="00B6309C">
              <w:rPr>
                <w:color w:val="0070C0"/>
                <w:lang w:val="fr-FR"/>
              </w:rPr>
              <w:t>x</w:t>
            </w:r>
            <w:r w:rsidR="006F3DF0" w:rsidRPr="00B6309C">
              <w:rPr>
                <w:color w:val="0070C0"/>
                <w:lang w:val="fr-FR"/>
              </w:rPr>
              <w:t>x</w:t>
            </w:r>
          </w:p>
        </w:tc>
      </w:tr>
    </w:tbl>
    <w:p w14:paraId="70F867E1" w14:textId="77777777" w:rsidR="00F95830" w:rsidRPr="00B6309C" w:rsidRDefault="00F95830" w:rsidP="00F95830">
      <w:pPr>
        <w:rPr>
          <w:lang w:val="fr-FR" w:eastAsia="de-CH"/>
        </w:rPr>
      </w:pPr>
      <w:bookmarkStart w:id="41" w:name="_Toc395601417"/>
      <w:r w:rsidRPr="00B6309C">
        <w:rPr>
          <w:sz w:val="16"/>
          <w:szCs w:val="16"/>
          <w:lang w:val="fr-FR" w:eastAsia="de-CH"/>
        </w:rPr>
        <w:t>S = Satisfai</w:t>
      </w:r>
      <w:r>
        <w:rPr>
          <w:sz w:val="16"/>
          <w:szCs w:val="16"/>
          <w:lang w:val="fr-FR" w:eastAsia="de-CH"/>
        </w:rPr>
        <w:t>san</w:t>
      </w:r>
      <w:r w:rsidRPr="00B6309C">
        <w:rPr>
          <w:sz w:val="16"/>
          <w:szCs w:val="16"/>
          <w:lang w:val="fr-FR" w:eastAsia="de-CH"/>
        </w:rPr>
        <w:t xml:space="preserve">t / </w:t>
      </w:r>
      <w:r>
        <w:rPr>
          <w:sz w:val="16"/>
          <w:szCs w:val="16"/>
          <w:lang w:val="fr-FR" w:eastAsia="de-CH"/>
        </w:rPr>
        <w:t>I, n° réf</w:t>
      </w:r>
      <w:r w:rsidRPr="00B6309C">
        <w:rPr>
          <w:sz w:val="16"/>
          <w:szCs w:val="16"/>
          <w:lang w:val="fr-FR" w:eastAsia="de-CH"/>
        </w:rPr>
        <w:t xml:space="preserve"> = insuffisance</w:t>
      </w:r>
      <w:r>
        <w:rPr>
          <w:sz w:val="16"/>
          <w:szCs w:val="16"/>
          <w:lang w:val="fr-FR" w:eastAsia="de-CH"/>
        </w:rPr>
        <w:t>(s),</w:t>
      </w:r>
      <w:r w:rsidRPr="00B6309C">
        <w:rPr>
          <w:sz w:val="16"/>
          <w:szCs w:val="16"/>
          <w:lang w:val="fr-FR" w:eastAsia="de-CH"/>
        </w:rPr>
        <w:t xml:space="preserve"> </w:t>
      </w:r>
      <w:r>
        <w:rPr>
          <w:sz w:val="16"/>
          <w:szCs w:val="16"/>
          <w:lang w:val="fr-FR" w:eastAsia="de-CH"/>
        </w:rPr>
        <w:t>numéro(s) de référence</w:t>
      </w:r>
      <w:r w:rsidRPr="00B6309C">
        <w:rPr>
          <w:sz w:val="16"/>
          <w:szCs w:val="16"/>
          <w:lang w:val="fr-FR" w:eastAsia="de-CH"/>
        </w:rPr>
        <w:t xml:space="preserve"> dans la liste de l’annexe 1</w:t>
      </w:r>
    </w:p>
    <w:p w14:paraId="04B6141C" w14:textId="77777777" w:rsidR="00BD4ABD" w:rsidRPr="00B6309C" w:rsidRDefault="008D26C8" w:rsidP="00481BAC">
      <w:pPr>
        <w:rPr>
          <w:rFonts w:eastAsia="Times New Roman" w:cs="Arial"/>
          <w:b/>
          <w:bCs/>
          <w:snapToGrid w:val="0"/>
          <w:kern w:val="32"/>
          <w:sz w:val="28"/>
          <w:szCs w:val="32"/>
          <w:lang w:val="fr-FR" w:eastAsia="de-CH"/>
        </w:rPr>
      </w:pPr>
      <w:r w:rsidRPr="00B6309C">
        <w:rPr>
          <w:lang w:val="fr-FR"/>
        </w:rPr>
        <w:br w:type="page"/>
      </w:r>
    </w:p>
    <w:p w14:paraId="582E22E7" w14:textId="77777777" w:rsidR="00BD4ABD" w:rsidRPr="00B6309C" w:rsidRDefault="00270A01">
      <w:pPr>
        <w:pStyle w:val="Titre1"/>
        <w:rPr>
          <w:lang w:val="fr-FR"/>
        </w:rPr>
      </w:pPr>
      <w:bookmarkStart w:id="42" w:name="_Toc74145154"/>
      <w:r w:rsidRPr="00B6309C">
        <w:rPr>
          <w:lang w:val="fr-FR"/>
        </w:rPr>
        <w:lastRenderedPageBreak/>
        <w:t>Résultat de la réception</w:t>
      </w:r>
      <w:bookmarkEnd w:id="41"/>
      <w:bookmarkEnd w:id="42"/>
      <w:r w:rsidR="008D26C8" w:rsidRPr="00B6309C">
        <w:rPr>
          <w:lang w:val="fr-FR"/>
        </w:rPr>
        <w:t xml:space="preserve"> </w:t>
      </w:r>
    </w:p>
    <w:p w14:paraId="7CFDE29D" w14:textId="77777777" w:rsidR="00BD4ABD" w:rsidRPr="00B6309C" w:rsidRDefault="00270A01">
      <w:pPr>
        <w:pStyle w:val="TextCDB"/>
        <w:spacing w:after="0" w:line="260" w:lineRule="atLeast"/>
        <w:rPr>
          <w:sz w:val="20"/>
          <w:szCs w:val="20"/>
          <w:lang w:val="fr-FR"/>
        </w:rPr>
      </w:pPr>
      <w:r w:rsidRPr="00B6309C">
        <w:rPr>
          <w:sz w:val="20"/>
          <w:szCs w:val="20"/>
          <w:lang w:val="fr-FR"/>
        </w:rPr>
        <w:t>Le</w:t>
      </w:r>
      <w:r w:rsidR="008D26C8" w:rsidRPr="00B6309C">
        <w:rPr>
          <w:sz w:val="20"/>
          <w:szCs w:val="20"/>
          <w:lang w:val="fr-FR"/>
        </w:rPr>
        <w:t xml:space="preserve">s </w:t>
      </w:r>
      <w:r w:rsidRPr="00B6309C">
        <w:rPr>
          <w:sz w:val="20"/>
          <w:szCs w:val="20"/>
          <w:lang w:val="fr-FR"/>
        </w:rPr>
        <w:t xml:space="preserve">insuffisances suivantes relevant des classes </w:t>
      </w:r>
      <w:r w:rsidR="008D26C8" w:rsidRPr="00B6309C">
        <w:rPr>
          <w:sz w:val="20"/>
          <w:szCs w:val="20"/>
          <w:lang w:val="fr-FR"/>
        </w:rPr>
        <w:t>0</w:t>
      </w:r>
      <w:r w:rsidRPr="00B6309C">
        <w:rPr>
          <w:sz w:val="20"/>
          <w:szCs w:val="20"/>
          <w:lang w:val="fr-FR"/>
        </w:rPr>
        <w:t xml:space="preserve"> à </w:t>
      </w:r>
      <w:r w:rsidR="008D26C8" w:rsidRPr="00B6309C">
        <w:rPr>
          <w:sz w:val="20"/>
          <w:szCs w:val="20"/>
          <w:lang w:val="fr-FR"/>
        </w:rPr>
        <w:t xml:space="preserve">4 </w:t>
      </w:r>
      <w:r w:rsidRPr="00B6309C">
        <w:rPr>
          <w:sz w:val="20"/>
          <w:szCs w:val="20"/>
          <w:lang w:val="fr-FR"/>
        </w:rPr>
        <w:t>ont été constatées</w:t>
      </w:r>
      <w:r w:rsidR="008D26C8" w:rsidRPr="00B6309C">
        <w:rPr>
          <w:sz w:val="20"/>
          <w:szCs w:val="20"/>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992"/>
        <w:gridCol w:w="5103"/>
      </w:tblGrid>
      <w:tr w:rsidR="00BD4ABD" w:rsidRPr="0048747A" w14:paraId="736ABBD5" w14:textId="77777777">
        <w:trPr>
          <w:trHeight w:val="409"/>
          <w:tblHeader/>
        </w:trPr>
        <w:tc>
          <w:tcPr>
            <w:tcW w:w="534" w:type="dxa"/>
            <w:tcBorders>
              <w:top w:val="single" w:sz="4" w:space="0" w:color="auto"/>
              <w:left w:val="single" w:sz="4" w:space="0" w:color="auto"/>
              <w:bottom w:val="single" w:sz="4" w:space="0" w:color="auto"/>
              <w:right w:val="single" w:sz="4" w:space="0" w:color="auto"/>
            </w:tcBorders>
            <w:shd w:val="clear" w:color="auto" w:fill="D9D9D9"/>
          </w:tcPr>
          <w:p w14:paraId="32EB940D" w14:textId="77777777" w:rsidR="00BD4ABD" w:rsidRPr="00B6309C" w:rsidRDefault="00270A01">
            <w:pPr>
              <w:pStyle w:val="TextCDB"/>
              <w:spacing w:after="0" w:line="260" w:lineRule="atLeast"/>
              <w:rPr>
                <w:b/>
                <w:sz w:val="20"/>
                <w:szCs w:val="20"/>
                <w:lang w:val="fr-FR"/>
              </w:rPr>
            </w:pPr>
            <w:r w:rsidRPr="00B6309C">
              <w:rPr>
                <w:b/>
                <w:sz w:val="20"/>
                <w:szCs w:val="20"/>
                <w:lang w:val="fr-FR"/>
              </w:rPr>
              <w:t>N°</w:t>
            </w:r>
          </w:p>
        </w:tc>
        <w:tc>
          <w:tcPr>
            <w:tcW w:w="2551" w:type="dxa"/>
            <w:tcBorders>
              <w:top w:val="single" w:sz="4" w:space="0" w:color="auto"/>
              <w:left w:val="single" w:sz="4" w:space="0" w:color="auto"/>
              <w:bottom w:val="single" w:sz="4" w:space="0" w:color="auto"/>
              <w:right w:val="single" w:sz="4" w:space="0" w:color="auto"/>
            </w:tcBorders>
            <w:shd w:val="clear" w:color="auto" w:fill="D9D9D9"/>
          </w:tcPr>
          <w:p w14:paraId="129B89AC" w14:textId="77777777" w:rsidR="00BD4ABD" w:rsidRPr="00B6309C" w:rsidRDefault="00270A01">
            <w:pPr>
              <w:pStyle w:val="TextCDB"/>
              <w:spacing w:after="0" w:line="260" w:lineRule="atLeast"/>
              <w:rPr>
                <w:b/>
                <w:sz w:val="20"/>
                <w:szCs w:val="20"/>
                <w:lang w:val="fr-FR"/>
              </w:rPr>
            </w:pPr>
            <w:r w:rsidRPr="00B6309C">
              <w:rPr>
                <w:b/>
                <w:sz w:val="20"/>
                <w:szCs w:val="20"/>
                <w:lang w:val="fr-FR"/>
              </w:rPr>
              <w:t>C</w:t>
            </w:r>
            <w:r w:rsidR="008D26C8" w:rsidRPr="00B6309C">
              <w:rPr>
                <w:b/>
                <w:sz w:val="20"/>
                <w:szCs w:val="20"/>
                <w:lang w:val="fr-FR"/>
              </w:rPr>
              <w:t>lasse</w:t>
            </w:r>
            <w:r w:rsidR="00B6309C">
              <w:rPr>
                <w:b/>
                <w:sz w:val="20"/>
                <w:szCs w:val="20"/>
                <w:lang w:val="fr-FR"/>
              </w:rPr>
              <w:t xml:space="preserve"> d’</w:t>
            </w:r>
            <w:r w:rsidRPr="00B6309C">
              <w:rPr>
                <w:b/>
                <w:sz w:val="20"/>
                <w:szCs w:val="20"/>
                <w:lang w:val="fr-FR"/>
              </w:rPr>
              <w:t>insuffisance</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73FD41E1" w14:textId="77777777" w:rsidR="00BD4ABD" w:rsidRPr="00B6309C" w:rsidRDefault="00270A01" w:rsidP="00270A01">
            <w:pPr>
              <w:pStyle w:val="TextCDB"/>
              <w:spacing w:after="0" w:line="260" w:lineRule="atLeast"/>
              <w:rPr>
                <w:b/>
                <w:sz w:val="20"/>
                <w:szCs w:val="20"/>
                <w:lang w:val="fr-FR"/>
              </w:rPr>
            </w:pPr>
            <w:r w:rsidRPr="00B6309C">
              <w:rPr>
                <w:b/>
                <w:sz w:val="20"/>
                <w:szCs w:val="20"/>
                <w:lang w:val="fr-FR"/>
              </w:rPr>
              <w:t>Nombre</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55D54FFF" w14:textId="77777777" w:rsidR="00BD4ABD" w:rsidRPr="00B6309C" w:rsidRDefault="00934DDD" w:rsidP="00270A01">
            <w:pPr>
              <w:pStyle w:val="TextCDB"/>
              <w:spacing w:after="0" w:line="260" w:lineRule="atLeast"/>
              <w:rPr>
                <w:b/>
                <w:sz w:val="20"/>
                <w:szCs w:val="20"/>
                <w:lang w:val="fr-FR"/>
              </w:rPr>
            </w:pPr>
            <w:r>
              <w:rPr>
                <w:b/>
                <w:sz w:val="20"/>
                <w:szCs w:val="20"/>
                <w:lang w:val="fr-FR"/>
              </w:rPr>
              <w:t>N°</w:t>
            </w:r>
            <w:r w:rsidR="00270A01" w:rsidRPr="00B6309C">
              <w:rPr>
                <w:b/>
                <w:sz w:val="20"/>
                <w:szCs w:val="20"/>
                <w:lang w:val="fr-FR"/>
              </w:rPr>
              <w:t xml:space="preserve"> de référence</w:t>
            </w:r>
            <w:r w:rsidR="008D26C8" w:rsidRPr="00B6309C">
              <w:rPr>
                <w:b/>
                <w:sz w:val="20"/>
                <w:szCs w:val="20"/>
                <w:lang w:val="fr-FR"/>
              </w:rPr>
              <w:t xml:space="preserve"> </w:t>
            </w:r>
            <w:r w:rsidR="008D26C8" w:rsidRPr="00B6309C">
              <w:rPr>
                <w:sz w:val="16"/>
                <w:szCs w:val="16"/>
                <w:lang w:val="fr-FR"/>
              </w:rPr>
              <w:t>(</w:t>
            </w:r>
            <w:r w:rsidR="00270A01" w:rsidRPr="00B6309C">
              <w:rPr>
                <w:sz w:val="16"/>
                <w:szCs w:val="16"/>
                <w:lang w:val="fr-FR"/>
              </w:rPr>
              <w:t>cf. annexe</w:t>
            </w:r>
            <w:r w:rsidR="008D26C8" w:rsidRPr="00B6309C">
              <w:rPr>
                <w:sz w:val="16"/>
                <w:szCs w:val="16"/>
                <w:lang w:val="fr-FR"/>
              </w:rPr>
              <w:t xml:space="preserve"> 1)</w:t>
            </w:r>
          </w:p>
        </w:tc>
      </w:tr>
      <w:tr w:rsidR="00BD4ABD" w:rsidRPr="00B6309C" w14:paraId="1CEDDC7F" w14:textId="77777777">
        <w:trPr>
          <w:trHeight w:val="409"/>
        </w:trPr>
        <w:tc>
          <w:tcPr>
            <w:tcW w:w="534" w:type="dxa"/>
            <w:tcBorders>
              <w:top w:val="single" w:sz="4" w:space="0" w:color="auto"/>
            </w:tcBorders>
            <w:shd w:val="clear" w:color="auto" w:fill="auto"/>
          </w:tcPr>
          <w:p w14:paraId="60B4BE2F" w14:textId="77777777" w:rsidR="00BD4ABD" w:rsidRPr="00B6309C" w:rsidRDefault="008D26C8">
            <w:pPr>
              <w:pStyle w:val="TextCDB"/>
              <w:spacing w:after="0" w:line="260" w:lineRule="atLeast"/>
              <w:rPr>
                <w:sz w:val="20"/>
                <w:szCs w:val="20"/>
                <w:lang w:val="fr-FR"/>
              </w:rPr>
            </w:pPr>
            <w:r w:rsidRPr="00B6309C">
              <w:rPr>
                <w:sz w:val="20"/>
                <w:szCs w:val="20"/>
                <w:lang w:val="fr-FR"/>
              </w:rPr>
              <w:t>0</w:t>
            </w:r>
          </w:p>
        </w:tc>
        <w:tc>
          <w:tcPr>
            <w:tcW w:w="2551" w:type="dxa"/>
            <w:tcBorders>
              <w:top w:val="single" w:sz="4" w:space="0" w:color="auto"/>
            </w:tcBorders>
            <w:shd w:val="clear" w:color="auto" w:fill="auto"/>
          </w:tcPr>
          <w:p w14:paraId="10F0E8D2" w14:textId="77777777" w:rsidR="00BD4ABD" w:rsidRPr="00B6309C" w:rsidRDefault="00270A01" w:rsidP="00270A01">
            <w:pPr>
              <w:pStyle w:val="TextCDB"/>
              <w:spacing w:after="0" w:line="260" w:lineRule="atLeast"/>
              <w:rPr>
                <w:sz w:val="20"/>
                <w:szCs w:val="20"/>
                <w:lang w:val="fr-FR"/>
              </w:rPr>
            </w:pPr>
            <w:r w:rsidRPr="00B6309C">
              <w:rPr>
                <w:sz w:val="20"/>
                <w:szCs w:val="20"/>
                <w:lang w:val="fr-FR"/>
              </w:rPr>
              <w:t>Total</w:t>
            </w:r>
            <w:r w:rsidR="008D26C8" w:rsidRPr="00B6309C">
              <w:rPr>
                <w:sz w:val="20"/>
                <w:szCs w:val="20"/>
                <w:lang w:val="fr-FR"/>
              </w:rPr>
              <w:t>e</w:t>
            </w:r>
            <w:r w:rsidRPr="00B6309C">
              <w:rPr>
                <w:sz w:val="20"/>
                <w:szCs w:val="20"/>
                <w:lang w:val="fr-FR"/>
              </w:rPr>
              <w:t xml:space="preserve"> absence d’erreur</w:t>
            </w:r>
          </w:p>
        </w:tc>
        <w:tc>
          <w:tcPr>
            <w:tcW w:w="992" w:type="dxa"/>
            <w:tcBorders>
              <w:top w:val="single" w:sz="4" w:space="0" w:color="auto"/>
            </w:tcBorders>
          </w:tcPr>
          <w:p w14:paraId="0520684E" w14:textId="77777777" w:rsidR="00BD4ABD" w:rsidRPr="00B6309C" w:rsidRDefault="008D26C8">
            <w:pPr>
              <w:pStyle w:val="TextCDB"/>
              <w:spacing w:after="0" w:line="260" w:lineRule="atLeast"/>
              <w:rPr>
                <w:sz w:val="20"/>
                <w:szCs w:val="20"/>
                <w:lang w:val="fr-FR"/>
              </w:rPr>
            </w:pPr>
            <w:r w:rsidRPr="00B6309C">
              <w:rPr>
                <w:color w:val="0070C0"/>
                <w:sz w:val="20"/>
                <w:szCs w:val="24"/>
                <w:lang w:val="fr-FR"/>
              </w:rPr>
              <w:t>xx</w:t>
            </w:r>
          </w:p>
        </w:tc>
        <w:tc>
          <w:tcPr>
            <w:tcW w:w="5103" w:type="dxa"/>
            <w:tcBorders>
              <w:top w:val="single" w:sz="4" w:space="0" w:color="auto"/>
            </w:tcBorders>
          </w:tcPr>
          <w:p w14:paraId="474E2BA9" w14:textId="77777777" w:rsidR="00BD4ABD" w:rsidRPr="00B6309C" w:rsidRDefault="008D26C8">
            <w:pPr>
              <w:pStyle w:val="TextCDB"/>
              <w:spacing w:after="0" w:line="260" w:lineRule="atLeast"/>
              <w:rPr>
                <w:sz w:val="20"/>
                <w:szCs w:val="20"/>
                <w:lang w:val="fr-FR"/>
              </w:rPr>
            </w:pPr>
            <w:r w:rsidRPr="00B6309C">
              <w:rPr>
                <w:color w:val="0070C0"/>
                <w:sz w:val="20"/>
                <w:szCs w:val="24"/>
                <w:lang w:val="fr-FR"/>
              </w:rPr>
              <w:t>xx</w:t>
            </w:r>
          </w:p>
        </w:tc>
      </w:tr>
      <w:tr w:rsidR="00BD4ABD" w:rsidRPr="00B6309C" w14:paraId="0F81A309" w14:textId="77777777">
        <w:trPr>
          <w:trHeight w:val="393"/>
        </w:trPr>
        <w:tc>
          <w:tcPr>
            <w:tcW w:w="534" w:type="dxa"/>
            <w:shd w:val="clear" w:color="auto" w:fill="auto"/>
          </w:tcPr>
          <w:p w14:paraId="6C30AF67" w14:textId="77777777" w:rsidR="00BD4ABD" w:rsidRPr="00B6309C" w:rsidRDefault="008D26C8">
            <w:pPr>
              <w:pStyle w:val="TextCDB"/>
              <w:spacing w:after="0" w:line="260" w:lineRule="atLeast"/>
              <w:rPr>
                <w:sz w:val="20"/>
                <w:szCs w:val="20"/>
                <w:lang w:val="fr-FR"/>
              </w:rPr>
            </w:pPr>
            <w:r w:rsidRPr="00B6309C">
              <w:rPr>
                <w:sz w:val="20"/>
                <w:szCs w:val="20"/>
                <w:lang w:val="fr-FR"/>
              </w:rPr>
              <w:t>1</w:t>
            </w:r>
          </w:p>
        </w:tc>
        <w:tc>
          <w:tcPr>
            <w:tcW w:w="2551" w:type="dxa"/>
            <w:shd w:val="clear" w:color="auto" w:fill="auto"/>
          </w:tcPr>
          <w:p w14:paraId="22C5F642" w14:textId="77777777" w:rsidR="00BD4ABD" w:rsidRPr="00B6309C" w:rsidRDefault="00270A01" w:rsidP="00270A01">
            <w:pPr>
              <w:pStyle w:val="TextCDB"/>
              <w:spacing w:after="0" w:line="260" w:lineRule="atLeast"/>
              <w:rPr>
                <w:sz w:val="20"/>
                <w:szCs w:val="20"/>
                <w:lang w:val="fr-FR"/>
              </w:rPr>
            </w:pPr>
            <w:r w:rsidRPr="00B6309C">
              <w:rPr>
                <w:sz w:val="20"/>
                <w:szCs w:val="20"/>
                <w:lang w:val="fr-FR"/>
              </w:rPr>
              <w:t>I</w:t>
            </w:r>
            <w:r w:rsidR="008D26C8" w:rsidRPr="00B6309C">
              <w:rPr>
                <w:sz w:val="20"/>
                <w:szCs w:val="20"/>
                <w:lang w:val="fr-FR"/>
              </w:rPr>
              <w:t>n</w:t>
            </w:r>
            <w:r w:rsidRPr="00B6309C">
              <w:rPr>
                <w:sz w:val="20"/>
                <w:szCs w:val="20"/>
                <w:lang w:val="fr-FR"/>
              </w:rPr>
              <w:t xml:space="preserve">suffisance mineure </w:t>
            </w:r>
          </w:p>
        </w:tc>
        <w:tc>
          <w:tcPr>
            <w:tcW w:w="992" w:type="dxa"/>
          </w:tcPr>
          <w:p w14:paraId="1F8514ED" w14:textId="77777777" w:rsidR="00BD4ABD" w:rsidRPr="00B6309C" w:rsidRDefault="008D26C8">
            <w:pPr>
              <w:pStyle w:val="TextCDB"/>
              <w:spacing w:after="0" w:line="260" w:lineRule="atLeast"/>
              <w:rPr>
                <w:sz w:val="20"/>
                <w:szCs w:val="20"/>
                <w:lang w:val="fr-FR"/>
              </w:rPr>
            </w:pPr>
            <w:r w:rsidRPr="00B6309C">
              <w:rPr>
                <w:color w:val="0070C0"/>
                <w:sz w:val="20"/>
                <w:szCs w:val="24"/>
                <w:lang w:val="fr-FR"/>
              </w:rPr>
              <w:t>xx</w:t>
            </w:r>
          </w:p>
        </w:tc>
        <w:tc>
          <w:tcPr>
            <w:tcW w:w="5103" w:type="dxa"/>
          </w:tcPr>
          <w:p w14:paraId="4F807E7F" w14:textId="77777777" w:rsidR="00BD4ABD" w:rsidRPr="00B6309C" w:rsidRDefault="008D26C8">
            <w:pPr>
              <w:pStyle w:val="TextCDB"/>
              <w:spacing w:after="0" w:line="260" w:lineRule="atLeast"/>
              <w:rPr>
                <w:sz w:val="20"/>
                <w:szCs w:val="20"/>
                <w:lang w:val="fr-FR"/>
              </w:rPr>
            </w:pPr>
            <w:r w:rsidRPr="00B6309C">
              <w:rPr>
                <w:color w:val="0070C0"/>
                <w:sz w:val="20"/>
                <w:szCs w:val="24"/>
                <w:lang w:val="fr-FR"/>
              </w:rPr>
              <w:t>xx</w:t>
            </w:r>
          </w:p>
        </w:tc>
      </w:tr>
      <w:tr w:rsidR="00BD4ABD" w:rsidRPr="00B6309C" w14:paraId="59955084" w14:textId="77777777">
        <w:trPr>
          <w:trHeight w:val="409"/>
        </w:trPr>
        <w:tc>
          <w:tcPr>
            <w:tcW w:w="534" w:type="dxa"/>
            <w:shd w:val="clear" w:color="auto" w:fill="auto"/>
          </w:tcPr>
          <w:p w14:paraId="7B583C06" w14:textId="77777777" w:rsidR="00BD4ABD" w:rsidRPr="00B6309C" w:rsidRDefault="008D26C8">
            <w:pPr>
              <w:pStyle w:val="TextCDB"/>
              <w:spacing w:after="0" w:line="260" w:lineRule="atLeast"/>
              <w:rPr>
                <w:sz w:val="20"/>
                <w:szCs w:val="20"/>
                <w:lang w:val="fr-FR"/>
              </w:rPr>
            </w:pPr>
            <w:r w:rsidRPr="00B6309C">
              <w:rPr>
                <w:sz w:val="20"/>
                <w:szCs w:val="20"/>
                <w:lang w:val="fr-FR"/>
              </w:rPr>
              <w:t>2</w:t>
            </w:r>
          </w:p>
        </w:tc>
        <w:tc>
          <w:tcPr>
            <w:tcW w:w="2551" w:type="dxa"/>
            <w:shd w:val="clear" w:color="auto" w:fill="auto"/>
          </w:tcPr>
          <w:p w14:paraId="0303B562" w14:textId="77777777" w:rsidR="00BD4ABD" w:rsidRPr="00B6309C" w:rsidRDefault="00270A01" w:rsidP="00270A01">
            <w:pPr>
              <w:pStyle w:val="TextCDB"/>
              <w:spacing w:after="0" w:line="260" w:lineRule="atLeast"/>
              <w:rPr>
                <w:sz w:val="20"/>
                <w:szCs w:val="20"/>
                <w:lang w:val="fr-FR"/>
              </w:rPr>
            </w:pPr>
            <w:r w:rsidRPr="00B6309C">
              <w:rPr>
                <w:sz w:val="20"/>
                <w:szCs w:val="20"/>
                <w:lang w:val="fr-FR"/>
              </w:rPr>
              <w:t>Insuffisance légère</w:t>
            </w:r>
          </w:p>
        </w:tc>
        <w:tc>
          <w:tcPr>
            <w:tcW w:w="992" w:type="dxa"/>
          </w:tcPr>
          <w:p w14:paraId="4052262D" w14:textId="77777777" w:rsidR="00BD4ABD" w:rsidRPr="00B6309C" w:rsidRDefault="008D26C8">
            <w:pPr>
              <w:pStyle w:val="TextCDB"/>
              <w:spacing w:after="0" w:line="260" w:lineRule="atLeast"/>
              <w:rPr>
                <w:sz w:val="20"/>
                <w:szCs w:val="20"/>
                <w:lang w:val="fr-FR"/>
              </w:rPr>
            </w:pPr>
            <w:r w:rsidRPr="00B6309C">
              <w:rPr>
                <w:color w:val="0070C0"/>
                <w:sz w:val="20"/>
                <w:szCs w:val="24"/>
                <w:lang w:val="fr-FR"/>
              </w:rPr>
              <w:t>xx</w:t>
            </w:r>
          </w:p>
        </w:tc>
        <w:tc>
          <w:tcPr>
            <w:tcW w:w="5103" w:type="dxa"/>
          </w:tcPr>
          <w:p w14:paraId="2A8F6152" w14:textId="77777777" w:rsidR="00BD4ABD" w:rsidRPr="00B6309C" w:rsidRDefault="008D26C8">
            <w:pPr>
              <w:pStyle w:val="TextCDB"/>
              <w:spacing w:after="0" w:line="260" w:lineRule="atLeast"/>
              <w:rPr>
                <w:sz w:val="20"/>
                <w:szCs w:val="20"/>
                <w:lang w:val="fr-FR"/>
              </w:rPr>
            </w:pPr>
            <w:r w:rsidRPr="00B6309C">
              <w:rPr>
                <w:color w:val="0070C0"/>
                <w:sz w:val="20"/>
                <w:szCs w:val="24"/>
                <w:lang w:val="fr-FR"/>
              </w:rPr>
              <w:t>xx</w:t>
            </w:r>
          </w:p>
        </w:tc>
      </w:tr>
      <w:tr w:rsidR="00BD4ABD" w:rsidRPr="00B6309C" w14:paraId="4028752C" w14:textId="77777777">
        <w:trPr>
          <w:trHeight w:val="409"/>
        </w:trPr>
        <w:tc>
          <w:tcPr>
            <w:tcW w:w="534" w:type="dxa"/>
            <w:shd w:val="clear" w:color="auto" w:fill="auto"/>
          </w:tcPr>
          <w:p w14:paraId="503ECDF7" w14:textId="77777777" w:rsidR="00BD4ABD" w:rsidRPr="00B6309C" w:rsidRDefault="008D26C8">
            <w:pPr>
              <w:pStyle w:val="TextCDB"/>
              <w:spacing w:after="0" w:line="260" w:lineRule="atLeast"/>
              <w:rPr>
                <w:sz w:val="20"/>
                <w:szCs w:val="20"/>
                <w:lang w:val="fr-FR"/>
              </w:rPr>
            </w:pPr>
            <w:r w:rsidRPr="00B6309C">
              <w:rPr>
                <w:sz w:val="20"/>
                <w:szCs w:val="20"/>
                <w:lang w:val="fr-FR"/>
              </w:rPr>
              <w:t>3</w:t>
            </w:r>
          </w:p>
        </w:tc>
        <w:tc>
          <w:tcPr>
            <w:tcW w:w="2551" w:type="dxa"/>
            <w:shd w:val="clear" w:color="auto" w:fill="auto"/>
          </w:tcPr>
          <w:p w14:paraId="147059CB" w14:textId="77777777" w:rsidR="00BD4ABD" w:rsidRPr="00B6309C" w:rsidRDefault="00270A01">
            <w:pPr>
              <w:pStyle w:val="TextCDB"/>
              <w:spacing w:after="0" w:line="260" w:lineRule="atLeast"/>
              <w:rPr>
                <w:sz w:val="20"/>
                <w:szCs w:val="20"/>
                <w:lang w:val="fr-FR"/>
              </w:rPr>
            </w:pPr>
            <w:r w:rsidRPr="00B6309C">
              <w:rPr>
                <w:sz w:val="20"/>
                <w:szCs w:val="20"/>
                <w:lang w:val="fr-FR"/>
              </w:rPr>
              <w:t>Insuffisance majeure</w:t>
            </w:r>
          </w:p>
        </w:tc>
        <w:tc>
          <w:tcPr>
            <w:tcW w:w="992" w:type="dxa"/>
          </w:tcPr>
          <w:p w14:paraId="35318B27" w14:textId="77777777" w:rsidR="00BD4ABD" w:rsidRPr="00B6309C" w:rsidRDefault="008D26C8">
            <w:pPr>
              <w:pStyle w:val="TextCDB"/>
              <w:spacing w:after="0" w:line="260" w:lineRule="atLeast"/>
              <w:rPr>
                <w:sz w:val="20"/>
                <w:szCs w:val="20"/>
                <w:lang w:val="fr-FR"/>
              </w:rPr>
            </w:pPr>
            <w:r w:rsidRPr="00B6309C">
              <w:rPr>
                <w:color w:val="0070C0"/>
                <w:sz w:val="20"/>
                <w:szCs w:val="24"/>
                <w:lang w:val="fr-FR"/>
              </w:rPr>
              <w:t>xx</w:t>
            </w:r>
          </w:p>
        </w:tc>
        <w:tc>
          <w:tcPr>
            <w:tcW w:w="5103" w:type="dxa"/>
          </w:tcPr>
          <w:p w14:paraId="48B418CE" w14:textId="77777777" w:rsidR="00BD4ABD" w:rsidRPr="00B6309C" w:rsidRDefault="008D26C8">
            <w:pPr>
              <w:pStyle w:val="TextCDB"/>
              <w:spacing w:after="0" w:line="260" w:lineRule="atLeast"/>
              <w:rPr>
                <w:sz w:val="20"/>
                <w:szCs w:val="20"/>
                <w:lang w:val="fr-FR"/>
              </w:rPr>
            </w:pPr>
            <w:r w:rsidRPr="00B6309C">
              <w:rPr>
                <w:color w:val="0070C0"/>
                <w:sz w:val="20"/>
                <w:szCs w:val="24"/>
                <w:lang w:val="fr-FR"/>
              </w:rPr>
              <w:t>xx</w:t>
            </w:r>
          </w:p>
        </w:tc>
      </w:tr>
      <w:tr w:rsidR="00BD4ABD" w:rsidRPr="00B6309C" w14:paraId="5E5F6971" w14:textId="77777777">
        <w:trPr>
          <w:trHeight w:val="409"/>
        </w:trPr>
        <w:tc>
          <w:tcPr>
            <w:tcW w:w="534" w:type="dxa"/>
            <w:shd w:val="clear" w:color="auto" w:fill="auto"/>
          </w:tcPr>
          <w:p w14:paraId="6B23E6C2" w14:textId="77777777" w:rsidR="00BD4ABD" w:rsidRPr="00B6309C" w:rsidRDefault="008D26C8">
            <w:pPr>
              <w:pStyle w:val="TextCDB"/>
              <w:spacing w:after="0" w:line="260" w:lineRule="atLeast"/>
              <w:rPr>
                <w:sz w:val="20"/>
                <w:szCs w:val="20"/>
                <w:lang w:val="fr-FR"/>
              </w:rPr>
            </w:pPr>
            <w:r w:rsidRPr="00B6309C">
              <w:rPr>
                <w:sz w:val="20"/>
                <w:szCs w:val="20"/>
                <w:lang w:val="fr-FR"/>
              </w:rPr>
              <w:t>4</w:t>
            </w:r>
          </w:p>
        </w:tc>
        <w:tc>
          <w:tcPr>
            <w:tcW w:w="2551" w:type="dxa"/>
            <w:shd w:val="clear" w:color="auto" w:fill="auto"/>
          </w:tcPr>
          <w:p w14:paraId="5B588F25" w14:textId="77777777" w:rsidR="00BD4ABD" w:rsidRPr="00B6309C" w:rsidRDefault="00270A01">
            <w:pPr>
              <w:pStyle w:val="TextCDB"/>
              <w:spacing w:after="0" w:line="260" w:lineRule="atLeast"/>
              <w:rPr>
                <w:sz w:val="20"/>
                <w:szCs w:val="20"/>
                <w:lang w:val="fr-FR"/>
              </w:rPr>
            </w:pPr>
            <w:r w:rsidRPr="00B6309C">
              <w:rPr>
                <w:sz w:val="20"/>
                <w:szCs w:val="20"/>
                <w:lang w:val="fr-FR"/>
              </w:rPr>
              <w:t>Insuffisance critique</w:t>
            </w:r>
          </w:p>
        </w:tc>
        <w:tc>
          <w:tcPr>
            <w:tcW w:w="992" w:type="dxa"/>
          </w:tcPr>
          <w:p w14:paraId="6F786338" w14:textId="77777777" w:rsidR="00BD4ABD" w:rsidRPr="00B6309C" w:rsidRDefault="008D26C8">
            <w:pPr>
              <w:pStyle w:val="TextCDB"/>
              <w:spacing w:after="0" w:line="260" w:lineRule="atLeast"/>
              <w:rPr>
                <w:sz w:val="20"/>
                <w:szCs w:val="20"/>
                <w:lang w:val="fr-FR"/>
              </w:rPr>
            </w:pPr>
            <w:r w:rsidRPr="00B6309C">
              <w:rPr>
                <w:color w:val="0070C0"/>
                <w:sz w:val="20"/>
                <w:szCs w:val="24"/>
                <w:lang w:val="fr-FR"/>
              </w:rPr>
              <w:t>xx</w:t>
            </w:r>
          </w:p>
        </w:tc>
        <w:tc>
          <w:tcPr>
            <w:tcW w:w="5103" w:type="dxa"/>
          </w:tcPr>
          <w:p w14:paraId="788340F2" w14:textId="77777777" w:rsidR="00BD4ABD" w:rsidRPr="00B6309C" w:rsidRDefault="008D26C8">
            <w:pPr>
              <w:pStyle w:val="TextCDB"/>
              <w:spacing w:after="0" w:line="260" w:lineRule="atLeast"/>
              <w:rPr>
                <w:sz w:val="20"/>
                <w:szCs w:val="20"/>
                <w:lang w:val="fr-FR"/>
              </w:rPr>
            </w:pPr>
            <w:r w:rsidRPr="00B6309C">
              <w:rPr>
                <w:color w:val="0070C0"/>
                <w:sz w:val="20"/>
                <w:szCs w:val="24"/>
                <w:lang w:val="fr-FR"/>
              </w:rPr>
              <w:t>xx</w:t>
            </w:r>
          </w:p>
        </w:tc>
      </w:tr>
    </w:tbl>
    <w:p w14:paraId="0D5CF2B0" w14:textId="77777777" w:rsidR="00BD4ABD" w:rsidRPr="00B6309C" w:rsidRDefault="00BD4ABD">
      <w:pPr>
        <w:pStyle w:val="TextCDB"/>
        <w:spacing w:after="0" w:line="260" w:lineRule="atLeast"/>
        <w:rPr>
          <w:sz w:val="20"/>
          <w:szCs w:val="20"/>
          <w:lang w:val="fr-FR"/>
        </w:rPr>
      </w:pPr>
    </w:p>
    <w:p w14:paraId="41D70D39" w14:textId="77777777" w:rsidR="00D64582" w:rsidRPr="00B6309C" w:rsidRDefault="00270A01" w:rsidP="008A3E9E">
      <w:pPr>
        <w:pStyle w:val="TextCDB"/>
        <w:spacing w:after="0" w:line="260" w:lineRule="atLeast"/>
        <w:rPr>
          <w:sz w:val="20"/>
          <w:szCs w:val="20"/>
          <w:lang w:val="fr-FR"/>
        </w:rPr>
      </w:pPr>
      <w:r w:rsidRPr="00B6309C">
        <w:rPr>
          <w:sz w:val="20"/>
          <w:szCs w:val="20"/>
          <w:lang w:val="fr-FR"/>
        </w:rPr>
        <w:t xml:space="preserve">La réception a lieu sans réserve en présence d’insuffisances des classes </w:t>
      </w:r>
      <w:r w:rsidR="00D64582" w:rsidRPr="00B6309C">
        <w:rPr>
          <w:sz w:val="20"/>
          <w:szCs w:val="20"/>
          <w:lang w:val="fr-FR"/>
        </w:rPr>
        <w:t>0</w:t>
      </w:r>
      <w:r w:rsidRPr="00B6309C">
        <w:rPr>
          <w:sz w:val="20"/>
          <w:szCs w:val="20"/>
          <w:lang w:val="fr-FR"/>
        </w:rPr>
        <w:t xml:space="preserve"> et </w:t>
      </w:r>
      <w:r w:rsidR="00D64582" w:rsidRPr="00B6309C">
        <w:rPr>
          <w:sz w:val="20"/>
          <w:szCs w:val="20"/>
          <w:lang w:val="fr-FR"/>
        </w:rPr>
        <w:t>1</w:t>
      </w:r>
      <w:r w:rsidR="00D64582" w:rsidRPr="00B6309C">
        <w:rPr>
          <w:sz w:val="20"/>
          <w:szCs w:val="20"/>
          <w:lang w:val="fr-FR" w:eastAsia="de-CH"/>
        </w:rPr>
        <w:t>.</w:t>
      </w:r>
      <w:r w:rsidR="00D64582" w:rsidRPr="00B6309C">
        <w:rPr>
          <w:sz w:val="20"/>
          <w:szCs w:val="20"/>
          <w:lang w:val="fr-FR"/>
        </w:rPr>
        <w:t xml:space="preserve"> </w:t>
      </w:r>
    </w:p>
    <w:p w14:paraId="722321E4" w14:textId="77777777" w:rsidR="00D64582" w:rsidRPr="00B6309C" w:rsidRDefault="00D64582" w:rsidP="008A3E9E">
      <w:pPr>
        <w:pStyle w:val="TextCDB"/>
        <w:spacing w:after="0" w:line="260" w:lineRule="atLeast"/>
        <w:rPr>
          <w:sz w:val="20"/>
          <w:szCs w:val="20"/>
          <w:lang w:val="fr-FR"/>
        </w:rPr>
      </w:pPr>
    </w:p>
    <w:p w14:paraId="48D80E08" w14:textId="77777777" w:rsidR="008A3E9E" w:rsidRPr="00B6309C" w:rsidRDefault="00432F9A" w:rsidP="008A3E9E">
      <w:pPr>
        <w:pStyle w:val="TextCDB"/>
        <w:spacing w:after="0" w:line="260" w:lineRule="atLeast"/>
        <w:rPr>
          <w:sz w:val="20"/>
          <w:szCs w:val="20"/>
          <w:lang w:val="fr-FR"/>
        </w:rPr>
      </w:pPr>
      <w:r>
        <w:rPr>
          <w:sz w:val="20"/>
          <w:szCs w:val="20"/>
          <w:lang w:val="fr-FR"/>
        </w:rPr>
        <w:t>L</w:t>
      </w:r>
      <w:r w:rsidR="00270A01" w:rsidRPr="00B6309C">
        <w:rPr>
          <w:sz w:val="20"/>
          <w:szCs w:val="20"/>
          <w:lang w:val="fr-FR"/>
        </w:rPr>
        <w:t xml:space="preserve">es insuffisances de classe </w:t>
      </w:r>
      <w:r w:rsidR="008A3E9E" w:rsidRPr="00B6309C">
        <w:rPr>
          <w:sz w:val="20"/>
          <w:szCs w:val="20"/>
          <w:lang w:val="fr-FR"/>
        </w:rPr>
        <w:t xml:space="preserve">1 </w:t>
      </w:r>
      <w:r>
        <w:rPr>
          <w:sz w:val="20"/>
          <w:szCs w:val="20"/>
          <w:lang w:val="fr-FR"/>
        </w:rPr>
        <w:t>qui subsistent sont considérées comme des points en suspens à régler durant l</w:t>
      </w:r>
      <w:r w:rsidR="00270A01" w:rsidRPr="00B6309C">
        <w:rPr>
          <w:sz w:val="20"/>
          <w:szCs w:val="20"/>
          <w:lang w:val="fr-FR"/>
        </w:rPr>
        <w:t>’exploitation et il ne doit pas y être intégralement remédié dans le cadre de la réception</w:t>
      </w:r>
      <w:r w:rsidR="007D67AE" w:rsidRPr="00B6309C">
        <w:rPr>
          <w:sz w:val="20"/>
          <w:szCs w:val="20"/>
          <w:lang w:val="fr-FR"/>
        </w:rPr>
        <w:t>.</w:t>
      </w:r>
      <w:r w:rsidR="00C40FFD" w:rsidRPr="00B6309C">
        <w:rPr>
          <w:sz w:val="20"/>
          <w:szCs w:val="20"/>
          <w:lang w:val="fr-FR"/>
        </w:rPr>
        <w:t xml:space="preserve"> </w:t>
      </w:r>
      <w:r>
        <w:rPr>
          <w:sz w:val="20"/>
          <w:szCs w:val="20"/>
          <w:lang w:val="fr-FR"/>
        </w:rPr>
        <w:t xml:space="preserve">Si elles peuvent être </w:t>
      </w:r>
      <w:r w:rsidR="00C169C9" w:rsidRPr="00B6309C">
        <w:rPr>
          <w:sz w:val="20"/>
          <w:szCs w:val="20"/>
          <w:lang w:val="fr-FR"/>
        </w:rPr>
        <w:t xml:space="preserve">corrigées </w:t>
      </w:r>
      <w:r>
        <w:rPr>
          <w:sz w:val="20"/>
          <w:szCs w:val="20"/>
          <w:lang w:val="fr-FR"/>
        </w:rPr>
        <w:t xml:space="preserve">à un stade ultérieur, </w:t>
      </w:r>
      <w:r w:rsidR="00C169C9" w:rsidRPr="00B6309C">
        <w:rPr>
          <w:sz w:val="20"/>
          <w:szCs w:val="20"/>
          <w:lang w:val="fr-FR"/>
        </w:rPr>
        <w:t xml:space="preserve">les insuffisances sont sorties de l’annexe </w:t>
      </w:r>
      <w:r w:rsidR="008A3E9E" w:rsidRPr="00B6309C">
        <w:rPr>
          <w:sz w:val="20"/>
          <w:szCs w:val="20"/>
          <w:lang w:val="fr-FR"/>
        </w:rPr>
        <w:t xml:space="preserve">1 </w:t>
      </w:r>
      <w:r>
        <w:rPr>
          <w:sz w:val="20"/>
          <w:szCs w:val="20"/>
          <w:lang w:val="fr-FR"/>
        </w:rPr>
        <w:t xml:space="preserve">pour être </w:t>
      </w:r>
      <w:r w:rsidR="00C169C9" w:rsidRPr="00B6309C">
        <w:rPr>
          <w:sz w:val="20"/>
          <w:szCs w:val="20"/>
          <w:lang w:val="fr-FR"/>
        </w:rPr>
        <w:t xml:space="preserve">gérées comme </w:t>
      </w:r>
      <w:r>
        <w:rPr>
          <w:sz w:val="20"/>
          <w:szCs w:val="20"/>
          <w:lang w:val="fr-FR"/>
        </w:rPr>
        <w:t>indiqué (points en suspens à régler durant l</w:t>
      </w:r>
      <w:r w:rsidR="00C169C9" w:rsidRPr="00B6309C">
        <w:rPr>
          <w:sz w:val="20"/>
          <w:szCs w:val="20"/>
          <w:lang w:val="fr-FR"/>
        </w:rPr>
        <w:t>’exploitation</w:t>
      </w:r>
      <w:r>
        <w:rPr>
          <w:sz w:val="20"/>
          <w:szCs w:val="20"/>
          <w:lang w:val="fr-FR"/>
        </w:rPr>
        <w:t>)</w:t>
      </w:r>
      <w:r w:rsidR="008A3E9E" w:rsidRPr="00B6309C">
        <w:rPr>
          <w:sz w:val="20"/>
          <w:szCs w:val="20"/>
          <w:lang w:val="fr-FR"/>
        </w:rPr>
        <w:t>.</w:t>
      </w:r>
    </w:p>
    <w:p w14:paraId="239F1975" w14:textId="77777777" w:rsidR="008A3E9E" w:rsidRPr="00B6309C" w:rsidRDefault="008A3E9E" w:rsidP="008A3E9E">
      <w:pPr>
        <w:pStyle w:val="TextCDB"/>
        <w:spacing w:after="0" w:line="260" w:lineRule="atLeast"/>
        <w:rPr>
          <w:sz w:val="20"/>
          <w:szCs w:val="20"/>
          <w:lang w:val="fr-FR"/>
        </w:rPr>
      </w:pPr>
    </w:p>
    <w:p w14:paraId="29A05B19" w14:textId="77777777" w:rsidR="00BD4ABD" w:rsidRPr="00B6309C" w:rsidRDefault="00C169C9">
      <w:pPr>
        <w:pStyle w:val="TextCDB"/>
        <w:spacing w:after="0" w:line="260" w:lineRule="atLeast"/>
        <w:rPr>
          <w:sz w:val="20"/>
          <w:szCs w:val="20"/>
          <w:lang w:val="fr-FR"/>
        </w:rPr>
      </w:pPr>
      <w:r w:rsidRPr="00B6309C">
        <w:rPr>
          <w:sz w:val="20"/>
          <w:szCs w:val="20"/>
          <w:lang w:val="fr-FR"/>
        </w:rPr>
        <w:t>En présence d’insuffisances des classes 2 et 3</w:t>
      </w:r>
      <w:r w:rsidR="008D26C8" w:rsidRPr="00B6309C">
        <w:rPr>
          <w:sz w:val="20"/>
          <w:szCs w:val="20"/>
          <w:lang w:val="fr-FR"/>
        </w:rPr>
        <w:t xml:space="preserve">, </w:t>
      </w:r>
      <w:r w:rsidRPr="00B6309C">
        <w:rPr>
          <w:sz w:val="20"/>
          <w:szCs w:val="20"/>
          <w:lang w:val="fr-FR"/>
        </w:rPr>
        <w:t>la réception du systè</w:t>
      </w:r>
      <w:r w:rsidR="008D26C8" w:rsidRPr="00B6309C">
        <w:rPr>
          <w:sz w:val="20"/>
          <w:szCs w:val="20"/>
          <w:lang w:val="fr-FR"/>
        </w:rPr>
        <w:t>m</w:t>
      </w:r>
      <w:r w:rsidRPr="00B6309C">
        <w:rPr>
          <w:sz w:val="20"/>
          <w:szCs w:val="20"/>
          <w:lang w:val="fr-FR"/>
        </w:rPr>
        <w:t>e/produi</w:t>
      </w:r>
      <w:r w:rsidR="008D26C8" w:rsidRPr="00B6309C">
        <w:rPr>
          <w:sz w:val="20"/>
          <w:szCs w:val="20"/>
          <w:lang w:val="fr-FR"/>
        </w:rPr>
        <w:t xml:space="preserve">t </w:t>
      </w:r>
      <w:r w:rsidR="00432F9A">
        <w:rPr>
          <w:sz w:val="20"/>
          <w:szCs w:val="20"/>
          <w:lang w:val="fr-FR"/>
        </w:rPr>
        <w:t xml:space="preserve">est possible </w:t>
      </w:r>
      <w:r w:rsidRPr="00B6309C">
        <w:rPr>
          <w:sz w:val="20"/>
          <w:szCs w:val="20"/>
          <w:lang w:val="fr-FR"/>
        </w:rPr>
        <w:t>avec des réserves</w:t>
      </w:r>
      <w:r w:rsidR="008D26C8" w:rsidRPr="00B6309C">
        <w:rPr>
          <w:sz w:val="20"/>
          <w:szCs w:val="20"/>
          <w:lang w:val="fr-FR"/>
        </w:rPr>
        <w:t xml:space="preserve">. </w:t>
      </w:r>
      <w:r w:rsidRPr="00B6309C">
        <w:rPr>
          <w:sz w:val="20"/>
          <w:szCs w:val="20"/>
          <w:lang w:val="fr-FR"/>
        </w:rPr>
        <w:t>Des mesures doivent toutefois être définies pour remédier aux insuffisances pointées</w:t>
      </w:r>
      <w:r w:rsidR="008D26C8" w:rsidRPr="00B6309C">
        <w:rPr>
          <w:sz w:val="20"/>
          <w:szCs w:val="20"/>
          <w:lang w:val="fr-FR"/>
        </w:rPr>
        <w:t xml:space="preserve">. </w:t>
      </w:r>
      <w:r w:rsidRPr="00B6309C">
        <w:rPr>
          <w:sz w:val="20"/>
          <w:szCs w:val="20"/>
          <w:lang w:val="fr-FR"/>
        </w:rPr>
        <w:t xml:space="preserve">Un contrôle </w:t>
      </w:r>
      <w:r w:rsidR="00432F9A">
        <w:rPr>
          <w:sz w:val="20"/>
          <w:szCs w:val="20"/>
          <w:lang w:val="fr-FR"/>
        </w:rPr>
        <w:t xml:space="preserve">a posteriori </w:t>
      </w:r>
      <w:r w:rsidRPr="00B6309C">
        <w:rPr>
          <w:sz w:val="20"/>
          <w:szCs w:val="20"/>
          <w:lang w:val="fr-FR"/>
        </w:rPr>
        <w:t>est indispensable</w:t>
      </w:r>
      <w:r w:rsidR="008D26C8" w:rsidRPr="00B6309C">
        <w:rPr>
          <w:sz w:val="20"/>
          <w:szCs w:val="20"/>
          <w:lang w:val="fr-FR"/>
        </w:rPr>
        <w:t>.</w:t>
      </w:r>
    </w:p>
    <w:p w14:paraId="07D38D66" w14:textId="77777777" w:rsidR="006F3DF0" w:rsidRPr="00B6309C" w:rsidRDefault="006F3DF0">
      <w:pPr>
        <w:pStyle w:val="TextCDB"/>
        <w:spacing w:after="0" w:line="260" w:lineRule="atLeast"/>
        <w:rPr>
          <w:sz w:val="20"/>
          <w:szCs w:val="20"/>
          <w:lang w:val="fr-FR"/>
        </w:rPr>
      </w:pPr>
    </w:p>
    <w:p w14:paraId="59E44830" w14:textId="77777777" w:rsidR="00BD4ABD" w:rsidRPr="00B6309C" w:rsidRDefault="00C169C9">
      <w:pPr>
        <w:pStyle w:val="TextCDB"/>
        <w:spacing w:after="0" w:line="260" w:lineRule="atLeast"/>
        <w:rPr>
          <w:sz w:val="20"/>
          <w:szCs w:val="20"/>
          <w:lang w:val="fr-FR"/>
        </w:rPr>
      </w:pPr>
      <w:r w:rsidRPr="00B6309C">
        <w:rPr>
          <w:sz w:val="20"/>
          <w:szCs w:val="20"/>
          <w:lang w:val="fr-FR"/>
        </w:rPr>
        <w:t xml:space="preserve">Si des insuffisances de classe </w:t>
      </w:r>
      <w:r w:rsidR="008D26C8" w:rsidRPr="00B6309C">
        <w:rPr>
          <w:sz w:val="20"/>
          <w:szCs w:val="20"/>
          <w:lang w:val="fr-FR"/>
        </w:rPr>
        <w:t xml:space="preserve">4 </w:t>
      </w:r>
      <w:r w:rsidRPr="00B6309C">
        <w:rPr>
          <w:sz w:val="20"/>
          <w:szCs w:val="20"/>
          <w:lang w:val="fr-FR"/>
        </w:rPr>
        <w:t xml:space="preserve">sont </w:t>
      </w:r>
      <w:r w:rsidR="00432F9A" w:rsidRPr="00B6309C">
        <w:rPr>
          <w:sz w:val="20"/>
          <w:szCs w:val="20"/>
          <w:lang w:val="fr-FR"/>
        </w:rPr>
        <w:t>décelées</w:t>
      </w:r>
      <w:r w:rsidRPr="00B6309C">
        <w:rPr>
          <w:sz w:val="20"/>
          <w:szCs w:val="20"/>
          <w:lang w:val="fr-FR"/>
        </w:rPr>
        <w:t xml:space="preserve">, des mesures doivent être prises sans délai pour </w:t>
      </w:r>
      <w:r w:rsidR="00432F9A">
        <w:rPr>
          <w:sz w:val="20"/>
          <w:szCs w:val="20"/>
          <w:lang w:val="fr-FR"/>
        </w:rPr>
        <w:t xml:space="preserve">y </w:t>
      </w:r>
      <w:r w:rsidRPr="00B6309C">
        <w:rPr>
          <w:sz w:val="20"/>
          <w:szCs w:val="20"/>
          <w:lang w:val="fr-FR"/>
        </w:rPr>
        <w:t>remédier</w:t>
      </w:r>
      <w:r w:rsidR="008D26C8" w:rsidRPr="00B6309C">
        <w:rPr>
          <w:sz w:val="20"/>
          <w:szCs w:val="20"/>
          <w:lang w:val="fr-FR"/>
        </w:rPr>
        <w:t xml:space="preserve">. </w:t>
      </w:r>
      <w:r w:rsidRPr="00B6309C">
        <w:rPr>
          <w:sz w:val="20"/>
          <w:szCs w:val="20"/>
          <w:lang w:val="fr-FR"/>
        </w:rPr>
        <w:t>Le responsable RDPPF au niveau fédéral doit par ailleurs faire procéder à une nouvelle réception</w:t>
      </w:r>
      <w:r w:rsidR="008D26C8" w:rsidRPr="00B6309C">
        <w:rPr>
          <w:sz w:val="20"/>
          <w:szCs w:val="20"/>
          <w:lang w:val="fr-FR"/>
        </w:rPr>
        <w:t>.</w:t>
      </w:r>
    </w:p>
    <w:p w14:paraId="25B233E1" w14:textId="77777777" w:rsidR="00DE099F" w:rsidRPr="00B6309C" w:rsidRDefault="00DE099F">
      <w:pPr>
        <w:pStyle w:val="TextCDB"/>
        <w:spacing w:after="0" w:line="260" w:lineRule="atLeast"/>
        <w:rPr>
          <w:sz w:val="20"/>
          <w:szCs w:val="20"/>
          <w:lang w:val="fr-FR"/>
        </w:rPr>
      </w:pPr>
    </w:p>
    <w:p w14:paraId="407CFB6E" w14:textId="77777777" w:rsidR="00765A00" w:rsidRPr="00B6309C" w:rsidRDefault="00765A00">
      <w:pPr>
        <w:pStyle w:val="TextCDB"/>
        <w:spacing w:after="0" w:line="260" w:lineRule="atLeast"/>
        <w:rPr>
          <w:sz w:val="20"/>
          <w:szCs w:val="20"/>
          <w:lang w:val="fr-FR"/>
        </w:rPr>
      </w:pPr>
    </w:p>
    <w:p w14:paraId="15C689C0" w14:textId="77777777" w:rsidR="00BD4ABD" w:rsidRPr="00B6309C" w:rsidRDefault="00BD4ABD">
      <w:pPr>
        <w:pStyle w:val="Titre1"/>
        <w:rPr>
          <w:lang w:val="fr-FR"/>
        </w:rPr>
        <w:sectPr w:rsidR="00BD4ABD" w:rsidRPr="00B6309C">
          <w:headerReference w:type="even" r:id="rId26"/>
          <w:headerReference w:type="default" r:id="rId27"/>
          <w:footerReference w:type="default" r:id="rId28"/>
          <w:headerReference w:type="first" r:id="rId29"/>
          <w:footerReference w:type="first" r:id="rId30"/>
          <w:pgSz w:w="11906" w:h="16838" w:code="9"/>
          <w:pgMar w:top="1134" w:right="1134" w:bottom="907" w:left="1701" w:header="680" w:footer="340" w:gutter="0"/>
          <w:cols w:space="708"/>
          <w:docGrid w:linePitch="360"/>
        </w:sectPr>
      </w:pPr>
      <w:bookmarkStart w:id="43" w:name="_Toc395601415"/>
      <w:bookmarkEnd w:id="17"/>
    </w:p>
    <w:p w14:paraId="7C9F359B" w14:textId="77777777" w:rsidR="00BD4ABD" w:rsidRPr="00B6309C" w:rsidRDefault="00C169C9">
      <w:pPr>
        <w:pStyle w:val="Titre1"/>
        <w:numPr>
          <w:ilvl w:val="0"/>
          <w:numId w:val="0"/>
        </w:numPr>
        <w:rPr>
          <w:lang w:val="fr-FR"/>
        </w:rPr>
      </w:pPr>
      <w:bookmarkStart w:id="44" w:name="_Toc74145155"/>
      <w:bookmarkStart w:id="45" w:name="_Toc395601416"/>
      <w:r w:rsidRPr="00B6309C">
        <w:rPr>
          <w:lang w:val="fr-FR"/>
        </w:rPr>
        <w:lastRenderedPageBreak/>
        <w:t xml:space="preserve">Annexe 1: </w:t>
      </w:r>
      <w:r w:rsidR="008D26C8" w:rsidRPr="00B6309C">
        <w:rPr>
          <w:lang w:val="fr-FR"/>
        </w:rPr>
        <w:t>r</w:t>
      </w:r>
      <w:r w:rsidRPr="00B6309C">
        <w:rPr>
          <w:lang w:val="fr-FR"/>
        </w:rPr>
        <w:t>ésultats livrés et insuffisances pointées</w:t>
      </w:r>
      <w:bookmarkEnd w:id="44"/>
      <w:r w:rsidRPr="00B6309C">
        <w:rPr>
          <w:lang w:val="fr-FR"/>
        </w:rPr>
        <w:t xml:space="preserve"> </w:t>
      </w:r>
      <w:bookmarkEnd w:id="45"/>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118"/>
        <w:gridCol w:w="1559"/>
        <w:gridCol w:w="3119"/>
        <w:gridCol w:w="2977"/>
        <w:gridCol w:w="1134"/>
        <w:gridCol w:w="992"/>
        <w:gridCol w:w="1276"/>
      </w:tblGrid>
      <w:tr w:rsidR="00B64B25" w:rsidRPr="00B6309C" w14:paraId="58C53586" w14:textId="77777777" w:rsidTr="004F64FB">
        <w:trPr>
          <w:trHeight w:val="396"/>
          <w:tblHeader/>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02D8779E" w14:textId="77777777" w:rsidR="00E967B0" w:rsidRPr="00B6309C" w:rsidRDefault="00C169C9">
            <w:pPr>
              <w:pStyle w:val="TextCDB"/>
              <w:rPr>
                <w:b/>
                <w:sz w:val="20"/>
                <w:szCs w:val="20"/>
                <w:lang w:val="fr-FR"/>
              </w:rPr>
            </w:pPr>
            <w:r w:rsidRPr="00B6309C">
              <w:rPr>
                <w:b/>
                <w:sz w:val="20"/>
                <w:szCs w:val="20"/>
                <w:lang w:val="fr-FR"/>
              </w:rPr>
              <w:t>N° réf.</w:t>
            </w:r>
          </w:p>
        </w:tc>
        <w:tc>
          <w:tcPr>
            <w:tcW w:w="3118" w:type="dxa"/>
            <w:tcBorders>
              <w:top w:val="single" w:sz="4" w:space="0" w:color="auto"/>
              <w:left w:val="single" w:sz="4" w:space="0" w:color="auto"/>
              <w:bottom w:val="single" w:sz="4" w:space="0" w:color="auto"/>
              <w:right w:val="single" w:sz="4" w:space="0" w:color="auto"/>
            </w:tcBorders>
            <w:shd w:val="clear" w:color="auto" w:fill="D9D9D9"/>
          </w:tcPr>
          <w:p w14:paraId="4571A910" w14:textId="77777777" w:rsidR="00E967B0" w:rsidRPr="00B6309C" w:rsidRDefault="00C169C9" w:rsidP="00C169C9">
            <w:pPr>
              <w:pStyle w:val="TextCDB"/>
              <w:rPr>
                <w:b/>
                <w:sz w:val="20"/>
                <w:szCs w:val="20"/>
                <w:lang w:val="fr-FR"/>
              </w:rPr>
            </w:pPr>
            <w:r w:rsidRPr="00B6309C">
              <w:rPr>
                <w:b/>
                <w:sz w:val="20"/>
                <w:szCs w:val="20"/>
                <w:lang w:val="fr-FR"/>
              </w:rPr>
              <w:t>Résultat livré – exigence</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346F9B4A" w14:textId="77777777" w:rsidR="00E967B0" w:rsidRPr="00B6309C" w:rsidRDefault="00C169C9" w:rsidP="00B6309C">
            <w:pPr>
              <w:pStyle w:val="TextCDB"/>
              <w:jc w:val="center"/>
              <w:rPr>
                <w:b/>
                <w:sz w:val="20"/>
                <w:szCs w:val="20"/>
                <w:lang w:val="fr-FR"/>
              </w:rPr>
            </w:pPr>
            <w:r w:rsidRPr="00B6309C">
              <w:rPr>
                <w:b/>
                <w:sz w:val="20"/>
                <w:szCs w:val="20"/>
                <w:lang w:val="fr-FR"/>
              </w:rPr>
              <w:t>C</w:t>
            </w:r>
            <w:r w:rsidR="00E967B0" w:rsidRPr="00B6309C">
              <w:rPr>
                <w:b/>
                <w:sz w:val="20"/>
                <w:szCs w:val="20"/>
                <w:lang w:val="fr-FR"/>
              </w:rPr>
              <w:t>lasse</w:t>
            </w:r>
            <w:r w:rsidRPr="00B6309C">
              <w:rPr>
                <w:b/>
                <w:sz w:val="20"/>
                <w:szCs w:val="20"/>
                <w:lang w:val="fr-FR"/>
              </w:rPr>
              <w:t xml:space="preserve"> de l</w:t>
            </w:r>
            <w:r w:rsidR="00B6309C">
              <w:rPr>
                <w:b/>
                <w:sz w:val="20"/>
                <w:szCs w:val="20"/>
                <w:lang w:val="fr-FR"/>
              </w:rPr>
              <w:t>’</w:t>
            </w:r>
            <w:r w:rsidRPr="00B6309C">
              <w:rPr>
                <w:b/>
                <w:sz w:val="20"/>
                <w:szCs w:val="20"/>
                <w:lang w:val="fr-FR"/>
              </w:rPr>
              <w:t>insuffisance</w:t>
            </w:r>
            <w:r w:rsidR="00E967B0" w:rsidRPr="00B6309C">
              <w:rPr>
                <w:b/>
                <w:sz w:val="20"/>
                <w:szCs w:val="20"/>
                <w:lang w:val="fr-FR"/>
              </w:rPr>
              <w:t xml:space="preserve"> </w:t>
            </w:r>
            <w:r w:rsidR="00E967B0" w:rsidRPr="00B6309C">
              <w:rPr>
                <w:b/>
                <w:sz w:val="20"/>
                <w:szCs w:val="20"/>
                <w:lang w:val="fr-FR"/>
              </w:rPr>
              <w:br/>
            </w:r>
            <w:r w:rsidRPr="00B6309C">
              <w:rPr>
                <w:sz w:val="16"/>
                <w:szCs w:val="16"/>
                <w:lang w:val="fr-FR"/>
              </w:rPr>
              <w:t>(cf. annexe</w:t>
            </w:r>
            <w:r w:rsidR="00E967B0" w:rsidRPr="00B6309C">
              <w:rPr>
                <w:sz w:val="16"/>
                <w:szCs w:val="16"/>
                <w:lang w:val="fr-FR"/>
              </w:rPr>
              <w:t xml:space="preserve"> 2)</w:t>
            </w:r>
          </w:p>
        </w:tc>
        <w:tc>
          <w:tcPr>
            <w:tcW w:w="3119" w:type="dxa"/>
            <w:tcBorders>
              <w:top w:val="single" w:sz="4" w:space="0" w:color="auto"/>
              <w:left w:val="single" w:sz="4" w:space="0" w:color="auto"/>
              <w:bottom w:val="single" w:sz="4" w:space="0" w:color="auto"/>
              <w:right w:val="single" w:sz="4" w:space="0" w:color="auto"/>
            </w:tcBorders>
            <w:shd w:val="clear" w:color="auto" w:fill="D9D9D9"/>
          </w:tcPr>
          <w:p w14:paraId="38A53382" w14:textId="77777777" w:rsidR="00E967B0" w:rsidRPr="00B6309C" w:rsidRDefault="00C169C9" w:rsidP="00C169C9">
            <w:pPr>
              <w:pStyle w:val="TextCDB"/>
              <w:rPr>
                <w:b/>
                <w:sz w:val="20"/>
                <w:szCs w:val="20"/>
                <w:lang w:val="fr-FR"/>
              </w:rPr>
            </w:pPr>
            <w:r w:rsidRPr="00B6309C">
              <w:rPr>
                <w:b/>
                <w:sz w:val="20"/>
                <w:szCs w:val="20"/>
                <w:lang w:val="fr-FR"/>
              </w:rPr>
              <w:t xml:space="preserve">Description de l’insuffisance </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34B5E2F6" w14:textId="77777777" w:rsidR="00E967B0" w:rsidRPr="00B6309C" w:rsidRDefault="00E967B0" w:rsidP="00C169C9">
            <w:pPr>
              <w:pStyle w:val="TextCDB"/>
              <w:rPr>
                <w:b/>
                <w:sz w:val="20"/>
                <w:szCs w:val="20"/>
                <w:lang w:val="fr-FR"/>
              </w:rPr>
            </w:pPr>
            <w:r w:rsidRPr="00B6309C">
              <w:rPr>
                <w:b/>
                <w:sz w:val="20"/>
                <w:szCs w:val="20"/>
                <w:lang w:val="fr-FR"/>
              </w:rPr>
              <w:t>M</w:t>
            </w:r>
            <w:r w:rsidR="00C169C9" w:rsidRPr="00B6309C">
              <w:rPr>
                <w:b/>
                <w:sz w:val="20"/>
                <w:szCs w:val="20"/>
                <w:lang w:val="fr-FR"/>
              </w:rPr>
              <w:t>e</w:t>
            </w:r>
            <w:r w:rsidRPr="00B6309C">
              <w:rPr>
                <w:b/>
                <w:sz w:val="20"/>
                <w:szCs w:val="20"/>
                <w:lang w:val="fr-FR"/>
              </w:rPr>
              <w:t>s</w:t>
            </w:r>
            <w:r w:rsidR="00C169C9" w:rsidRPr="00B6309C">
              <w:rPr>
                <w:b/>
                <w:sz w:val="20"/>
                <w:szCs w:val="20"/>
                <w:lang w:val="fr-FR"/>
              </w:rPr>
              <w:t>ure</w:t>
            </w:r>
            <w:r w:rsidRPr="00B6309C">
              <w:rPr>
                <w:b/>
                <w:sz w:val="20"/>
                <w:szCs w:val="20"/>
                <w:lang w:val="fr-FR"/>
              </w:rPr>
              <w:t>s</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40D0BDF3" w14:textId="77777777" w:rsidR="00E967B0" w:rsidRPr="00B6309C" w:rsidRDefault="00C169C9" w:rsidP="00C169C9">
            <w:pPr>
              <w:pStyle w:val="TextCDB"/>
              <w:rPr>
                <w:b/>
                <w:sz w:val="20"/>
                <w:szCs w:val="20"/>
                <w:lang w:val="fr-FR"/>
              </w:rPr>
            </w:pPr>
            <w:r w:rsidRPr="00B6309C">
              <w:rPr>
                <w:b/>
                <w:sz w:val="20"/>
                <w:szCs w:val="20"/>
                <w:lang w:val="fr-FR"/>
              </w:rPr>
              <w:t xml:space="preserve">Responsabilité </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2313F12A" w14:textId="77777777" w:rsidR="00E967B0" w:rsidRPr="00B6309C" w:rsidRDefault="00C169C9" w:rsidP="00C169C9">
            <w:pPr>
              <w:pStyle w:val="TextCDB"/>
              <w:rPr>
                <w:b/>
                <w:sz w:val="20"/>
                <w:szCs w:val="20"/>
                <w:lang w:val="fr-FR"/>
              </w:rPr>
            </w:pPr>
            <w:r w:rsidRPr="00B6309C">
              <w:rPr>
                <w:b/>
                <w:sz w:val="20"/>
                <w:szCs w:val="20"/>
                <w:lang w:val="fr-FR"/>
              </w:rPr>
              <w:t>Echéance</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4F17A296" w14:textId="77777777" w:rsidR="00E967B0" w:rsidRPr="00B6309C" w:rsidRDefault="00E967B0" w:rsidP="00E967B0">
            <w:pPr>
              <w:pStyle w:val="TextCDB"/>
              <w:rPr>
                <w:b/>
                <w:sz w:val="20"/>
                <w:szCs w:val="20"/>
                <w:lang w:val="fr-FR"/>
              </w:rPr>
            </w:pPr>
            <w:r w:rsidRPr="00B6309C">
              <w:rPr>
                <w:b/>
                <w:sz w:val="20"/>
                <w:szCs w:val="20"/>
                <w:lang w:val="fr-FR"/>
              </w:rPr>
              <w:t>swisstop</w:t>
            </w:r>
            <w:r w:rsidR="00B64B25" w:rsidRPr="00B6309C">
              <w:rPr>
                <w:b/>
                <w:sz w:val="20"/>
                <w:szCs w:val="20"/>
                <w:lang w:val="fr-FR"/>
              </w:rPr>
              <w:t>o</w:t>
            </w:r>
            <w:r w:rsidR="00B64B25" w:rsidRPr="00B6309C">
              <w:rPr>
                <w:b/>
                <w:sz w:val="20"/>
                <w:szCs w:val="20"/>
                <w:lang w:val="fr-FR"/>
              </w:rPr>
              <w:br/>
            </w:r>
            <w:r w:rsidR="00C169C9" w:rsidRPr="00B6309C">
              <w:rPr>
                <w:sz w:val="16"/>
                <w:szCs w:val="16"/>
                <w:lang w:val="fr-FR"/>
              </w:rPr>
              <w:t>Date</w:t>
            </w:r>
          </w:p>
        </w:tc>
      </w:tr>
      <w:tr w:rsidR="00B64B25" w:rsidRPr="00B6309C" w14:paraId="36BC30D3" w14:textId="77777777" w:rsidTr="004F64FB">
        <w:trPr>
          <w:trHeight w:val="396"/>
        </w:trPr>
        <w:tc>
          <w:tcPr>
            <w:tcW w:w="988" w:type="dxa"/>
            <w:shd w:val="clear" w:color="auto" w:fill="auto"/>
          </w:tcPr>
          <w:p w14:paraId="20A33823" w14:textId="77777777" w:rsidR="00E967B0" w:rsidRPr="00B6309C" w:rsidRDefault="00F41CE8">
            <w:pPr>
              <w:pStyle w:val="TextCDB"/>
              <w:rPr>
                <w:sz w:val="20"/>
                <w:szCs w:val="20"/>
                <w:lang w:val="fr-FR"/>
              </w:rPr>
            </w:pPr>
            <w:r w:rsidRPr="00B6309C">
              <w:rPr>
                <w:color w:val="0070C0"/>
                <w:sz w:val="20"/>
                <w:szCs w:val="24"/>
                <w:lang w:val="fr-FR"/>
              </w:rPr>
              <w:t>01</w:t>
            </w:r>
            <w:r w:rsidRPr="00B6309C">
              <w:rPr>
                <w:lang w:val="fr-FR"/>
              </w:rPr>
              <w:t xml:space="preserve"> </w:t>
            </w:r>
          </w:p>
        </w:tc>
        <w:tc>
          <w:tcPr>
            <w:tcW w:w="3118" w:type="dxa"/>
            <w:shd w:val="clear" w:color="auto" w:fill="auto"/>
          </w:tcPr>
          <w:p w14:paraId="30AD641E" w14:textId="77777777" w:rsidR="00E967B0" w:rsidRPr="00B6309C" w:rsidRDefault="00E967B0">
            <w:pPr>
              <w:pStyle w:val="TextCDB"/>
              <w:rPr>
                <w:sz w:val="20"/>
                <w:szCs w:val="20"/>
                <w:lang w:val="fr-FR"/>
              </w:rPr>
            </w:pPr>
            <w:r w:rsidRPr="00B6309C">
              <w:rPr>
                <w:color w:val="0070C0"/>
                <w:sz w:val="20"/>
                <w:szCs w:val="24"/>
                <w:lang w:val="fr-FR"/>
              </w:rPr>
              <w:t>xx</w:t>
            </w:r>
            <w:r w:rsidRPr="00B6309C">
              <w:rPr>
                <w:lang w:val="fr-FR"/>
              </w:rPr>
              <w:t xml:space="preserve"> </w:t>
            </w:r>
          </w:p>
        </w:tc>
        <w:tc>
          <w:tcPr>
            <w:tcW w:w="1559" w:type="dxa"/>
            <w:shd w:val="clear" w:color="auto" w:fill="auto"/>
          </w:tcPr>
          <w:p w14:paraId="06E69EBB" w14:textId="77777777" w:rsidR="00E967B0" w:rsidRPr="00B6309C" w:rsidRDefault="00E967B0">
            <w:pPr>
              <w:pStyle w:val="TextCDB"/>
              <w:jc w:val="center"/>
              <w:rPr>
                <w:sz w:val="20"/>
                <w:szCs w:val="20"/>
                <w:lang w:val="fr-FR"/>
              </w:rPr>
            </w:pPr>
            <w:r w:rsidRPr="00B6309C">
              <w:rPr>
                <w:color w:val="0070C0"/>
                <w:sz w:val="20"/>
                <w:szCs w:val="24"/>
                <w:lang w:val="fr-FR"/>
              </w:rPr>
              <w:t>xx</w:t>
            </w:r>
          </w:p>
        </w:tc>
        <w:tc>
          <w:tcPr>
            <w:tcW w:w="3119" w:type="dxa"/>
            <w:shd w:val="clear" w:color="auto" w:fill="auto"/>
          </w:tcPr>
          <w:p w14:paraId="58641884" w14:textId="77777777" w:rsidR="00E967B0" w:rsidRPr="00B6309C" w:rsidRDefault="00E967B0">
            <w:pPr>
              <w:pStyle w:val="TextCDB"/>
              <w:rPr>
                <w:sz w:val="20"/>
                <w:szCs w:val="20"/>
                <w:lang w:val="fr-FR"/>
              </w:rPr>
            </w:pPr>
            <w:r w:rsidRPr="00B6309C">
              <w:rPr>
                <w:color w:val="0070C0"/>
                <w:sz w:val="20"/>
                <w:szCs w:val="24"/>
                <w:lang w:val="fr-FR"/>
              </w:rPr>
              <w:t>xx</w:t>
            </w:r>
            <w:r w:rsidRPr="00B6309C">
              <w:rPr>
                <w:lang w:val="fr-FR"/>
              </w:rPr>
              <w:t xml:space="preserve"> </w:t>
            </w:r>
          </w:p>
        </w:tc>
        <w:tc>
          <w:tcPr>
            <w:tcW w:w="2977" w:type="dxa"/>
            <w:shd w:val="clear" w:color="auto" w:fill="auto"/>
          </w:tcPr>
          <w:p w14:paraId="130D5CB8" w14:textId="77777777" w:rsidR="00E967B0" w:rsidRPr="00B6309C" w:rsidRDefault="00E967B0">
            <w:pPr>
              <w:pStyle w:val="TextCDB"/>
              <w:rPr>
                <w:sz w:val="20"/>
                <w:szCs w:val="20"/>
                <w:lang w:val="fr-FR"/>
              </w:rPr>
            </w:pPr>
            <w:r w:rsidRPr="00B6309C">
              <w:rPr>
                <w:color w:val="0070C0"/>
                <w:sz w:val="20"/>
                <w:szCs w:val="24"/>
                <w:lang w:val="fr-FR"/>
              </w:rPr>
              <w:t>xx</w:t>
            </w:r>
            <w:r w:rsidRPr="00B6309C">
              <w:rPr>
                <w:lang w:val="fr-FR"/>
              </w:rPr>
              <w:t xml:space="preserve"> </w:t>
            </w:r>
          </w:p>
        </w:tc>
        <w:tc>
          <w:tcPr>
            <w:tcW w:w="1134" w:type="dxa"/>
          </w:tcPr>
          <w:p w14:paraId="02AAAD61" w14:textId="77777777" w:rsidR="00E967B0" w:rsidRPr="00B6309C" w:rsidRDefault="00E967B0">
            <w:pPr>
              <w:pStyle w:val="TextCDB"/>
              <w:rPr>
                <w:sz w:val="20"/>
                <w:szCs w:val="20"/>
                <w:lang w:val="fr-FR"/>
              </w:rPr>
            </w:pPr>
            <w:r w:rsidRPr="00B6309C">
              <w:rPr>
                <w:color w:val="0070C0"/>
                <w:sz w:val="20"/>
                <w:szCs w:val="24"/>
                <w:lang w:val="fr-FR"/>
              </w:rPr>
              <w:t>xx</w:t>
            </w:r>
            <w:r w:rsidRPr="00B6309C">
              <w:rPr>
                <w:lang w:val="fr-FR"/>
              </w:rPr>
              <w:t xml:space="preserve"> </w:t>
            </w:r>
          </w:p>
        </w:tc>
        <w:tc>
          <w:tcPr>
            <w:tcW w:w="992" w:type="dxa"/>
          </w:tcPr>
          <w:p w14:paraId="68CA0DFF" w14:textId="77777777" w:rsidR="00E967B0" w:rsidRPr="00B6309C" w:rsidRDefault="00E967B0">
            <w:pPr>
              <w:pStyle w:val="TextCDB"/>
              <w:rPr>
                <w:sz w:val="20"/>
                <w:szCs w:val="20"/>
                <w:lang w:val="fr-FR"/>
              </w:rPr>
            </w:pPr>
            <w:r w:rsidRPr="00B6309C">
              <w:rPr>
                <w:color w:val="0070C0"/>
                <w:sz w:val="20"/>
                <w:szCs w:val="24"/>
                <w:lang w:val="fr-FR"/>
              </w:rPr>
              <w:t>xx</w:t>
            </w:r>
            <w:r w:rsidRPr="00B6309C">
              <w:rPr>
                <w:lang w:val="fr-FR"/>
              </w:rPr>
              <w:t xml:space="preserve"> </w:t>
            </w:r>
          </w:p>
        </w:tc>
        <w:tc>
          <w:tcPr>
            <w:tcW w:w="1276" w:type="dxa"/>
          </w:tcPr>
          <w:p w14:paraId="2A87CC7A" w14:textId="77777777" w:rsidR="00E967B0" w:rsidRPr="00B6309C" w:rsidRDefault="00E967B0">
            <w:pPr>
              <w:pStyle w:val="TextCDB"/>
              <w:rPr>
                <w:color w:val="0070C0"/>
                <w:sz w:val="20"/>
                <w:szCs w:val="24"/>
                <w:lang w:val="fr-FR"/>
              </w:rPr>
            </w:pPr>
          </w:p>
        </w:tc>
      </w:tr>
      <w:tr w:rsidR="00B64B25" w:rsidRPr="00B6309C" w14:paraId="24B49A3B" w14:textId="77777777" w:rsidTr="004F64FB">
        <w:trPr>
          <w:trHeight w:val="412"/>
        </w:trPr>
        <w:tc>
          <w:tcPr>
            <w:tcW w:w="988" w:type="dxa"/>
            <w:shd w:val="clear" w:color="auto" w:fill="auto"/>
          </w:tcPr>
          <w:p w14:paraId="6CA9D395" w14:textId="77777777" w:rsidR="00E967B0" w:rsidRPr="00B6309C" w:rsidRDefault="00F41CE8">
            <w:pPr>
              <w:pStyle w:val="TextCDB"/>
              <w:rPr>
                <w:sz w:val="20"/>
                <w:szCs w:val="20"/>
                <w:lang w:val="fr-FR"/>
              </w:rPr>
            </w:pPr>
            <w:r w:rsidRPr="00B6309C">
              <w:rPr>
                <w:color w:val="0070C0"/>
                <w:sz w:val="20"/>
                <w:szCs w:val="24"/>
                <w:lang w:val="fr-FR"/>
              </w:rPr>
              <w:t>02</w:t>
            </w:r>
            <w:r w:rsidRPr="00B6309C">
              <w:rPr>
                <w:lang w:val="fr-FR"/>
              </w:rPr>
              <w:t xml:space="preserve"> </w:t>
            </w:r>
          </w:p>
        </w:tc>
        <w:tc>
          <w:tcPr>
            <w:tcW w:w="3118" w:type="dxa"/>
            <w:shd w:val="clear" w:color="auto" w:fill="auto"/>
          </w:tcPr>
          <w:p w14:paraId="4A26FF87" w14:textId="77777777" w:rsidR="00E967B0" w:rsidRPr="00B6309C" w:rsidRDefault="00E967B0">
            <w:pPr>
              <w:pStyle w:val="TextCDB"/>
              <w:rPr>
                <w:sz w:val="20"/>
                <w:szCs w:val="20"/>
                <w:lang w:val="fr-FR"/>
              </w:rPr>
            </w:pPr>
            <w:r w:rsidRPr="00B6309C">
              <w:rPr>
                <w:color w:val="0070C0"/>
                <w:sz w:val="20"/>
                <w:szCs w:val="24"/>
                <w:lang w:val="fr-FR"/>
              </w:rPr>
              <w:t>xx</w:t>
            </w:r>
            <w:r w:rsidRPr="00B6309C">
              <w:rPr>
                <w:lang w:val="fr-FR"/>
              </w:rPr>
              <w:t xml:space="preserve"> </w:t>
            </w:r>
          </w:p>
        </w:tc>
        <w:tc>
          <w:tcPr>
            <w:tcW w:w="1559" w:type="dxa"/>
            <w:shd w:val="clear" w:color="auto" w:fill="auto"/>
          </w:tcPr>
          <w:p w14:paraId="5525B662" w14:textId="77777777" w:rsidR="00E967B0" w:rsidRPr="00B6309C" w:rsidRDefault="00E967B0">
            <w:pPr>
              <w:pStyle w:val="TextCDB"/>
              <w:jc w:val="center"/>
              <w:rPr>
                <w:sz w:val="20"/>
                <w:szCs w:val="20"/>
                <w:lang w:val="fr-FR"/>
              </w:rPr>
            </w:pPr>
            <w:r w:rsidRPr="00B6309C">
              <w:rPr>
                <w:color w:val="0070C0"/>
                <w:sz w:val="20"/>
                <w:szCs w:val="24"/>
                <w:lang w:val="fr-FR"/>
              </w:rPr>
              <w:t>xx</w:t>
            </w:r>
          </w:p>
        </w:tc>
        <w:tc>
          <w:tcPr>
            <w:tcW w:w="3119" w:type="dxa"/>
            <w:shd w:val="clear" w:color="auto" w:fill="auto"/>
          </w:tcPr>
          <w:p w14:paraId="22D2AD5D" w14:textId="77777777" w:rsidR="00E967B0" w:rsidRPr="00B6309C" w:rsidRDefault="00E967B0">
            <w:pPr>
              <w:pStyle w:val="TextCDB"/>
              <w:rPr>
                <w:sz w:val="20"/>
                <w:szCs w:val="20"/>
                <w:lang w:val="fr-FR"/>
              </w:rPr>
            </w:pPr>
            <w:r w:rsidRPr="00B6309C">
              <w:rPr>
                <w:color w:val="0070C0"/>
                <w:sz w:val="20"/>
                <w:szCs w:val="24"/>
                <w:lang w:val="fr-FR"/>
              </w:rPr>
              <w:t>xx</w:t>
            </w:r>
            <w:r w:rsidRPr="00B6309C">
              <w:rPr>
                <w:lang w:val="fr-FR"/>
              </w:rPr>
              <w:t xml:space="preserve"> </w:t>
            </w:r>
          </w:p>
        </w:tc>
        <w:tc>
          <w:tcPr>
            <w:tcW w:w="2977" w:type="dxa"/>
            <w:shd w:val="clear" w:color="auto" w:fill="auto"/>
          </w:tcPr>
          <w:p w14:paraId="07518182" w14:textId="77777777" w:rsidR="00E967B0" w:rsidRPr="00B6309C" w:rsidRDefault="00E967B0">
            <w:pPr>
              <w:pStyle w:val="TextCDB"/>
              <w:rPr>
                <w:sz w:val="20"/>
                <w:szCs w:val="20"/>
                <w:lang w:val="fr-FR"/>
              </w:rPr>
            </w:pPr>
            <w:r w:rsidRPr="00B6309C">
              <w:rPr>
                <w:color w:val="0070C0"/>
                <w:sz w:val="20"/>
                <w:szCs w:val="24"/>
                <w:lang w:val="fr-FR"/>
              </w:rPr>
              <w:t>xx</w:t>
            </w:r>
            <w:r w:rsidRPr="00B6309C">
              <w:rPr>
                <w:lang w:val="fr-FR"/>
              </w:rPr>
              <w:t xml:space="preserve"> </w:t>
            </w:r>
          </w:p>
        </w:tc>
        <w:tc>
          <w:tcPr>
            <w:tcW w:w="1134" w:type="dxa"/>
          </w:tcPr>
          <w:p w14:paraId="5CE21EF5" w14:textId="77777777" w:rsidR="00E967B0" w:rsidRPr="00B6309C" w:rsidRDefault="00E967B0">
            <w:pPr>
              <w:pStyle w:val="TextCDB"/>
              <w:rPr>
                <w:sz w:val="20"/>
                <w:szCs w:val="20"/>
                <w:lang w:val="fr-FR"/>
              </w:rPr>
            </w:pPr>
            <w:r w:rsidRPr="00B6309C">
              <w:rPr>
                <w:color w:val="0070C0"/>
                <w:sz w:val="20"/>
                <w:szCs w:val="24"/>
                <w:lang w:val="fr-FR"/>
              </w:rPr>
              <w:t>xx</w:t>
            </w:r>
            <w:r w:rsidRPr="00B6309C">
              <w:rPr>
                <w:lang w:val="fr-FR"/>
              </w:rPr>
              <w:t xml:space="preserve"> </w:t>
            </w:r>
          </w:p>
        </w:tc>
        <w:tc>
          <w:tcPr>
            <w:tcW w:w="992" w:type="dxa"/>
          </w:tcPr>
          <w:p w14:paraId="69CA88D3" w14:textId="77777777" w:rsidR="00E967B0" w:rsidRPr="00B6309C" w:rsidRDefault="00E967B0">
            <w:pPr>
              <w:pStyle w:val="TextCDB"/>
              <w:rPr>
                <w:sz w:val="20"/>
                <w:szCs w:val="20"/>
                <w:lang w:val="fr-FR"/>
              </w:rPr>
            </w:pPr>
            <w:r w:rsidRPr="00B6309C">
              <w:rPr>
                <w:color w:val="0070C0"/>
                <w:sz w:val="20"/>
                <w:szCs w:val="24"/>
                <w:lang w:val="fr-FR"/>
              </w:rPr>
              <w:t>xx</w:t>
            </w:r>
            <w:r w:rsidRPr="00B6309C">
              <w:rPr>
                <w:lang w:val="fr-FR"/>
              </w:rPr>
              <w:t xml:space="preserve"> </w:t>
            </w:r>
          </w:p>
        </w:tc>
        <w:tc>
          <w:tcPr>
            <w:tcW w:w="1276" w:type="dxa"/>
          </w:tcPr>
          <w:p w14:paraId="19EFEF1B" w14:textId="77777777" w:rsidR="00E967B0" w:rsidRPr="00B6309C" w:rsidRDefault="00E967B0">
            <w:pPr>
              <w:pStyle w:val="TextCDB"/>
              <w:rPr>
                <w:color w:val="0070C0"/>
                <w:sz w:val="20"/>
                <w:szCs w:val="24"/>
                <w:lang w:val="fr-FR"/>
              </w:rPr>
            </w:pPr>
          </w:p>
        </w:tc>
      </w:tr>
      <w:tr w:rsidR="00B64B25" w:rsidRPr="00B6309C" w14:paraId="71AB9C3B" w14:textId="77777777" w:rsidTr="004F64FB">
        <w:trPr>
          <w:trHeight w:val="412"/>
        </w:trPr>
        <w:tc>
          <w:tcPr>
            <w:tcW w:w="988" w:type="dxa"/>
            <w:shd w:val="clear" w:color="auto" w:fill="auto"/>
          </w:tcPr>
          <w:p w14:paraId="3F8D7E7C" w14:textId="77777777" w:rsidR="00E967B0" w:rsidRPr="00B6309C" w:rsidRDefault="00F41CE8">
            <w:pPr>
              <w:pStyle w:val="TextCDB"/>
              <w:rPr>
                <w:color w:val="0070C0"/>
                <w:sz w:val="20"/>
                <w:szCs w:val="24"/>
                <w:lang w:val="fr-FR"/>
              </w:rPr>
            </w:pPr>
            <w:r w:rsidRPr="00B6309C">
              <w:rPr>
                <w:color w:val="0070C0"/>
                <w:sz w:val="20"/>
                <w:szCs w:val="24"/>
                <w:lang w:val="fr-FR"/>
              </w:rPr>
              <w:t>03</w:t>
            </w:r>
            <w:r w:rsidRPr="00B6309C">
              <w:rPr>
                <w:lang w:val="fr-FR"/>
              </w:rPr>
              <w:t xml:space="preserve"> </w:t>
            </w:r>
          </w:p>
        </w:tc>
        <w:tc>
          <w:tcPr>
            <w:tcW w:w="3118" w:type="dxa"/>
            <w:shd w:val="clear" w:color="auto" w:fill="auto"/>
          </w:tcPr>
          <w:p w14:paraId="323A259A" w14:textId="77777777" w:rsidR="00E967B0" w:rsidRPr="00B6309C" w:rsidRDefault="00E967B0">
            <w:pPr>
              <w:pStyle w:val="TextCDB"/>
              <w:rPr>
                <w:color w:val="0070C0"/>
                <w:sz w:val="20"/>
                <w:szCs w:val="24"/>
                <w:lang w:val="fr-FR"/>
              </w:rPr>
            </w:pPr>
            <w:r w:rsidRPr="00B6309C">
              <w:rPr>
                <w:color w:val="0070C0"/>
                <w:sz w:val="20"/>
                <w:szCs w:val="24"/>
                <w:lang w:val="fr-FR"/>
              </w:rPr>
              <w:t>xx</w:t>
            </w:r>
            <w:r w:rsidRPr="00B6309C">
              <w:rPr>
                <w:lang w:val="fr-FR"/>
              </w:rPr>
              <w:t xml:space="preserve"> </w:t>
            </w:r>
          </w:p>
        </w:tc>
        <w:tc>
          <w:tcPr>
            <w:tcW w:w="1559" w:type="dxa"/>
            <w:shd w:val="clear" w:color="auto" w:fill="auto"/>
          </w:tcPr>
          <w:p w14:paraId="7BC15484" w14:textId="77777777" w:rsidR="00E967B0" w:rsidRPr="00B6309C" w:rsidRDefault="00E967B0">
            <w:pPr>
              <w:pStyle w:val="TextCDB"/>
              <w:jc w:val="center"/>
              <w:rPr>
                <w:color w:val="0070C0"/>
                <w:sz w:val="20"/>
                <w:szCs w:val="24"/>
                <w:lang w:val="fr-FR"/>
              </w:rPr>
            </w:pPr>
            <w:r w:rsidRPr="00B6309C">
              <w:rPr>
                <w:color w:val="0070C0"/>
                <w:sz w:val="20"/>
                <w:szCs w:val="24"/>
                <w:lang w:val="fr-FR"/>
              </w:rPr>
              <w:t>xx</w:t>
            </w:r>
          </w:p>
        </w:tc>
        <w:tc>
          <w:tcPr>
            <w:tcW w:w="3119" w:type="dxa"/>
            <w:shd w:val="clear" w:color="auto" w:fill="auto"/>
          </w:tcPr>
          <w:p w14:paraId="42D44869" w14:textId="77777777" w:rsidR="00E967B0" w:rsidRPr="00B6309C" w:rsidRDefault="00E967B0">
            <w:pPr>
              <w:pStyle w:val="TextCDB"/>
              <w:rPr>
                <w:color w:val="0070C0"/>
                <w:sz w:val="20"/>
                <w:szCs w:val="24"/>
                <w:lang w:val="fr-FR"/>
              </w:rPr>
            </w:pPr>
            <w:r w:rsidRPr="00B6309C">
              <w:rPr>
                <w:color w:val="0070C0"/>
                <w:sz w:val="20"/>
                <w:szCs w:val="24"/>
                <w:lang w:val="fr-FR"/>
              </w:rPr>
              <w:t>xx</w:t>
            </w:r>
            <w:r w:rsidRPr="00B6309C">
              <w:rPr>
                <w:lang w:val="fr-FR"/>
              </w:rPr>
              <w:t xml:space="preserve"> </w:t>
            </w:r>
          </w:p>
        </w:tc>
        <w:tc>
          <w:tcPr>
            <w:tcW w:w="2977" w:type="dxa"/>
            <w:shd w:val="clear" w:color="auto" w:fill="auto"/>
          </w:tcPr>
          <w:p w14:paraId="64EAB2BE" w14:textId="77777777" w:rsidR="00E967B0" w:rsidRPr="00B6309C" w:rsidRDefault="00E967B0">
            <w:pPr>
              <w:pStyle w:val="TextCDB"/>
              <w:rPr>
                <w:color w:val="0070C0"/>
                <w:sz w:val="20"/>
                <w:szCs w:val="24"/>
                <w:lang w:val="fr-FR"/>
              </w:rPr>
            </w:pPr>
            <w:r w:rsidRPr="00B6309C">
              <w:rPr>
                <w:color w:val="0070C0"/>
                <w:sz w:val="20"/>
                <w:szCs w:val="24"/>
                <w:lang w:val="fr-FR"/>
              </w:rPr>
              <w:t>xx</w:t>
            </w:r>
            <w:r w:rsidRPr="00B6309C">
              <w:rPr>
                <w:lang w:val="fr-FR"/>
              </w:rPr>
              <w:t xml:space="preserve"> </w:t>
            </w:r>
          </w:p>
        </w:tc>
        <w:tc>
          <w:tcPr>
            <w:tcW w:w="1134" w:type="dxa"/>
          </w:tcPr>
          <w:p w14:paraId="1AD8119F" w14:textId="77777777" w:rsidR="00E967B0" w:rsidRPr="00B6309C" w:rsidRDefault="00E967B0">
            <w:pPr>
              <w:pStyle w:val="TextCDB"/>
              <w:rPr>
                <w:color w:val="0070C0"/>
                <w:sz w:val="20"/>
                <w:szCs w:val="24"/>
                <w:lang w:val="fr-FR"/>
              </w:rPr>
            </w:pPr>
            <w:r w:rsidRPr="00B6309C">
              <w:rPr>
                <w:color w:val="0070C0"/>
                <w:sz w:val="20"/>
                <w:szCs w:val="24"/>
                <w:lang w:val="fr-FR"/>
              </w:rPr>
              <w:t>xx</w:t>
            </w:r>
            <w:r w:rsidRPr="00B6309C">
              <w:rPr>
                <w:lang w:val="fr-FR"/>
              </w:rPr>
              <w:t xml:space="preserve"> </w:t>
            </w:r>
          </w:p>
        </w:tc>
        <w:tc>
          <w:tcPr>
            <w:tcW w:w="992" w:type="dxa"/>
          </w:tcPr>
          <w:p w14:paraId="6E28B822" w14:textId="77777777" w:rsidR="00E967B0" w:rsidRPr="00B6309C" w:rsidRDefault="00E967B0">
            <w:pPr>
              <w:pStyle w:val="TextCDB"/>
              <w:rPr>
                <w:color w:val="0070C0"/>
                <w:sz w:val="20"/>
                <w:szCs w:val="24"/>
                <w:lang w:val="fr-FR"/>
              </w:rPr>
            </w:pPr>
            <w:r w:rsidRPr="00B6309C">
              <w:rPr>
                <w:color w:val="0070C0"/>
                <w:sz w:val="20"/>
                <w:szCs w:val="24"/>
                <w:lang w:val="fr-FR"/>
              </w:rPr>
              <w:t>xx</w:t>
            </w:r>
            <w:r w:rsidRPr="00B6309C">
              <w:rPr>
                <w:lang w:val="fr-FR"/>
              </w:rPr>
              <w:t xml:space="preserve"> </w:t>
            </w:r>
          </w:p>
        </w:tc>
        <w:tc>
          <w:tcPr>
            <w:tcW w:w="1276" w:type="dxa"/>
          </w:tcPr>
          <w:p w14:paraId="2B2CD31C" w14:textId="77777777" w:rsidR="00E967B0" w:rsidRPr="00B6309C" w:rsidRDefault="00E967B0">
            <w:pPr>
              <w:pStyle w:val="TextCDB"/>
              <w:rPr>
                <w:color w:val="0070C0"/>
                <w:sz w:val="20"/>
                <w:szCs w:val="24"/>
                <w:lang w:val="fr-FR"/>
              </w:rPr>
            </w:pPr>
          </w:p>
        </w:tc>
      </w:tr>
    </w:tbl>
    <w:p w14:paraId="5F957313" w14:textId="77777777" w:rsidR="00BD4ABD" w:rsidRPr="00B6309C" w:rsidRDefault="00BD4ABD">
      <w:pPr>
        <w:pStyle w:val="TextCDB"/>
        <w:rPr>
          <w:lang w:val="fr-FR"/>
        </w:rPr>
      </w:pPr>
    </w:p>
    <w:p w14:paraId="036C929F" w14:textId="77777777" w:rsidR="00BD4ABD" w:rsidRPr="00B6309C" w:rsidRDefault="00BD4ABD">
      <w:pPr>
        <w:pStyle w:val="Titre1"/>
        <w:rPr>
          <w:lang w:val="fr-FR"/>
        </w:rPr>
        <w:sectPr w:rsidR="00BD4ABD" w:rsidRPr="00B6309C">
          <w:headerReference w:type="even" r:id="rId31"/>
          <w:headerReference w:type="default" r:id="rId32"/>
          <w:footerReference w:type="default" r:id="rId33"/>
          <w:headerReference w:type="first" r:id="rId34"/>
          <w:footerReference w:type="first" r:id="rId35"/>
          <w:pgSz w:w="16838" w:h="11906" w:orient="landscape" w:code="9"/>
          <w:pgMar w:top="958" w:right="1134" w:bottom="1134" w:left="907" w:header="680" w:footer="340" w:gutter="0"/>
          <w:cols w:space="708"/>
          <w:docGrid w:linePitch="360"/>
        </w:sectPr>
      </w:pPr>
    </w:p>
    <w:p w14:paraId="774194C2" w14:textId="77777777" w:rsidR="00BD4ABD" w:rsidRPr="00B6309C" w:rsidRDefault="00C169C9">
      <w:pPr>
        <w:pStyle w:val="Titre1"/>
        <w:numPr>
          <w:ilvl w:val="0"/>
          <w:numId w:val="0"/>
        </w:numPr>
        <w:rPr>
          <w:lang w:val="fr-FR"/>
        </w:rPr>
      </w:pPr>
      <w:bookmarkStart w:id="46" w:name="_Toc74145156"/>
      <w:r w:rsidRPr="00B6309C">
        <w:rPr>
          <w:lang w:val="fr-FR"/>
        </w:rPr>
        <w:lastRenderedPageBreak/>
        <w:t>Annexe 2: dé</w:t>
      </w:r>
      <w:r w:rsidR="008D26C8" w:rsidRPr="00B6309C">
        <w:rPr>
          <w:lang w:val="fr-FR"/>
        </w:rPr>
        <w:t>finition de</w:t>
      </w:r>
      <w:r w:rsidRPr="00B6309C">
        <w:rPr>
          <w:lang w:val="fr-FR"/>
        </w:rPr>
        <w:t>s classes d’insuffisances</w:t>
      </w:r>
      <w:bookmarkEnd w:id="43"/>
      <w:bookmarkEnd w:id="46"/>
    </w:p>
    <w:p w14:paraId="29F4BCC1" w14:textId="77777777" w:rsidR="00BD4ABD" w:rsidRPr="00B6309C" w:rsidRDefault="00157C39">
      <w:pPr>
        <w:pStyle w:val="TextCDB"/>
        <w:spacing w:after="0" w:line="260" w:lineRule="atLeast"/>
        <w:rPr>
          <w:sz w:val="20"/>
          <w:szCs w:val="20"/>
          <w:lang w:val="fr-FR"/>
        </w:rPr>
      </w:pPr>
      <w:r w:rsidRPr="00B6309C">
        <w:rPr>
          <w:sz w:val="20"/>
          <w:szCs w:val="20"/>
          <w:lang w:val="fr-FR"/>
        </w:rPr>
        <w:t>Cinq catégories (de 0 à 4) ont été définies pour les insuffisances décelées</w:t>
      </w:r>
      <w:r w:rsidR="008D26C8" w:rsidRPr="00B6309C">
        <w:rPr>
          <w:sz w:val="20"/>
          <w:szCs w:val="20"/>
          <w:lang w:val="fr-FR"/>
        </w:rPr>
        <w:t>.</w:t>
      </w:r>
    </w:p>
    <w:p w14:paraId="2CFA0FB5" w14:textId="77777777" w:rsidR="00BD4ABD" w:rsidRPr="00B6309C" w:rsidRDefault="00BD4ABD">
      <w:pPr>
        <w:pStyle w:val="TextCDB"/>
        <w:rPr>
          <w:sz w:val="20"/>
          <w:szCs w:val="20"/>
          <w:lang w:val="fr-F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095"/>
      </w:tblGrid>
      <w:tr w:rsidR="00BD4ABD" w:rsidRPr="00B6309C" w14:paraId="475CE5D5" w14:textId="77777777" w:rsidTr="00C169C9">
        <w:trPr>
          <w:trHeight w:val="409"/>
          <w:tblHeader/>
        </w:trPr>
        <w:tc>
          <w:tcPr>
            <w:tcW w:w="534" w:type="dxa"/>
            <w:tcBorders>
              <w:top w:val="single" w:sz="4" w:space="0" w:color="auto"/>
              <w:left w:val="single" w:sz="4" w:space="0" w:color="auto"/>
              <w:bottom w:val="single" w:sz="4" w:space="0" w:color="auto"/>
              <w:right w:val="single" w:sz="4" w:space="0" w:color="auto"/>
            </w:tcBorders>
            <w:shd w:val="clear" w:color="auto" w:fill="D9D9D9"/>
          </w:tcPr>
          <w:p w14:paraId="10395332" w14:textId="77777777" w:rsidR="00BD4ABD" w:rsidRPr="00B6309C" w:rsidRDefault="00C169C9">
            <w:pPr>
              <w:pStyle w:val="TextCDB"/>
              <w:rPr>
                <w:b/>
                <w:sz w:val="20"/>
                <w:szCs w:val="20"/>
                <w:lang w:val="fr-FR"/>
              </w:rPr>
            </w:pPr>
            <w:r w:rsidRPr="00B6309C">
              <w:rPr>
                <w:b/>
                <w:sz w:val="20"/>
                <w:szCs w:val="20"/>
                <w:lang w:val="fr-FR"/>
              </w:rPr>
              <w:t>N°</w:t>
            </w:r>
          </w:p>
        </w:tc>
        <w:tc>
          <w:tcPr>
            <w:tcW w:w="2551" w:type="dxa"/>
            <w:tcBorders>
              <w:top w:val="single" w:sz="4" w:space="0" w:color="auto"/>
              <w:left w:val="single" w:sz="4" w:space="0" w:color="auto"/>
              <w:bottom w:val="single" w:sz="4" w:space="0" w:color="auto"/>
              <w:right w:val="single" w:sz="4" w:space="0" w:color="auto"/>
            </w:tcBorders>
            <w:shd w:val="clear" w:color="auto" w:fill="D9D9D9"/>
          </w:tcPr>
          <w:p w14:paraId="023960BC" w14:textId="77777777" w:rsidR="00BD4ABD" w:rsidRPr="00B6309C" w:rsidRDefault="00157C39">
            <w:pPr>
              <w:pStyle w:val="TextCDB"/>
              <w:rPr>
                <w:b/>
                <w:sz w:val="20"/>
                <w:szCs w:val="20"/>
                <w:lang w:val="fr-FR"/>
              </w:rPr>
            </w:pPr>
            <w:r w:rsidRPr="00B6309C">
              <w:rPr>
                <w:b/>
                <w:sz w:val="20"/>
                <w:szCs w:val="20"/>
                <w:lang w:val="fr-FR"/>
              </w:rPr>
              <w:t>C</w:t>
            </w:r>
            <w:r w:rsidR="008D26C8" w:rsidRPr="00B6309C">
              <w:rPr>
                <w:b/>
                <w:sz w:val="20"/>
                <w:szCs w:val="20"/>
                <w:lang w:val="fr-FR"/>
              </w:rPr>
              <w:t>lasse</w:t>
            </w:r>
            <w:r w:rsidR="00B6309C">
              <w:rPr>
                <w:b/>
                <w:sz w:val="20"/>
                <w:szCs w:val="20"/>
                <w:lang w:val="fr-FR"/>
              </w:rPr>
              <w:t xml:space="preserve"> d’</w:t>
            </w:r>
            <w:r w:rsidRPr="00B6309C">
              <w:rPr>
                <w:b/>
                <w:sz w:val="20"/>
                <w:szCs w:val="20"/>
                <w:lang w:val="fr-FR"/>
              </w:rPr>
              <w:t>insuffisance</w:t>
            </w:r>
          </w:p>
        </w:tc>
        <w:tc>
          <w:tcPr>
            <w:tcW w:w="6095" w:type="dxa"/>
            <w:tcBorders>
              <w:top w:val="single" w:sz="4" w:space="0" w:color="auto"/>
              <w:left w:val="single" w:sz="4" w:space="0" w:color="auto"/>
              <w:bottom w:val="single" w:sz="4" w:space="0" w:color="auto"/>
              <w:right w:val="single" w:sz="4" w:space="0" w:color="auto"/>
            </w:tcBorders>
            <w:shd w:val="clear" w:color="auto" w:fill="D9D9D9"/>
          </w:tcPr>
          <w:p w14:paraId="6E40CF48" w14:textId="77777777" w:rsidR="00BD4ABD" w:rsidRPr="00B6309C" w:rsidRDefault="00157C39">
            <w:pPr>
              <w:pStyle w:val="TextCDB"/>
              <w:rPr>
                <w:b/>
                <w:sz w:val="20"/>
                <w:szCs w:val="20"/>
                <w:lang w:val="fr-FR"/>
              </w:rPr>
            </w:pPr>
            <w:r w:rsidRPr="00B6309C">
              <w:rPr>
                <w:b/>
                <w:sz w:val="20"/>
                <w:szCs w:val="20"/>
                <w:lang w:val="fr-FR"/>
              </w:rPr>
              <w:t>Dé</w:t>
            </w:r>
            <w:r w:rsidR="008D26C8" w:rsidRPr="00B6309C">
              <w:rPr>
                <w:b/>
                <w:sz w:val="20"/>
                <w:szCs w:val="20"/>
                <w:lang w:val="fr-FR"/>
              </w:rPr>
              <w:t>finition</w:t>
            </w:r>
          </w:p>
        </w:tc>
      </w:tr>
      <w:tr w:rsidR="00C169C9" w:rsidRPr="0048747A" w14:paraId="19EB2F32" w14:textId="77777777" w:rsidTr="00C169C9">
        <w:trPr>
          <w:trHeight w:val="409"/>
        </w:trPr>
        <w:tc>
          <w:tcPr>
            <w:tcW w:w="534" w:type="dxa"/>
            <w:tcBorders>
              <w:top w:val="single" w:sz="4" w:space="0" w:color="auto"/>
            </w:tcBorders>
            <w:shd w:val="clear" w:color="auto" w:fill="auto"/>
          </w:tcPr>
          <w:p w14:paraId="51EA03B4" w14:textId="77777777" w:rsidR="00C169C9" w:rsidRPr="00B6309C" w:rsidRDefault="00C169C9" w:rsidP="00C169C9">
            <w:pPr>
              <w:pStyle w:val="TextCDB"/>
              <w:spacing w:after="0" w:line="260" w:lineRule="atLeast"/>
              <w:rPr>
                <w:sz w:val="20"/>
                <w:szCs w:val="20"/>
                <w:lang w:val="fr-FR"/>
              </w:rPr>
            </w:pPr>
            <w:r w:rsidRPr="00B6309C">
              <w:rPr>
                <w:sz w:val="20"/>
                <w:szCs w:val="20"/>
                <w:lang w:val="fr-FR"/>
              </w:rPr>
              <w:t>0</w:t>
            </w:r>
          </w:p>
        </w:tc>
        <w:tc>
          <w:tcPr>
            <w:tcW w:w="2551" w:type="dxa"/>
            <w:tcBorders>
              <w:top w:val="single" w:sz="4" w:space="0" w:color="auto"/>
            </w:tcBorders>
            <w:shd w:val="clear" w:color="auto" w:fill="auto"/>
          </w:tcPr>
          <w:p w14:paraId="199CFCBD" w14:textId="77777777" w:rsidR="00C169C9" w:rsidRPr="00B6309C" w:rsidRDefault="00C169C9" w:rsidP="00C169C9">
            <w:pPr>
              <w:pStyle w:val="TextCDB"/>
              <w:spacing w:after="0" w:line="260" w:lineRule="atLeast"/>
              <w:rPr>
                <w:sz w:val="20"/>
                <w:szCs w:val="20"/>
                <w:lang w:val="fr-FR"/>
              </w:rPr>
            </w:pPr>
            <w:r w:rsidRPr="00B6309C">
              <w:rPr>
                <w:sz w:val="20"/>
                <w:szCs w:val="20"/>
                <w:lang w:val="fr-FR"/>
              </w:rPr>
              <w:t>Totale absence d’erreur</w:t>
            </w:r>
          </w:p>
        </w:tc>
        <w:tc>
          <w:tcPr>
            <w:tcW w:w="6095" w:type="dxa"/>
            <w:tcBorders>
              <w:top w:val="single" w:sz="4" w:space="0" w:color="auto"/>
            </w:tcBorders>
            <w:shd w:val="clear" w:color="auto" w:fill="auto"/>
          </w:tcPr>
          <w:p w14:paraId="3698AB2A" w14:textId="77777777" w:rsidR="00C169C9" w:rsidRPr="00B6309C" w:rsidRDefault="00157C39" w:rsidP="00157C39">
            <w:pPr>
              <w:pStyle w:val="TextCDB"/>
              <w:spacing w:after="0" w:line="260" w:lineRule="atLeast"/>
              <w:rPr>
                <w:sz w:val="20"/>
                <w:szCs w:val="20"/>
                <w:lang w:val="fr-FR"/>
              </w:rPr>
            </w:pPr>
            <w:r w:rsidRPr="00B6309C">
              <w:rPr>
                <w:sz w:val="20"/>
                <w:szCs w:val="20"/>
                <w:lang w:val="fr-FR"/>
              </w:rPr>
              <w:t>Aucune erreur ou insuffisance n’a été constatée</w:t>
            </w:r>
            <w:r w:rsidR="00C169C9" w:rsidRPr="00B6309C">
              <w:rPr>
                <w:sz w:val="20"/>
                <w:szCs w:val="20"/>
                <w:lang w:val="fr-FR"/>
              </w:rPr>
              <w:t>.</w:t>
            </w:r>
          </w:p>
        </w:tc>
      </w:tr>
      <w:tr w:rsidR="00C169C9" w:rsidRPr="0048747A" w14:paraId="2027FDFA" w14:textId="77777777" w:rsidTr="00C169C9">
        <w:trPr>
          <w:trHeight w:val="393"/>
        </w:trPr>
        <w:tc>
          <w:tcPr>
            <w:tcW w:w="534" w:type="dxa"/>
            <w:shd w:val="clear" w:color="auto" w:fill="auto"/>
          </w:tcPr>
          <w:p w14:paraId="6E7E48D5" w14:textId="77777777" w:rsidR="00C169C9" w:rsidRPr="00B6309C" w:rsidRDefault="00C169C9" w:rsidP="00C169C9">
            <w:pPr>
              <w:pStyle w:val="TextCDB"/>
              <w:spacing w:after="0" w:line="260" w:lineRule="atLeast"/>
              <w:rPr>
                <w:sz w:val="20"/>
                <w:szCs w:val="20"/>
                <w:lang w:val="fr-FR"/>
              </w:rPr>
            </w:pPr>
            <w:r w:rsidRPr="00B6309C">
              <w:rPr>
                <w:sz w:val="20"/>
                <w:szCs w:val="20"/>
                <w:lang w:val="fr-FR"/>
              </w:rPr>
              <w:t>1</w:t>
            </w:r>
          </w:p>
        </w:tc>
        <w:tc>
          <w:tcPr>
            <w:tcW w:w="2551" w:type="dxa"/>
            <w:shd w:val="clear" w:color="auto" w:fill="auto"/>
          </w:tcPr>
          <w:p w14:paraId="7DBD1201" w14:textId="77777777" w:rsidR="00C169C9" w:rsidRPr="00B6309C" w:rsidRDefault="00C169C9" w:rsidP="00C169C9">
            <w:pPr>
              <w:pStyle w:val="TextCDB"/>
              <w:spacing w:after="0" w:line="260" w:lineRule="atLeast"/>
              <w:rPr>
                <w:sz w:val="20"/>
                <w:szCs w:val="20"/>
                <w:lang w:val="fr-FR"/>
              </w:rPr>
            </w:pPr>
            <w:r w:rsidRPr="00B6309C">
              <w:rPr>
                <w:sz w:val="20"/>
                <w:szCs w:val="20"/>
                <w:lang w:val="fr-FR"/>
              </w:rPr>
              <w:t xml:space="preserve">Insuffisance mineure </w:t>
            </w:r>
          </w:p>
        </w:tc>
        <w:tc>
          <w:tcPr>
            <w:tcW w:w="6095" w:type="dxa"/>
            <w:shd w:val="clear" w:color="auto" w:fill="auto"/>
          </w:tcPr>
          <w:p w14:paraId="5968AFAA" w14:textId="77777777" w:rsidR="00C169C9" w:rsidRPr="00B6309C" w:rsidRDefault="00157C39" w:rsidP="00B936DA">
            <w:pPr>
              <w:pStyle w:val="TextCDB"/>
              <w:spacing w:after="0" w:line="260" w:lineRule="atLeast"/>
              <w:rPr>
                <w:sz w:val="20"/>
                <w:szCs w:val="20"/>
                <w:lang w:val="fr-FR"/>
              </w:rPr>
            </w:pPr>
            <w:r w:rsidRPr="00B6309C">
              <w:rPr>
                <w:sz w:val="20"/>
                <w:szCs w:val="20"/>
                <w:lang w:val="fr-FR"/>
              </w:rPr>
              <w:t>Aucune erreur n’a été relevée</w:t>
            </w:r>
            <w:r w:rsidR="00C169C9" w:rsidRPr="00B6309C">
              <w:rPr>
                <w:sz w:val="20"/>
                <w:szCs w:val="20"/>
                <w:lang w:val="fr-FR"/>
              </w:rPr>
              <w:t xml:space="preserve">. </w:t>
            </w:r>
            <w:r w:rsidRPr="00B6309C">
              <w:rPr>
                <w:sz w:val="20"/>
                <w:szCs w:val="20"/>
                <w:lang w:val="fr-FR"/>
              </w:rPr>
              <w:t>Le système et les processus fonctionnent correctement et fournissent de bons résultats</w:t>
            </w:r>
            <w:r w:rsidR="00C169C9" w:rsidRPr="00B6309C">
              <w:rPr>
                <w:sz w:val="20"/>
                <w:szCs w:val="20"/>
                <w:lang w:val="fr-FR"/>
              </w:rPr>
              <w:t xml:space="preserve">. </w:t>
            </w:r>
            <w:r w:rsidRPr="00B6309C">
              <w:rPr>
                <w:sz w:val="20"/>
                <w:szCs w:val="20"/>
                <w:lang w:val="fr-FR"/>
              </w:rPr>
              <w:t xml:space="preserve">Des insuffisances de faible portée ont été pointées au niveau de la mise en page, des </w:t>
            </w:r>
            <w:r w:rsidRPr="009C39EC">
              <w:rPr>
                <w:sz w:val="20"/>
                <w:szCs w:val="20"/>
                <w:lang w:val="fr-FR"/>
              </w:rPr>
              <w:t xml:space="preserve">écritures, </w:t>
            </w:r>
            <w:r w:rsidR="000616B5" w:rsidRPr="00A7431D">
              <w:rPr>
                <w:sz w:val="20"/>
                <w:szCs w:val="20"/>
                <w:lang w:val="fr-FR"/>
              </w:rPr>
              <w:t>de la convivialité, de l</w:t>
            </w:r>
            <w:r w:rsidR="00B936DA" w:rsidRPr="00A7431D">
              <w:rPr>
                <w:sz w:val="20"/>
                <w:szCs w:val="20"/>
                <w:lang w:val="fr-FR"/>
              </w:rPr>
              <w:t>’homogénéité de l</w:t>
            </w:r>
            <w:r w:rsidR="000616B5" w:rsidRPr="00A7431D">
              <w:rPr>
                <w:sz w:val="20"/>
                <w:szCs w:val="20"/>
                <w:lang w:val="fr-FR"/>
              </w:rPr>
              <w:t>a nomenclature,</w:t>
            </w:r>
            <w:r w:rsidR="004F010D" w:rsidRPr="00A7431D">
              <w:rPr>
                <w:sz w:val="20"/>
                <w:szCs w:val="20"/>
                <w:lang w:val="fr-FR"/>
              </w:rPr>
              <w:t xml:space="preserve"> </w:t>
            </w:r>
            <w:r w:rsidR="00C169C9" w:rsidRPr="00A7431D">
              <w:rPr>
                <w:sz w:val="20"/>
                <w:szCs w:val="20"/>
                <w:lang w:val="fr-FR"/>
              </w:rPr>
              <w:t>etc</w:t>
            </w:r>
            <w:r w:rsidR="00C169C9" w:rsidRPr="009C39EC">
              <w:rPr>
                <w:sz w:val="20"/>
                <w:szCs w:val="20"/>
                <w:lang w:val="fr-FR"/>
              </w:rPr>
              <w:t xml:space="preserve">., </w:t>
            </w:r>
            <w:r w:rsidRPr="009C39EC">
              <w:rPr>
                <w:sz w:val="20"/>
                <w:szCs w:val="20"/>
                <w:lang w:val="fr-FR"/>
              </w:rPr>
              <w:t xml:space="preserve">mais </w:t>
            </w:r>
            <w:r w:rsidRPr="00B6309C">
              <w:rPr>
                <w:sz w:val="20"/>
                <w:szCs w:val="20"/>
                <w:lang w:val="fr-FR"/>
              </w:rPr>
              <w:t>elles ne sont contraires à aucune prescription ou instruction</w:t>
            </w:r>
            <w:r w:rsidR="00C169C9" w:rsidRPr="00B6309C">
              <w:rPr>
                <w:sz w:val="20"/>
                <w:szCs w:val="20"/>
                <w:lang w:val="fr-FR"/>
              </w:rPr>
              <w:t>.</w:t>
            </w:r>
          </w:p>
        </w:tc>
      </w:tr>
      <w:tr w:rsidR="00C169C9" w:rsidRPr="0048747A" w14:paraId="7A559BBB" w14:textId="77777777" w:rsidTr="00C169C9">
        <w:trPr>
          <w:trHeight w:val="409"/>
        </w:trPr>
        <w:tc>
          <w:tcPr>
            <w:tcW w:w="534" w:type="dxa"/>
            <w:shd w:val="clear" w:color="auto" w:fill="auto"/>
          </w:tcPr>
          <w:p w14:paraId="394724E8" w14:textId="77777777" w:rsidR="00C169C9" w:rsidRPr="00B6309C" w:rsidRDefault="00C169C9" w:rsidP="00C169C9">
            <w:pPr>
              <w:pStyle w:val="TextCDB"/>
              <w:spacing w:after="0" w:line="260" w:lineRule="atLeast"/>
              <w:rPr>
                <w:sz w:val="20"/>
                <w:szCs w:val="20"/>
                <w:lang w:val="fr-FR"/>
              </w:rPr>
            </w:pPr>
            <w:r w:rsidRPr="00B6309C">
              <w:rPr>
                <w:sz w:val="20"/>
                <w:szCs w:val="20"/>
                <w:lang w:val="fr-FR"/>
              </w:rPr>
              <w:t>2</w:t>
            </w:r>
          </w:p>
        </w:tc>
        <w:tc>
          <w:tcPr>
            <w:tcW w:w="2551" w:type="dxa"/>
            <w:shd w:val="clear" w:color="auto" w:fill="auto"/>
          </w:tcPr>
          <w:p w14:paraId="795F9DE3" w14:textId="77777777" w:rsidR="00C169C9" w:rsidRPr="00B6309C" w:rsidRDefault="00C169C9" w:rsidP="00C169C9">
            <w:pPr>
              <w:pStyle w:val="TextCDB"/>
              <w:spacing w:after="0" w:line="260" w:lineRule="atLeast"/>
              <w:rPr>
                <w:sz w:val="20"/>
                <w:szCs w:val="20"/>
                <w:lang w:val="fr-FR"/>
              </w:rPr>
            </w:pPr>
            <w:r w:rsidRPr="00B6309C">
              <w:rPr>
                <w:sz w:val="20"/>
                <w:szCs w:val="20"/>
                <w:lang w:val="fr-FR"/>
              </w:rPr>
              <w:t>Insuffisance légère</w:t>
            </w:r>
          </w:p>
        </w:tc>
        <w:tc>
          <w:tcPr>
            <w:tcW w:w="6095" w:type="dxa"/>
            <w:shd w:val="clear" w:color="auto" w:fill="auto"/>
          </w:tcPr>
          <w:p w14:paraId="643903DA" w14:textId="77777777" w:rsidR="00C169C9" w:rsidRPr="00B6309C" w:rsidRDefault="00157C39" w:rsidP="00C169C9">
            <w:pPr>
              <w:pStyle w:val="TextCDB"/>
              <w:spacing w:after="0" w:line="260" w:lineRule="atLeast"/>
              <w:rPr>
                <w:sz w:val="20"/>
                <w:szCs w:val="20"/>
                <w:lang w:val="fr-FR"/>
              </w:rPr>
            </w:pPr>
            <w:r w:rsidRPr="00B6309C">
              <w:rPr>
                <w:sz w:val="20"/>
                <w:szCs w:val="20"/>
                <w:lang w:val="fr-FR"/>
              </w:rPr>
              <w:t>Aucune erreur n’a été relevée. Le système et les processus fonctionnent correctement et fournissent de bons résultats. De petites insuffisances ont été pointées au niveau de la mise en page, des écritures, etc. Elles sont contraires à des prescriptio</w:t>
            </w:r>
            <w:r w:rsidR="00D42E09">
              <w:rPr>
                <w:sz w:val="20"/>
                <w:szCs w:val="20"/>
                <w:lang w:val="fr-FR"/>
              </w:rPr>
              <w:t>ns et</w:t>
            </w:r>
            <w:r w:rsidRPr="00B6309C">
              <w:rPr>
                <w:sz w:val="20"/>
                <w:szCs w:val="20"/>
                <w:lang w:val="fr-FR"/>
              </w:rPr>
              <w:t xml:space="preserve"> à des instructions</w:t>
            </w:r>
            <w:r w:rsidR="00C169C9" w:rsidRPr="00B6309C">
              <w:rPr>
                <w:sz w:val="20"/>
                <w:szCs w:val="20"/>
                <w:lang w:val="fr-FR"/>
              </w:rPr>
              <w:t>.</w:t>
            </w:r>
          </w:p>
        </w:tc>
      </w:tr>
      <w:tr w:rsidR="00C169C9" w:rsidRPr="0048747A" w14:paraId="11A9C781" w14:textId="77777777" w:rsidTr="00C169C9">
        <w:trPr>
          <w:trHeight w:val="409"/>
        </w:trPr>
        <w:tc>
          <w:tcPr>
            <w:tcW w:w="534" w:type="dxa"/>
            <w:shd w:val="clear" w:color="auto" w:fill="auto"/>
          </w:tcPr>
          <w:p w14:paraId="41445775" w14:textId="77777777" w:rsidR="00C169C9" w:rsidRPr="00B6309C" w:rsidRDefault="00C169C9" w:rsidP="00C169C9">
            <w:pPr>
              <w:pStyle w:val="TextCDB"/>
              <w:spacing w:after="0" w:line="260" w:lineRule="atLeast"/>
              <w:rPr>
                <w:sz w:val="20"/>
                <w:szCs w:val="20"/>
                <w:lang w:val="fr-FR"/>
              </w:rPr>
            </w:pPr>
            <w:r w:rsidRPr="00B6309C">
              <w:rPr>
                <w:sz w:val="20"/>
                <w:szCs w:val="20"/>
                <w:lang w:val="fr-FR"/>
              </w:rPr>
              <w:t>3</w:t>
            </w:r>
          </w:p>
        </w:tc>
        <w:tc>
          <w:tcPr>
            <w:tcW w:w="2551" w:type="dxa"/>
            <w:shd w:val="clear" w:color="auto" w:fill="auto"/>
          </w:tcPr>
          <w:p w14:paraId="75DC0D86" w14:textId="77777777" w:rsidR="00C169C9" w:rsidRPr="00B6309C" w:rsidRDefault="00C169C9" w:rsidP="00C169C9">
            <w:pPr>
              <w:pStyle w:val="TextCDB"/>
              <w:spacing w:after="0" w:line="260" w:lineRule="atLeast"/>
              <w:rPr>
                <w:sz w:val="20"/>
                <w:szCs w:val="20"/>
                <w:lang w:val="fr-FR"/>
              </w:rPr>
            </w:pPr>
            <w:r w:rsidRPr="00B6309C">
              <w:rPr>
                <w:sz w:val="20"/>
                <w:szCs w:val="20"/>
                <w:lang w:val="fr-FR"/>
              </w:rPr>
              <w:t>Insuffisance majeure</w:t>
            </w:r>
          </w:p>
        </w:tc>
        <w:tc>
          <w:tcPr>
            <w:tcW w:w="6095" w:type="dxa"/>
            <w:shd w:val="clear" w:color="auto" w:fill="auto"/>
          </w:tcPr>
          <w:p w14:paraId="15FFCEB6" w14:textId="77777777" w:rsidR="00C169C9" w:rsidRPr="00B6309C" w:rsidRDefault="00157C39" w:rsidP="00157C39">
            <w:pPr>
              <w:pStyle w:val="TextCDB"/>
              <w:spacing w:after="0" w:line="260" w:lineRule="atLeast"/>
              <w:rPr>
                <w:sz w:val="20"/>
                <w:szCs w:val="20"/>
                <w:lang w:val="fr-FR"/>
              </w:rPr>
            </w:pPr>
            <w:r w:rsidRPr="00B6309C">
              <w:rPr>
                <w:sz w:val="20"/>
                <w:szCs w:val="20"/>
                <w:lang w:val="fr-FR"/>
              </w:rPr>
              <w:t>D</w:t>
            </w:r>
            <w:r w:rsidR="00C169C9" w:rsidRPr="00B6309C">
              <w:rPr>
                <w:sz w:val="20"/>
                <w:szCs w:val="20"/>
                <w:lang w:val="fr-FR"/>
              </w:rPr>
              <w:t>e</w:t>
            </w:r>
            <w:r w:rsidRPr="00B6309C">
              <w:rPr>
                <w:sz w:val="20"/>
                <w:szCs w:val="20"/>
                <w:lang w:val="fr-FR"/>
              </w:rPr>
              <w:t>s erreurs ont été constatées</w:t>
            </w:r>
            <w:r w:rsidR="00C169C9" w:rsidRPr="00B6309C">
              <w:rPr>
                <w:sz w:val="20"/>
                <w:szCs w:val="20"/>
                <w:lang w:val="fr-FR"/>
              </w:rPr>
              <w:t xml:space="preserve">. </w:t>
            </w:r>
            <w:r w:rsidRPr="00B6309C">
              <w:rPr>
                <w:sz w:val="20"/>
                <w:szCs w:val="20"/>
                <w:lang w:val="fr-FR"/>
              </w:rPr>
              <w:t>Le système et les processus ne fonctionnent pas correctement dans certains cas de figure et fournissent alors des résultats erronés</w:t>
            </w:r>
            <w:r w:rsidR="00C169C9" w:rsidRPr="00B6309C">
              <w:rPr>
                <w:sz w:val="20"/>
                <w:szCs w:val="20"/>
                <w:lang w:val="fr-FR"/>
              </w:rPr>
              <w:t xml:space="preserve">. </w:t>
            </w:r>
            <w:r w:rsidRPr="00B6309C">
              <w:rPr>
                <w:sz w:val="20"/>
                <w:szCs w:val="20"/>
                <w:lang w:val="fr-FR"/>
              </w:rPr>
              <w:t xml:space="preserve">Des insuffisances ont été pointées au niveau </w:t>
            </w:r>
            <w:r w:rsidR="00D42E09">
              <w:rPr>
                <w:sz w:val="20"/>
                <w:szCs w:val="20"/>
                <w:lang w:val="fr-FR"/>
              </w:rPr>
              <w:t xml:space="preserve">des données, </w:t>
            </w:r>
            <w:r w:rsidRPr="00B6309C">
              <w:rPr>
                <w:sz w:val="20"/>
                <w:szCs w:val="20"/>
                <w:lang w:val="fr-FR"/>
              </w:rPr>
              <w:t>de la mise en page, des écritures, etc. Elles sont contraires à des prescriptions et à des instructions.</w:t>
            </w:r>
          </w:p>
        </w:tc>
      </w:tr>
      <w:tr w:rsidR="00C169C9" w:rsidRPr="00B6309C" w14:paraId="11A215F1" w14:textId="77777777" w:rsidTr="00C169C9">
        <w:trPr>
          <w:trHeight w:val="409"/>
        </w:trPr>
        <w:tc>
          <w:tcPr>
            <w:tcW w:w="534" w:type="dxa"/>
            <w:shd w:val="clear" w:color="auto" w:fill="auto"/>
          </w:tcPr>
          <w:p w14:paraId="395759DC" w14:textId="77777777" w:rsidR="00C169C9" w:rsidRPr="00B6309C" w:rsidRDefault="00C169C9" w:rsidP="00C169C9">
            <w:pPr>
              <w:pStyle w:val="TextCDB"/>
              <w:spacing w:after="0" w:line="260" w:lineRule="atLeast"/>
              <w:rPr>
                <w:sz w:val="20"/>
                <w:szCs w:val="20"/>
                <w:lang w:val="fr-FR"/>
              </w:rPr>
            </w:pPr>
            <w:r w:rsidRPr="00B6309C">
              <w:rPr>
                <w:sz w:val="20"/>
                <w:szCs w:val="20"/>
                <w:lang w:val="fr-FR"/>
              </w:rPr>
              <w:t>4</w:t>
            </w:r>
          </w:p>
        </w:tc>
        <w:tc>
          <w:tcPr>
            <w:tcW w:w="2551" w:type="dxa"/>
            <w:shd w:val="clear" w:color="auto" w:fill="auto"/>
          </w:tcPr>
          <w:p w14:paraId="671F1706" w14:textId="77777777" w:rsidR="00C169C9" w:rsidRPr="00B6309C" w:rsidRDefault="00C169C9" w:rsidP="00C169C9">
            <w:pPr>
              <w:pStyle w:val="TextCDB"/>
              <w:spacing w:after="0" w:line="260" w:lineRule="atLeast"/>
              <w:rPr>
                <w:sz w:val="20"/>
                <w:szCs w:val="20"/>
                <w:lang w:val="fr-FR"/>
              </w:rPr>
            </w:pPr>
            <w:r w:rsidRPr="00B6309C">
              <w:rPr>
                <w:sz w:val="20"/>
                <w:szCs w:val="20"/>
                <w:lang w:val="fr-FR"/>
              </w:rPr>
              <w:t>Insuffisance critique</w:t>
            </w:r>
          </w:p>
        </w:tc>
        <w:tc>
          <w:tcPr>
            <w:tcW w:w="6095" w:type="dxa"/>
            <w:shd w:val="clear" w:color="auto" w:fill="auto"/>
          </w:tcPr>
          <w:p w14:paraId="2EC333AC" w14:textId="77777777" w:rsidR="00C169C9" w:rsidRPr="00B6309C" w:rsidRDefault="00157C39" w:rsidP="00D42E09">
            <w:pPr>
              <w:pStyle w:val="TextCDB"/>
              <w:spacing w:after="0" w:line="260" w:lineRule="atLeast"/>
              <w:rPr>
                <w:sz w:val="20"/>
                <w:szCs w:val="20"/>
                <w:lang w:val="fr-FR"/>
              </w:rPr>
            </w:pPr>
            <w:r w:rsidRPr="00B6309C">
              <w:rPr>
                <w:sz w:val="20"/>
                <w:szCs w:val="20"/>
                <w:lang w:val="fr-FR"/>
              </w:rPr>
              <w:t xml:space="preserve">Des erreurs ont été constatées. Le système et les processus ne </w:t>
            </w:r>
            <w:r w:rsidR="00D42E09">
              <w:rPr>
                <w:sz w:val="20"/>
                <w:szCs w:val="20"/>
                <w:lang w:val="fr-FR"/>
              </w:rPr>
              <w:t>respectent pas des exigences</w:t>
            </w:r>
            <w:r w:rsidRPr="00B6309C">
              <w:rPr>
                <w:sz w:val="20"/>
                <w:szCs w:val="20"/>
                <w:lang w:val="fr-FR"/>
              </w:rPr>
              <w:t xml:space="preserve"> imp</w:t>
            </w:r>
            <w:r w:rsidR="00D42E09">
              <w:rPr>
                <w:sz w:val="20"/>
                <w:szCs w:val="20"/>
                <w:lang w:val="fr-FR"/>
              </w:rPr>
              <w:t>ératives et fournissent donc</w:t>
            </w:r>
            <w:r w:rsidRPr="00B6309C">
              <w:rPr>
                <w:sz w:val="20"/>
                <w:szCs w:val="20"/>
                <w:lang w:val="fr-FR"/>
              </w:rPr>
              <w:t xml:space="preserve"> des résultats erronés</w:t>
            </w:r>
            <w:r w:rsidR="00C169C9" w:rsidRPr="00B6309C">
              <w:rPr>
                <w:sz w:val="20"/>
                <w:szCs w:val="20"/>
                <w:lang w:val="fr-FR"/>
              </w:rPr>
              <w:t xml:space="preserve">. </w:t>
            </w:r>
            <w:r w:rsidR="00D42E09">
              <w:rPr>
                <w:sz w:val="20"/>
                <w:szCs w:val="20"/>
                <w:lang w:val="fr-FR"/>
              </w:rPr>
              <w:t>De</w:t>
            </w:r>
            <w:r w:rsidRPr="00B6309C">
              <w:rPr>
                <w:sz w:val="20"/>
                <w:szCs w:val="20"/>
                <w:lang w:val="fr-FR"/>
              </w:rPr>
              <w:t xml:space="preserve">s insuffisances </w:t>
            </w:r>
            <w:r w:rsidR="00D42E09" w:rsidRPr="00B6309C">
              <w:rPr>
                <w:sz w:val="20"/>
                <w:szCs w:val="20"/>
                <w:lang w:val="fr-FR"/>
              </w:rPr>
              <w:t xml:space="preserve">sérieuses </w:t>
            </w:r>
            <w:r w:rsidRPr="00B6309C">
              <w:rPr>
                <w:sz w:val="20"/>
                <w:szCs w:val="20"/>
                <w:lang w:val="fr-FR"/>
              </w:rPr>
              <w:t>ont été pointées au niveau de</w:t>
            </w:r>
            <w:r w:rsidR="00D42E09">
              <w:rPr>
                <w:sz w:val="20"/>
                <w:szCs w:val="20"/>
                <w:lang w:val="fr-FR"/>
              </w:rPr>
              <w:t>s données, de</w:t>
            </w:r>
            <w:r w:rsidRPr="00B6309C">
              <w:rPr>
                <w:sz w:val="20"/>
                <w:szCs w:val="20"/>
                <w:lang w:val="fr-FR"/>
              </w:rPr>
              <w:t xml:space="preserve"> la mise en page, des écritures, etc. Elles sont contraires à des prescriptions et à des instructions</w:t>
            </w:r>
            <w:r w:rsidR="00C169C9" w:rsidRPr="00B6309C">
              <w:rPr>
                <w:sz w:val="20"/>
                <w:szCs w:val="20"/>
                <w:lang w:val="fr-FR"/>
              </w:rPr>
              <w:t xml:space="preserve">. </w:t>
            </w:r>
            <w:r w:rsidR="00B6309C" w:rsidRPr="00B6309C">
              <w:rPr>
                <w:sz w:val="20"/>
                <w:szCs w:val="20"/>
                <w:lang w:val="fr-FR"/>
              </w:rPr>
              <w:t>La réception est interrompue</w:t>
            </w:r>
            <w:r w:rsidR="00C169C9" w:rsidRPr="00B6309C">
              <w:rPr>
                <w:sz w:val="20"/>
                <w:szCs w:val="20"/>
                <w:lang w:val="fr-FR"/>
              </w:rPr>
              <w:t>.</w:t>
            </w:r>
          </w:p>
        </w:tc>
      </w:tr>
    </w:tbl>
    <w:p w14:paraId="12308AD5" w14:textId="77777777" w:rsidR="00BD4ABD" w:rsidRPr="00B6309C" w:rsidRDefault="00BD4ABD">
      <w:pPr>
        <w:spacing w:line="240" w:lineRule="auto"/>
        <w:rPr>
          <w:lang w:val="fr-FR"/>
        </w:rPr>
      </w:pPr>
    </w:p>
    <w:p w14:paraId="6B4ABD68" w14:textId="77777777" w:rsidR="00BD4ABD" w:rsidRPr="00B6309C" w:rsidRDefault="00BD4ABD">
      <w:pPr>
        <w:spacing w:line="240" w:lineRule="auto"/>
        <w:rPr>
          <w:lang w:val="fr-FR"/>
        </w:rPr>
      </w:pPr>
    </w:p>
    <w:p w14:paraId="2D51292E" w14:textId="77777777" w:rsidR="00BD4ABD" w:rsidRPr="00B6309C" w:rsidRDefault="00BD4ABD">
      <w:pPr>
        <w:spacing w:line="240" w:lineRule="auto"/>
        <w:rPr>
          <w:rFonts w:eastAsia="Times New Roman"/>
          <w:sz w:val="22"/>
          <w:lang w:val="fr-FR" w:eastAsia="de-DE"/>
        </w:rPr>
      </w:pPr>
    </w:p>
    <w:sectPr w:rsidR="00BD4ABD" w:rsidRPr="00B6309C">
      <w:headerReference w:type="even" r:id="rId36"/>
      <w:headerReference w:type="default" r:id="rId37"/>
      <w:footerReference w:type="default" r:id="rId38"/>
      <w:headerReference w:type="first" r:id="rId39"/>
      <w:pgSz w:w="11906" w:h="16838" w:code="9"/>
      <w:pgMar w:top="1134" w:right="1134" w:bottom="907" w:left="1701" w:header="340"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4DBBC" w14:textId="77777777" w:rsidR="00CA6A3C" w:rsidRPr="000C74ED" w:rsidRDefault="00CA6A3C">
      <w:pPr>
        <w:spacing w:line="240" w:lineRule="auto"/>
      </w:pPr>
      <w:r w:rsidRPr="000C74ED">
        <w:separator/>
      </w:r>
    </w:p>
  </w:endnote>
  <w:endnote w:type="continuationSeparator" w:id="0">
    <w:p w14:paraId="0DD6F42E" w14:textId="77777777" w:rsidR="00CA6A3C" w:rsidRPr="000C74ED" w:rsidRDefault="00CA6A3C">
      <w:pPr>
        <w:spacing w:line="240" w:lineRule="auto"/>
      </w:pPr>
      <w:r w:rsidRPr="000C74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Layout w:type="fixed"/>
      <w:tblLook w:val="04A0" w:firstRow="1" w:lastRow="0" w:firstColumn="1" w:lastColumn="0" w:noHBand="0" w:noVBand="1"/>
    </w:tblPr>
    <w:tblGrid>
      <w:gridCol w:w="4252"/>
      <w:gridCol w:w="3303"/>
      <w:gridCol w:w="812"/>
      <w:gridCol w:w="813"/>
    </w:tblGrid>
    <w:tr w:rsidR="004F2A51" w:rsidRPr="000C74ED" w14:paraId="6ABF89B4" w14:textId="77777777">
      <w:tc>
        <w:tcPr>
          <w:tcW w:w="4252" w:type="dxa"/>
          <w:vAlign w:val="bottom"/>
        </w:tcPr>
        <w:p w14:paraId="062F2C16" w14:textId="77777777" w:rsidR="004F2A51" w:rsidRPr="000C74ED" w:rsidRDefault="004F2A51">
          <w:pPr>
            <w:pStyle w:val="FusszeileKontakt"/>
          </w:pPr>
          <w:r w:rsidRPr="004F30A5">
            <w:fldChar w:fldCharType="begin"/>
          </w:r>
          <w:r w:rsidRPr="000C74ED">
            <w:instrText xml:space="preserve"> IF </w:instrText>
          </w:r>
          <w:r w:rsidRPr="004F30A5">
            <w:fldChar w:fldCharType="begin"/>
          </w:r>
          <w:r w:rsidRPr="000C74ED">
            <w:instrText xml:space="preserve"> DOCPROPERTY "CustomField.ShowSecondAddressInFooter"\*CHARFORMAT </w:instrText>
          </w:r>
          <w:r w:rsidRPr="004F30A5">
            <w:fldChar w:fldCharType="separate"/>
          </w:r>
          <w:r w:rsidR="00943D26">
            <w:rPr>
              <w:b/>
              <w:bCs/>
              <w:lang w:val="de-DE"/>
            </w:rPr>
            <w:instrText>Fehler! Unbekannter Name für Dokument-Eigenschaft.</w:instrText>
          </w:r>
          <w:r w:rsidRPr="004F30A5">
            <w:fldChar w:fldCharType="end"/>
          </w:r>
          <w:r w:rsidRPr="000C74ED">
            <w:instrText>="-1" "</w:instrText>
          </w:r>
          <w:r w:rsidRPr="004F30A5">
            <w:fldChar w:fldCharType="begin"/>
          </w:r>
          <w:r w:rsidRPr="000C74ED">
            <w:instrText xml:space="preserve"> DOCPROPERTY "Organisation.AmtZ1"\*CHARFORMAT </w:instrText>
          </w:r>
          <w:r w:rsidRPr="004F30A5">
            <w:fldChar w:fldCharType="separate"/>
          </w:r>
          <w:r w:rsidRPr="000C74ED">
            <w:instrText>Organisation.AmtZ1</w:instrText>
          </w:r>
          <w:r w:rsidRPr="004F30A5">
            <w:fldChar w:fldCharType="end"/>
          </w:r>
          <w:r w:rsidRPr="004F30A5">
            <w:fldChar w:fldCharType="begin"/>
          </w:r>
          <w:r w:rsidRPr="000C74ED">
            <w:instrText xml:space="preserve"> IF </w:instrText>
          </w:r>
          <w:r w:rsidRPr="004F30A5">
            <w:fldChar w:fldCharType="begin"/>
          </w:r>
          <w:r w:rsidRPr="000C74ED">
            <w:instrText xml:space="preserve"> DOCPROPERTY "Organisation.AmtZ2"\*CHARFORMAT </w:instrText>
          </w:r>
          <w:r w:rsidRPr="004F30A5">
            <w:fldChar w:fldCharType="separate"/>
          </w:r>
          <w:r w:rsidRPr="000C74ED">
            <w:instrText>Organisation.AmtZ2</w:instrText>
          </w:r>
          <w:r w:rsidRPr="004F30A5">
            <w:fldChar w:fldCharType="end"/>
          </w:r>
          <w:r w:rsidRPr="000C74ED">
            <w:instrText>="" "" "</w:instrText>
          </w:r>
        </w:p>
        <w:p w14:paraId="5ABB0A27" w14:textId="77777777" w:rsidR="004F2A51" w:rsidRPr="000C74ED" w:rsidRDefault="004F2A51">
          <w:pPr>
            <w:pStyle w:val="FusszeileKontakt"/>
            <w:rPr>
              <w:noProof/>
            </w:rPr>
          </w:pPr>
          <w:r w:rsidRPr="004F30A5">
            <w:fldChar w:fldCharType="begin"/>
          </w:r>
          <w:r w:rsidRPr="000C74ED">
            <w:instrText xml:space="preserve"> DOCPROPERTY "Organisation.AmtZ2"\*CHARFORMAT </w:instrText>
          </w:r>
          <w:r w:rsidRPr="004F30A5">
            <w:fldChar w:fldCharType="separate"/>
          </w:r>
          <w:r w:rsidRPr="000C74ED">
            <w:instrText>Organisation.AmtZ2</w:instrText>
          </w:r>
          <w:r w:rsidRPr="004F30A5">
            <w:fldChar w:fldCharType="end"/>
          </w:r>
          <w:r w:rsidRPr="000C74ED">
            <w:instrText xml:space="preserve">" </w:instrText>
          </w:r>
          <w:r w:rsidRPr="004F30A5">
            <w:fldChar w:fldCharType="separate"/>
          </w:r>
        </w:p>
        <w:p w14:paraId="548162EB" w14:textId="77777777" w:rsidR="004F2A51" w:rsidRPr="000C74ED" w:rsidRDefault="004F2A51">
          <w:pPr>
            <w:pStyle w:val="FusszeileKontakt"/>
          </w:pPr>
          <w:r w:rsidRPr="000C74ED">
            <w:rPr>
              <w:noProof/>
            </w:rPr>
            <w:instrText>Organisation.AmtZ2</w:instrText>
          </w:r>
          <w:r w:rsidRPr="004F30A5">
            <w:fldChar w:fldCharType="end"/>
          </w:r>
          <w:r w:rsidRPr="004F30A5">
            <w:fldChar w:fldCharType="begin"/>
          </w:r>
          <w:r w:rsidRPr="000C74ED">
            <w:instrText xml:space="preserve"> IF </w:instrText>
          </w:r>
          <w:r w:rsidRPr="004F30A5">
            <w:fldChar w:fldCharType="begin"/>
          </w:r>
          <w:r w:rsidRPr="000C74ED">
            <w:instrText xml:space="preserve"> DOCPROPERTY "Signature1.Titel"\*CHARFORMAT </w:instrText>
          </w:r>
          <w:r w:rsidRPr="004F30A5">
            <w:fldChar w:fldCharType="separate"/>
          </w:r>
          <w:r w:rsidRPr="000C74ED">
            <w:instrText>Signature1.Titel</w:instrText>
          </w:r>
          <w:r w:rsidRPr="004F30A5">
            <w:fldChar w:fldCharType="end"/>
          </w:r>
          <w:r w:rsidRPr="000C74ED">
            <w:instrText>="" "</w:instrText>
          </w:r>
        </w:p>
        <w:p w14:paraId="02BCA8AB" w14:textId="77777777" w:rsidR="004F2A51" w:rsidRPr="000C74ED" w:rsidRDefault="004F2A51">
          <w:pPr>
            <w:pStyle w:val="FusszeileKontakt"/>
          </w:pPr>
          <w:r w:rsidRPr="000C74ED">
            <w:instrText>" "</w:instrText>
          </w:r>
        </w:p>
        <w:p w14:paraId="1A9F4CB0" w14:textId="77777777" w:rsidR="004F2A51" w:rsidRPr="000C74ED" w:rsidRDefault="004F2A51">
          <w:pPr>
            <w:pStyle w:val="FusszeileKontakt"/>
            <w:rPr>
              <w:noProof/>
            </w:rPr>
          </w:pPr>
          <w:r w:rsidRPr="004F30A5">
            <w:fldChar w:fldCharType="begin"/>
          </w:r>
          <w:r w:rsidRPr="000C74ED">
            <w:instrText xml:space="preserve"> DOCPROPERTY "Signature1.Titel"\*CHARFORMAT </w:instrText>
          </w:r>
          <w:r w:rsidRPr="004F30A5">
            <w:fldChar w:fldCharType="separate"/>
          </w:r>
          <w:r w:rsidRPr="000C74ED">
            <w:instrText>Signature1.Titel</w:instrText>
          </w:r>
          <w:r w:rsidRPr="004F30A5">
            <w:fldChar w:fldCharType="end"/>
          </w:r>
          <w:r w:rsidRPr="000C74ED">
            <w:instrText xml:space="preserve"> " </w:instrText>
          </w:r>
          <w:r w:rsidRPr="004F30A5">
            <w:fldChar w:fldCharType="separate"/>
          </w:r>
        </w:p>
        <w:p w14:paraId="6C4DC7FD" w14:textId="77777777" w:rsidR="004F2A51" w:rsidRPr="000C74ED" w:rsidRDefault="004F2A51">
          <w:pPr>
            <w:pStyle w:val="FusszeileKontakt"/>
          </w:pPr>
          <w:r w:rsidRPr="000C74ED">
            <w:rPr>
              <w:noProof/>
            </w:rPr>
            <w:instrText xml:space="preserve">Signature1.Titel </w:instrText>
          </w:r>
          <w:r w:rsidRPr="004F30A5">
            <w:fldChar w:fldCharType="end"/>
          </w:r>
          <w:r w:rsidRPr="004F30A5">
            <w:fldChar w:fldCharType="begin"/>
          </w:r>
          <w:r w:rsidRPr="000C74ED">
            <w:instrText xml:space="preserve"> IF </w:instrText>
          </w:r>
          <w:r w:rsidRPr="004F30A5">
            <w:fldChar w:fldCharType="begin"/>
          </w:r>
          <w:r w:rsidRPr="000C74ED">
            <w:instrText xml:space="preserve"> DOCPROPERTY "Signature1.FullName"\*CHARFORMAT </w:instrText>
          </w:r>
          <w:r w:rsidRPr="004F30A5">
            <w:fldChar w:fldCharType="separate"/>
          </w:r>
          <w:r w:rsidRPr="000C74ED">
            <w:instrText>Signature1.FullName</w:instrText>
          </w:r>
          <w:r w:rsidRPr="004F30A5">
            <w:fldChar w:fldCharType="end"/>
          </w:r>
          <w:r w:rsidRPr="000C74ED">
            <w:instrText>="" "" "</w:instrText>
          </w:r>
          <w:r w:rsidRPr="004F30A5">
            <w:fldChar w:fldCharType="begin"/>
          </w:r>
          <w:r w:rsidRPr="000C74ED">
            <w:instrText xml:space="preserve"> DOCPROPERTY "Signature1.FullName"\*CHARFORMAT </w:instrText>
          </w:r>
          <w:r w:rsidRPr="004F30A5">
            <w:fldChar w:fldCharType="separate"/>
          </w:r>
          <w:r w:rsidRPr="000C74ED">
            <w:instrText>Signature1.FullName</w:instrText>
          </w:r>
          <w:r w:rsidRPr="004F30A5">
            <w:fldChar w:fldCharType="end"/>
          </w:r>
          <w:r w:rsidRPr="000C74ED">
            <w:instrText xml:space="preserve">" </w:instrText>
          </w:r>
          <w:r w:rsidRPr="004F30A5">
            <w:fldChar w:fldCharType="separate"/>
          </w:r>
          <w:r w:rsidRPr="000C74ED">
            <w:rPr>
              <w:noProof/>
            </w:rPr>
            <w:instrText>Signature1.FullName</w:instrText>
          </w:r>
          <w:r w:rsidRPr="004F30A5">
            <w:fldChar w:fldCharType="end"/>
          </w:r>
          <w:r w:rsidRPr="004F30A5">
            <w:fldChar w:fldCharType="begin"/>
          </w:r>
          <w:r w:rsidRPr="000C74ED">
            <w:instrText xml:space="preserve"> IF </w:instrText>
          </w:r>
          <w:r w:rsidRPr="004F30A5">
            <w:fldChar w:fldCharType="begin"/>
          </w:r>
          <w:r w:rsidRPr="000C74ED">
            <w:instrText xml:space="preserve"> DOCPROPERTY "Organisation.AdressSingleLine"\*CHARFORMAT </w:instrText>
          </w:r>
          <w:r w:rsidRPr="004F30A5">
            <w:fldChar w:fldCharType="separate"/>
          </w:r>
          <w:r w:rsidRPr="000C74ED">
            <w:instrText>Organisation.AdressSingleLine</w:instrText>
          </w:r>
          <w:r w:rsidRPr="004F30A5">
            <w:fldChar w:fldCharType="end"/>
          </w:r>
          <w:r w:rsidRPr="000C74ED">
            <w:instrText>="" "" "</w:instrText>
          </w:r>
        </w:p>
        <w:p w14:paraId="7EFE33C3" w14:textId="77777777" w:rsidR="004F2A51" w:rsidRPr="000C74ED" w:rsidRDefault="004F2A51">
          <w:pPr>
            <w:pStyle w:val="FusszeileKontakt"/>
            <w:rPr>
              <w:noProof/>
            </w:rPr>
          </w:pPr>
          <w:r w:rsidRPr="004F30A5">
            <w:fldChar w:fldCharType="begin"/>
          </w:r>
          <w:r w:rsidRPr="000C74ED">
            <w:instrText xml:space="preserve"> DOCPROPERTY "Organisation.AdressSingleLine"\*CHARFORMAT </w:instrText>
          </w:r>
          <w:r w:rsidRPr="004F30A5">
            <w:fldChar w:fldCharType="separate"/>
          </w:r>
          <w:r w:rsidRPr="000C74ED">
            <w:instrText>Organisation.AdressSingleLine</w:instrText>
          </w:r>
          <w:r w:rsidRPr="004F30A5">
            <w:fldChar w:fldCharType="end"/>
          </w:r>
          <w:r w:rsidRPr="000C74ED">
            <w:instrText xml:space="preserve">" </w:instrText>
          </w:r>
          <w:r w:rsidRPr="004F30A5">
            <w:fldChar w:fldCharType="separate"/>
          </w:r>
        </w:p>
        <w:p w14:paraId="7914AD9B" w14:textId="77777777" w:rsidR="004F2A51" w:rsidRPr="000C74ED" w:rsidRDefault="004F2A51">
          <w:pPr>
            <w:pStyle w:val="FusszeileKontakt"/>
          </w:pPr>
          <w:r w:rsidRPr="000C74ED">
            <w:rPr>
              <w:noProof/>
            </w:rPr>
            <w:instrText>Organisation.AdressSingleLine</w:instrText>
          </w:r>
          <w:r w:rsidRPr="004F30A5">
            <w:fldChar w:fldCharType="end"/>
          </w:r>
          <w:r w:rsidRPr="004F30A5">
            <w:fldChar w:fldCharType="begin"/>
          </w:r>
          <w:r w:rsidRPr="000C74ED">
            <w:instrText xml:space="preserve"> IF </w:instrText>
          </w:r>
          <w:r w:rsidRPr="004F30A5">
            <w:fldChar w:fldCharType="begin"/>
          </w:r>
          <w:r w:rsidRPr="000C74ED">
            <w:instrText xml:space="preserve"> DOCPROPERTY "Signature1.Telefon"\*CHARFORMAT </w:instrText>
          </w:r>
          <w:r w:rsidRPr="004F30A5">
            <w:fldChar w:fldCharType="separate"/>
          </w:r>
          <w:r w:rsidRPr="000C74ED">
            <w:instrText>Signature1.Telefon</w:instrText>
          </w:r>
          <w:r w:rsidRPr="004F30A5">
            <w:fldChar w:fldCharType="end"/>
          </w:r>
          <w:r w:rsidRPr="000C74ED">
            <w:instrText>="" "" "</w:instrText>
          </w:r>
        </w:p>
        <w:p w14:paraId="2955178F" w14:textId="77777777" w:rsidR="004F2A51" w:rsidRPr="000C74ED" w:rsidRDefault="004F2A51">
          <w:pPr>
            <w:pStyle w:val="FusszeileKontakt"/>
            <w:rPr>
              <w:noProof/>
            </w:rPr>
          </w:pPr>
          <w:r w:rsidRPr="004F30A5">
            <w:fldChar w:fldCharType="begin"/>
          </w:r>
          <w:r w:rsidRPr="000C74ED">
            <w:instrText xml:space="preserve"> DOCPROPERTY "Doc.Tel"\*CHARFORMAT </w:instrText>
          </w:r>
          <w:r w:rsidRPr="004F30A5">
            <w:fldChar w:fldCharType="separate"/>
          </w:r>
          <w:r w:rsidRPr="000C74ED">
            <w:instrText>Doc.Tel</w:instrText>
          </w:r>
          <w:r w:rsidRPr="004F30A5">
            <w:fldChar w:fldCharType="end"/>
          </w:r>
          <w:r w:rsidRPr="000C74ED">
            <w:instrText xml:space="preserve"> </w:instrText>
          </w:r>
          <w:r w:rsidRPr="004F30A5">
            <w:fldChar w:fldCharType="begin"/>
          </w:r>
          <w:r w:rsidRPr="000C74ED">
            <w:instrText xml:space="preserve"> DOCPROPERTY "Signature1.Telefon"\*CHARFORMAT </w:instrText>
          </w:r>
          <w:r w:rsidRPr="004F30A5">
            <w:fldChar w:fldCharType="separate"/>
          </w:r>
          <w:r w:rsidRPr="000C74ED">
            <w:instrText>Signature1.Telefon</w:instrText>
          </w:r>
          <w:r w:rsidRPr="004F30A5">
            <w:fldChar w:fldCharType="end"/>
          </w:r>
          <w:r w:rsidRPr="000C74ED">
            <w:instrText xml:space="preserve">" </w:instrText>
          </w:r>
          <w:r w:rsidRPr="004F30A5">
            <w:fldChar w:fldCharType="separate"/>
          </w:r>
        </w:p>
        <w:p w14:paraId="4075935A" w14:textId="77777777" w:rsidR="004F2A51" w:rsidRPr="000C74ED" w:rsidRDefault="004F2A51">
          <w:pPr>
            <w:pStyle w:val="FusszeileKontakt"/>
          </w:pPr>
          <w:r w:rsidRPr="000C74ED">
            <w:rPr>
              <w:noProof/>
            </w:rPr>
            <w:instrText>Doc.Tel Signature1.Telefon</w:instrText>
          </w:r>
          <w:r w:rsidRPr="004F30A5">
            <w:fldChar w:fldCharType="end"/>
          </w:r>
          <w:r w:rsidRPr="004F30A5">
            <w:fldChar w:fldCharType="begin"/>
          </w:r>
          <w:r w:rsidRPr="000C74ED">
            <w:instrText xml:space="preserve"> IF </w:instrText>
          </w:r>
          <w:r w:rsidRPr="004F30A5">
            <w:fldChar w:fldCharType="begin"/>
          </w:r>
          <w:r w:rsidRPr="000C74ED">
            <w:instrText xml:space="preserve"> DOCPROPERTY "Signature1.Telefax"\*CHARFORMAT </w:instrText>
          </w:r>
          <w:r w:rsidRPr="004F30A5">
            <w:fldChar w:fldCharType="separate"/>
          </w:r>
          <w:r w:rsidRPr="000C74ED">
            <w:instrText>Signature1.Telefax</w:instrText>
          </w:r>
          <w:r w:rsidRPr="004F30A5">
            <w:fldChar w:fldCharType="end"/>
          </w:r>
          <w:r w:rsidRPr="000C74ED">
            <w:instrText xml:space="preserve">="" "" ", </w:instrText>
          </w:r>
          <w:r w:rsidRPr="004F30A5">
            <w:fldChar w:fldCharType="begin"/>
          </w:r>
          <w:r w:rsidRPr="000C74ED">
            <w:instrText xml:space="preserve"> DOCPROPERTY "Doc.Fax"\*CHARFORMAT </w:instrText>
          </w:r>
          <w:r w:rsidRPr="004F30A5">
            <w:fldChar w:fldCharType="separate"/>
          </w:r>
          <w:r w:rsidRPr="000C74ED">
            <w:instrText>Doc.Fax</w:instrText>
          </w:r>
          <w:r w:rsidRPr="004F30A5">
            <w:fldChar w:fldCharType="end"/>
          </w:r>
          <w:r w:rsidRPr="000C74ED">
            <w:instrText xml:space="preserve"> </w:instrText>
          </w:r>
          <w:r w:rsidRPr="004F30A5">
            <w:fldChar w:fldCharType="begin"/>
          </w:r>
          <w:r w:rsidRPr="000C74ED">
            <w:instrText xml:space="preserve"> DOCPROPERTY "Signature1.Telefax"\*CHARFORMAT </w:instrText>
          </w:r>
          <w:r w:rsidRPr="004F30A5">
            <w:fldChar w:fldCharType="separate"/>
          </w:r>
          <w:r w:rsidRPr="000C74ED">
            <w:instrText>Signature1.Telefax</w:instrText>
          </w:r>
          <w:r w:rsidRPr="004F30A5">
            <w:fldChar w:fldCharType="end"/>
          </w:r>
          <w:r w:rsidRPr="000C74ED">
            <w:instrText xml:space="preserve">" </w:instrText>
          </w:r>
          <w:r w:rsidRPr="004F30A5">
            <w:fldChar w:fldCharType="separate"/>
          </w:r>
          <w:r w:rsidRPr="000C74ED">
            <w:rPr>
              <w:noProof/>
            </w:rPr>
            <w:instrText>, Doc.Fax Signature1.Telefax</w:instrText>
          </w:r>
          <w:r w:rsidRPr="004F30A5">
            <w:fldChar w:fldCharType="end"/>
          </w:r>
          <w:r w:rsidRPr="004F30A5">
            <w:fldChar w:fldCharType="begin"/>
          </w:r>
          <w:r w:rsidRPr="000C74ED">
            <w:instrText xml:space="preserve"> IF </w:instrText>
          </w:r>
          <w:r w:rsidRPr="004F30A5">
            <w:fldChar w:fldCharType="begin"/>
          </w:r>
          <w:r w:rsidRPr="000C74ED">
            <w:instrText xml:space="preserve"> DOCPROPERTY "Organisation.Telefon"\*CHARFORMAT </w:instrText>
          </w:r>
          <w:r w:rsidRPr="004F30A5">
            <w:fldChar w:fldCharType="separate"/>
          </w:r>
          <w:r w:rsidRPr="000C74ED">
            <w:instrText>Organisation.Telefon</w:instrText>
          </w:r>
          <w:r w:rsidRPr="004F30A5">
            <w:fldChar w:fldCharType="end"/>
          </w:r>
          <w:r w:rsidRPr="000C74ED">
            <w:instrText>="" "" "</w:instrText>
          </w:r>
        </w:p>
        <w:p w14:paraId="79A2CBB1" w14:textId="77777777" w:rsidR="004F2A51" w:rsidRPr="000C74ED" w:rsidRDefault="004F2A51">
          <w:pPr>
            <w:pStyle w:val="FusszeileKontakt"/>
            <w:rPr>
              <w:noProof/>
            </w:rPr>
          </w:pPr>
          <w:r w:rsidRPr="004F30A5">
            <w:fldChar w:fldCharType="begin"/>
          </w:r>
          <w:r w:rsidRPr="000C74ED">
            <w:instrText xml:space="preserve"> DOCPROPERTY "Doc.CentralOffice"\*CHARFORMAT </w:instrText>
          </w:r>
          <w:r w:rsidRPr="004F30A5">
            <w:fldChar w:fldCharType="separate"/>
          </w:r>
          <w:r w:rsidRPr="000C74ED">
            <w:instrText>Doc.CentralOffice</w:instrText>
          </w:r>
          <w:r w:rsidRPr="004F30A5">
            <w:fldChar w:fldCharType="end"/>
          </w:r>
          <w:r w:rsidRPr="000C74ED">
            <w:instrText xml:space="preserve"> </w:instrText>
          </w:r>
          <w:r w:rsidRPr="004F30A5">
            <w:fldChar w:fldCharType="begin"/>
          </w:r>
          <w:r w:rsidRPr="000C74ED">
            <w:instrText xml:space="preserve"> DOCPROPERTY "Organisation.Telefon"\*CHARFORMAT </w:instrText>
          </w:r>
          <w:r w:rsidRPr="004F30A5">
            <w:fldChar w:fldCharType="separate"/>
          </w:r>
          <w:r w:rsidRPr="000C74ED">
            <w:instrText>Organisation.Telefon</w:instrText>
          </w:r>
          <w:r w:rsidRPr="004F30A5">
            <w:fldChar w:fldCharType="end"/>
          </w:r>
          <w:r w:rsidRPr="000C74ED">
            <w:instrText xml:space="preserve">" </w:instrText>
          </w:r>
          <w:r w:rsidRPr="004F30A5">
            <w:fldChar w:fldCharType="separate"/>
          </w:r>
        </w:p>
        <w:p w14:paraId="756D49FF" w14:textId="77777777" w:rsidR="004F2A51" w:rsidRPr="000C74ED" w:rsidRDefault="004F2A51">
          <w:pPr>
            <w:pStyle w:val="FusszeileKontakt"/>
          </w:pPr>
          <w:r w:rsidRPr="000C74ED">
            <w:rPr>
              <w:noProof/>
            </w:rPr>
            <w:instrText>Doc.CentralOffice Organisation.Telefon</w:instrText>
          </w:r>
          <w:r w:rsidRPr="004F30A5">
            <w:fldChar w:fldCharType="end"/>
          </w:r>
          <w:r w:rsidRPr="004F30A5">
            <w:fldChar w:fldCharType="begin"/>
          </w:r>
          <w:r w:rsidRPr="000C74ED">
            <w:instrText xml:space="preserve"> IF </w:instrText>
          </w:r>
          <w:r w:rsidRPr="004F30A5">
            <w:fldChar w:fldCharType="begin"/>
          </w:r>
          <w:r w:rsidRPr="000C74ED">
            <w:instrText xml:space="preserve"> DOCPROPERTY "Signature1.Email"\*CHARFORMAT </w:instrText>
          </w:r>
          <w:r w:rsidRPr="004F30A5">
            <w:fldChar w:fldCharType="separate"/>
          </w:r>
          <w:r w:rsidRPr="000C74ED">
            <w:instrText>Signature1.Email</w:instrText>
          </w:r>
          <w:r w:rsidRPr="004F30A5">
            <w:fldChar w:fldCharType="end"/>
          </w:r>
          <w:r w:rsidRPr="000C74ED">
            <w:instrText>="" "" "</w:instrText>
          </w:r>
        </w:p>
        <w:p w14:paraId="7CBCAFD9" w14:textId="77777777" w:rsidR="004F2A51" w:rsidRPr="000C74ED" w:rsidRDefault="004F2A51">
          <w:pPr>
            <w:pStyle w:val="FusszeileKontakt"/>
            <w:rPr>
              <w:noProof/>
            </w:rPr>
          </w:pPr>
          <w:r w:rsidRPr="004F30A5">
            <w:fldChar w:fldCharType="begin"/>
          </w:r>
          <w:r w:rsidRPr="000C74ED">
            <w:instrText xml:space="preserve"> DOCPROPERTY "Signature1.Email"\*CHARFORMAT </w:instrText>
          </w:r>
          <w:r w:rsidRPr="004F30A5">
            <w:fldChar w:fldCharType="separate"/>
          </w:r>
          <w:r w:rsidRPr="000C74ED">
            <w:instrText>Signature1.Email</w:instrText>
          </w:r>
          <w:r w:rsidRPr="004F30A5">
            <w:fldChar w:fldCharType="end"/>
          </w:r>
          <w:r w:rsidRPr="000C74ED">
            <w:instrText xml:space="preserve">" </w:instrText>
          </w:r>
          <w:r w:rsidRPr="004F30A5">
            <w:fldChar w:fldCharType="separate"/>
          </w:r>
        </w:p>
        <w:p w14:paraId="6DB30D8B" w14:textId="77777777" w:rsidR="004F2A51" w:rsidRPr="000C74ED" w:rsidRDefault="004F2A51">
          <w:pPr>
            <w:pStyle w:val="FusszeileKontakt"/>
          </w:pPr>
          <w:r w:rsidRPr="000C74ED">
            <w:rPr>
              <w:noProof/>
            </w:rPr>
            <w:instrText>Signature1.Email</w:instrText>
          </w:r>
          <w:r w:rsidRPr="004F30A5">
            <w:fldChar w:fldCharType="end"/>
          </w:r>
          <w:r w:rsidRPr="004F30A5">
            <w:fldChar w:fldCharType="begin"/>
          </w:r>
          <w:r w:rsidRPr="000C74ED">
            <w:instrText xml:space="preserve"> IF </w:instrText>
          </w:r>
          <w:r w:rsidRPr="004F30A5">
            <w:fldChar w:fldCharType="begin"/>
          </w:r>
          <w:r w:rsidRPr="000C74ED">
            <w:instrText xml:space="preserve"> DOCPROPERTY "Organisation.Internet"\*CHARFORMAT </w:instrText>
          </w:r>
          <w:r w:rsidRPr="004F30A5">
            <w:fldChar w:fldCharType="separate"/>
          </w:r>
          <w:r w:rsidRPr="000C74ED">
            <w:instrText>Organisation.Internet</w:instrText>
          </w:r>
          <w:r w:rsidRPr="004F30A5">
            <w:fldChar w:fldCharType="end"/>
          </w:r>
          <w:r w:rsidRPr="000C74ED">
            <w:instrText>="" "" "</w:instrText>
          </w:r>
        </w:p>
        <w:p w14:paraId="091B7520" w14:textId="77777777" w:rsidR="004F2A51" w:rsidRPr="000C74ED" w:rsidRDefault="004F2A51">
          <w:pPr>
            <w:pStyle w:val="FusszeileKontakt"/>
            <w:rPr>
              <w:noProof/>
            </w:rPr>
          </w:pPr>
          <w:r w:rsidRPr="004F30A5">
            <w:fldChar w:fldCharType="begin"/>
          </w:r>
          <w:r w:rsidRPr="000C74ED">
            <w:instrText xml:space="preserve"> DOCPROPERTY "Organisation.Internet"\*CHARFORMAT </w:instrText>
          </w:r>
          <w:r w:rsidRPr="004F30A5">
            <w:fldChar w:fldCharType="separate"/>
          </w:r>
          <w:r w:rsidRPr="000C74ED">
            <w:instrText>Organisation.Internet</w:instrText>
          </w:r>
          <w:r w:rsidRPr="004F30A5">
            <w:fldChar w:fldCharType="end"/>
          </w:r>
          <w:r w:rsidRPr="000C74ED">
            <w:instrText xml:space="preserve">" </w:instrText>
          </w:r>
          <w:r w:rsidRPr="004F30A5">
            <w:fldChar w:fldCharType="separate"/>
          </w:r>
        </w:p>
        <w:p w14:paraId="7D690831" w14:textId="118A1938" w:rsidR="004F2A51" w:rsidRPr="000C74ED" w:rsidRDefault="004F2A51">
          <w:pPr>
            <w:pStyle w:val="FusszeileKontakt"/>
          </w:pPr>
          <w:r w:rsidRPr="000C74ED">
            <w:rPr>
              <w:noProof/>
            </w:rPr>
            <w:instrText>Organisation.Internet</w:instrText>
          </w:r>
          <w:r w:rsidRPr="004F30A5">
            <w:fldChar w:fldCharType="end"/>
          </w:r>
          <w:r w:rsidRPr="000C74ED">
            <w:instrText>" ""</w:instrText>
          </w:r>
          <w:r w:rsidRPr="004F30A5">
            <w:fldChar w:fldCharType="end"/>
          </w:r>
        </w:p>
      </w:tc>
      <w:tc>
        <w:tcPr>
          <w:tcW w:w="3303" w:type="dxa"/>
          <w:vAlign w:val="bottom"/>
        </w:tcPr>
        <w:p w14:paraId="416C2926" w14:textId="77777777" w:rsidR="004F2A51" w:rsidRPr="000C74ED" w:rsidRDefault="004F2A51">
          <w:pPr>
            <w:pStyle w:val="FusszeileKontakt"/>
          </w:pPr>
        </w:p>
      </w:tc>
      <w:tc>
        <w:tcPr>
          <w:tcW w:w="812" w:type="dxa"/>
          <w:tcMar>
            <w:left w:w="0" w:type="dxa"/>
            <w:right w:w="0" w:type="dxa"/>
          </w:tcMar>
          <w:vAlign w:val="bottom"/>
        </w:tcPr>
        <w:p w14:paraId="6D737FA0" w14:textId="77777777" w:rsidR="004F2A51" w:rsidRPr="000C74ED" w:rsidRDefault="004F2A51">
          <w:pPr>
            <w:pStyle w:val="FusszeileKontakt"/>
          </w:pPr>
        </w:p>
      </w:tc>
      <w:tc>
        <w:tcPr>
          <w:tcW w:w="813" w:type="dxa"/>
          <w:tcMar>
            <w:left w:w="57" w:type="dxa"/>
            <w:right w:w="0" w:type="dxa"/>
          </w:tcMar>
          <w:vAlign w:val="bottom"/>
        </w:tcPr>
        <w:p w14:paraId="02F421C1" w14:textId="77777777" w:rsidR="004F2A51" w:rsidRPr="000C74ED" w:rsidRDefault="004F2A51">
          <w:pPr>
            <w:pStyle w:val="FusszeileKontakt"/>
          </w:pPr>
        </w:p>
      </w:tc>
    </w:tr>
  </w:tbl>
  <w:p w14:paraId="5112BF1E" w14:textId="742AE592" w:rsidR="004F2A51" w:rsidRPr="000C74ED" w:rsidRDefault="004F2A51">
    <w:pPr>
      <w:pStyle w:val="Pfad"/>
      <w:rPr>
        <w:lang w:val="de-CH"/>
      </w:rPr>
    </w:pPr>
    <w:r w:rsidRPr="004F30A5">
      <w:rPr>
        <w:lang w:val="de-CH"/>
      </w:rPr>
      <w:fldChar w:fldCharType="begin"/>
    </w:r>
    <w:r w:rsidRPr="000C74ED">
      <w:rPr>
        <w:lang w:val="de-CH"/>
      </w:rPr>
      <w:instrText xml:space="preserve"> if </w:instrText>
    </w:r>
    <w:r w:rsidRPr="004F30A5">
      <w:rPr>
        <w:lang w:val="de-CH"/>
      </w:rPr>
      <w:fldChar w:fldCharType="begin"/>
    </w:r>
    <w:r w:rsidRPr="000C74ED">
      <w:rPr>
        <w:lang w:val="de-CH"/>
      </w:rPr>
      <w:instrText xml:space="preserve"> DOCPROPERTY "CustomField.ShowPath"\*CHARFORMAT </w:instrText>
    </w:r>
    <w:r w:rsidRPr="004F30A5">
      <w:rPr>
        <w:lang w:val="de-CH"/>
      </w:rPr>
      <w:fldChar w:fldCharType="separate"/>
    </w:r>
    <w:r w:rsidR="00943D26">
      <w:rPr>
        <w:lang w:val="de-CH"/>
      </w:rPr>
      <w:instrText>0</w:instrText>
    </w:r>
    <w:r w:rsidRPr="004F30A5">
      <w:rPr>
        <w:lang w:val="de-CH"/>
      </w:rPr>
      <w:fldChar w:fldCharType="end"/>
    </w:r>
    <w:r w:rsidRPr="000C74ED">
      <w:rPr>
        <w:lang w:val="de-CH"/>
      </w:rPr>
      <w:instrText xml:space="preserve"> = "-1" "</w:instrText>
    </w:r>
    <w:r w:rsidRPr="004F30A5">
      <w:rPr>
        <w:lang w:val="de-CH"/>
      </w:rPr>
      <w:fldChar w:fldCharType="begin"/>
    </w:r>
    <w:r w:rsidRPr="000C74ED">
      <w:rPr>
        <w:lang w:val="de-CH"/>
      </w:rPr>
      <w:instrText xml:space="preserve"> FILENAME  \p  \* MERGEFORMAT </w:instrText>
    </w:r>
    <w:r w:rsidRPr="004F30A5">
      <w:rPr>
        <w:lang w:val="de-CH"/>
      </w:rPr>
      <w:fldChar w:fldCharType="separate"/>
    </w:r>
    <w:r w:rsidRPr="000C74ED">
      <w:rPr>
        <w:noProof/>
        <w:lang w:val="de-CH"/>
      </w:rPr>
      <w:instrText>C:\Users\lib\AppData\Local\Temp\officeatwork\temp0000\Templ.dot</w:instrText>
    </w:r>
    <w:r w:rsidRPr="004F30A5">
      <w:rPr>
        <w:noProof/>
        <w:lang w:val="de-CH"/>
      </w:rPr>
      <w:fldChar w:fldCharType="end"/>
    </w:r>
    <w:r w:rsidRPr="000C74ED">
      <w:rPr>
        <w:lang w:val="de-CH"/>
      </w:rPr>
      <w:instrText>" ""</w:instrText>
    </w:r>
    <w:r w:rsidRPr="004F30A5">
      <w:rPr>
        <w:lang w:val="de-CH"/>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7" w:type="dxa"/>
      <w:tblLook w:val="04A0" w:firstRow="1" w:lastRow="0" w:firstColumn="1" w:lastColumn="0" w:noHBand="0" w:noVBand="1"/>
    </w:tblPr>
    <w:tblGrid>
      <w:gridCol w:w="8899"/>
      <w:gridCol w:w="868"/>
    </w:tblGrid>
    <w:tr w:rsidR="004F2A51" w:rsidRPr="009C39EC" w14:paraId="41EBAD51" w14:textId="77777777">
      <w:tc>
        <w:tcPr>
          <w:tcW w:w="8899" w:type="dxa"/>
          <w:vAlign w:val="bottom"/>
        </w:tcPr>
        <w:p w14:paraId="1DD06CE2" w14:textId="77777777" w:rsidR="004F2A51" w:rsidRPr="000A19A1" w:rsidRDefault="004F2A51" w:rsidP="00F64B79">
          <w:pPr>
            <w:pStyle w:val="Haupttitel"/>
            <w:rPr>
              <w:lang w:val="fr-CH"/>
            </w:rPr>
          </w:pPr>
          <w:r w:rsidRPr="009C39EC">
            <w:rPr>
              <w:b w:val="0"/>
              <w:sz w:val="14"/>
              <w:szCs w:val="14"/>
              <w:highlight w:val="white"/>
              <w:lang w:val="fr-FR"/>
            </w:rPr>
            <w:t>Instructio</w:t>
          </w:r>
          <w:r w:rsidR="00F64B79">
            <w:rPr>
              <w:b w:val="0"/>
              <w:sz w:val="14"/>
              <w:szCs w:val="14"/>
              <w:highlight w:val="white"/>
              <w:lang w:val="fr-FR"/>
            </w:rPr>
            <w:t>n</w:t>
          </w:r>
          <w:r w:rsidRPr="009C39EC">
            <w:rPr>
              <w:b w:val="0"/>
              <w:sz w:val="14"/>
              <w:szCs w:val="14"/>
              <w:highlight w:val="white"/>
              <w:lang w:val="fr-FR"/>
            </w:rPr>
            <w:t xml:space="preserve"> </w:t>
          </w:r>
          <w:r w:rsidRPr="009C39EC">
            <w:rPr>
              <w:b w:val="0"/>
              <w:sz w:val="14"/>
              <w:szCs w:val="14"/>
              <w:lang w:val="fr-FR"/>
            </w:rPr>
            <w:t>«Cadastre RDPPF</w:t>
          </w:r>
          <w:r w:rsidR="00F64B79">
            <w:rPr>
              <w:b w:val="0"/>
              <w:sz w:val="14"/>
              <w:szCs w:val="14"/>
              <w:lang w:val="fr-FR"/>
            </w:rPr>
            <w:t>:</w:t>
          </w:r>
          <w:r w:rsidRPr="009C39EC">
            <w:rPr>
              <w:b w:val="0"/>
              <w:sz w:val="14"/>
              <w:szCs w:val="14"/>
              <w:lang w:val="fr-FR"/>
            </w:rPr>
            <w:t xml:space="preserve"> Procès-verbal de réception </w:t>
          </w:r>
          <w:r w:rsidRPr="009C39EC">
            <w:rPr>
              <w:rFonts w:cs="Arial"/>
              <w:b w:val="0"/>
              <w:sz w:val="14"/>
              <w:szCs w:val="14"/>
              <w:lang w:val="fr-FR"/>
            </w:rPr>
            <w:t xml:space="preserve">relatif à la poursuite du développement </w:t>
          </w:r>
          <w:r w:rsidRPr="009C39EC">
            <w:rPr>
              <w:b w:val="0"/>
              <w:sz w:val="14"/>
              <w:szCs w:val="14"/>
              <w:lang w:val="fr-FR"/>
            </w:rPr>
            <w:t>2023»</w:t>
          </w:r>
        </w:p>
      </w:tc>
      <w:tc>
        <w:tcPr>
          <w:tcW w:w="868" w:type="dxa"/>
          <w:vAlign w:val="bottom"/>
        </w:tcPr>
        <w:p w14:paraId="5FEDD405" w14:textId="77777777" w:rsidR="004F2A51" w:rsidRPr="009C39EC" w:rsidRDefault="004F2A51">
          <w:pPr>
            <w:pStyle w:val="Seite"/>
            <w:jc w:val="right"/>
          </w:pPr>
          <w:r w:rsidRPr="009C39EC">
            <w:fldChar w:fldCharType="begin"/>
          </w:r>
          <w:r w:rsidRPr="009C39EC">
            <w:instrText xml:space="preserve"> PAGE   \* MERGEFORMAT </w:instrText>
          </w:r>
          <w:r w:rsidRPr="009C39EC">
            <w:fldChar w:fldCharType="separate"/>
          </w:r>
          <w:r w:rsidR="00943D26">
            <w:rPr>
              <w:noProof/>
            </w:rPr>
            <w:t>18</w:t>
          </w:r>
          <w:r w:rsidRPr="009C39EC">
            <w:rPr>
              <w:noProof/>
            </w:rPr>
            <w:fldChar w:fldCharType="end"/>
          </w:r>
          <w:r w:rsidRPr="009C39EC">
            <w:t>/</w:t>
          </w:r>
          <w:r w:rsidRPr="009C39EC">
            <w:rPr>
              <w:noProof/>
            </w:rPr>
            <w:fldChar w:fldCharType="begin"/>
          </w:r>
          <w:r w:rsidRPr="009C39EC">
            <w:rPr>
              <w:noProof/>
            </w:rPr>
            <w:instrText xml:space="preserve"> NUMPAGES   \* MERGEFORMAT </w:instrText>
          </w:r>
          <w:r w:rsidRPr="009C39EC">
            <w:rPr>
              <w:noProof/>
            </w:rPr>
            <w:fldChar w:fldCharType="separate"/>
          </w:r>
          <w:r w:rsidR="00943D26">
            <w:rPr>
              <w:noProof/>
            </w:rPr>
            <w:t>18</w:t>
          </w:r>
          <w:r w:rsidRPr="009C39EC">
            <w:rPr>
              <w:noProof/>
            </w:rPr>
            <w:fldChar w:fldCharType="end"/>
          </w:r>
        </w:p>
      </w:tc>
    </w:tr>
  </w:tbl>
  <w:p w14:paraId="0964CCAD" w14:textId="77777777" w:rsidR="004F2A51" w:rsidRPr="009C39EC" w:rsidRDefault="004F2A5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96F6" w14:textId="77777777" w:rsidR="004F2A51" w:rsidRDefault="004F2A5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Layout w:type="fixed"/>
      <w:tblLook w:val="04A0" w:firstRow="1" w:lastRow="0" w:firstColumn="1" w:lastColumn="0" w:noHBand="0" w:noVBand="1"/>
    </w:tblPr>
    <w:tblGrid>
      <w:gridCol w:w="4252"/>
      <w:gridCol w:w="3303"/>
      <w:gridCol w:w="812"/>
      <w:gridCol w:w="813"/>
    </w:tblGrid>
    <w:tr w:rsidR="004F2A51" w14:paraId="226C7F33" w14:textId="77777777">
      <w:tc>
        <w:tcPr>
          <w:tcW w:w="4252" w:type="dxa"/>
          <w:vAlign w:val="bottom"/>
        </w:tcPr>
        <w:p w14:paraId="6CA123F1" w14:textId="77777777" w:rsidR="004F2A51" w:rsidRDefault="004F2A51">
          <w:pPr>
            <w:pStyle w:val="FusszeileKontakt"/>
          </w:pPr>
          <w:r>
            <w:fldChar w:fldCharType="begin"/>
          </w:r>
          <w:r>
            <w:instrText xml:space="preserve"> IF </w:instrText>
          </w:r>
          <w:r>
            <w:fldChar w:fldCharType="begin"/>
          </w:r>
          <w:r>
            <w:instrText xml:space="preserve"> DOCPROPERTY "CustomField.ShowSecondAddressInFooter"\*CHARFORMAT </w:instrText>
          </w:r>
          <w:r>
            <w:fldChar w:fldCharType="separate"/>
          </w:r>
          <w:r w:rsidR="00943D26">
            <w:rPr>
              <w:b/>
              <w:bCs/>
              <w:lang w:val="de-DE"/>
            </w:rPr>
            <w:instrText>Fehler! Unbekannter Name für Dokument-Eigenschaft.</w:instrText>
          </w:r>
          <w:r>
            <w:fldChar w:fldCharType="end"/>
          </w:r>
          <w:r>
            <w:instrText>="-1" "</w:instrText>
          </w:r>
          <w:r>
            <w:fldChar w:fldCharType="begin"/>
          </w:r>
          <w:r>
            <w:instrText xml:space="preserve"> DOCPROPERTY "Organisation.AmtZ1"\*CHARFORMAT </w:instrText>
          </w:r>
          <w:r>
            <w:fldChar w:fldCharType="separate"/>
          </w:r>
          <w:r>
            <w:instrText>Organisation.AmtZ1</w:instrText>
          </w:r>
          <w:r>
            <w:fldChar w:fldCharType="end"/>
          </w:r>
          <w:r>
            <w:fldChar w:fldCharType="begin"/>
          </w:r>
          <w:r>
            <w:instrText xml:space="preserve"> IF </w:instrText>
          </w:r>
          <w:r>
            <w:fldChar w:fldCharType="begin"/>
          </w:r>
          <w:r>
            <w:instrText xml:space="preserve"> DOCPROPERTY "Organisation.AmtZ2"\*CHARFORMAT </w:instrText>
          </w:r>
          <w:r>
            <w:fldChar w:fldCharType="separate"/>
          </w:r>
          <w:r>
            <w:instrText>Organisation.AmtZ2</w:instrText>
          </w:r>
          <w:r>
            <w:fldChar w:fldCharType="end"/>
          </w:r>
          <w:r>
            <w:instrText>="" "" "</w:instrText>
          </w:r>
        </w:p>
        <w:p w14:paraId="7CECB49B" w14:textId="77777777" w:rsidR="004F2A51" w:rsidRDefault="004F2A51">
          <w:pPr>
            <w:pStyle w:val="FusszeileKontakt"/>
            <w:rPr>
              <w:noProof/>
            </w:rPr>
          </w:pPr>
          <w:r>
            <w:fldChar w:fldCharType="begin"/>
          </w:r>
          <w:r>
            <w:instrText xml:space="preserve"> DOCPROPERTY "Organisation.AmtZ2"\*CHARFORMAT </w:instrText>
          </w:r>
          <w:r>
            <w:fldChar w:fldCharType="separate"/>
          </w:r>
          <w:r>
            <w:instrText>Organisation.AmtZ2</w:instrText>
          </w:r>
          <w:r>
            <w:fldChar w:fldCharType="end"/>
          </w:r>
          <w:r>
            <w:instrText xml:space="preserve">" </w:instrText>
          </w:r>
          <w:r>
            <w:fldChar w:fldCharType="separate"/>
          </w:r>
        </w:p>
        <w:p w14:paraId="1FD9996B" w14:textId="77777777" w:rsidR="004F2A51" w:rsidRDefault="004F2A51">
          <w:pPr>
            <w:pStyle w:val="FusszeileKontakt"/>
          </w:pPr>
          <w:r>
            <w:rPr>
              <w:noProof/>
            </w:rPr>
            <w:instrText>Organisation.AmtZ2</w:instrText>
          </w:r>
          <w:r>
            <w:fldChar w:fldCharType="end"/>
          </w:r>
          <w:r>
            <w:fldChar w:fldCharType="begin"/>
          </w:r>
          <w:r>
            <w:instrText xml:space="preserve"> IF </w:instrText>
          </w:r>
          <w:r>
            <w:fldChar w:fldCharType="begin"/>
          </w:r>
          <w:r>
            <w:instrText xml:space="preserve"> DOCPROPERTY "Signature1.Titel"\*CHARFORMAT </w:instrText>
          </w:r>
          <w:r>
            <w:fldChar w:fldCharType="separate"/>
          </w:r>
          <w:r>
            <w:instrText>Signature1.Titel</w:instrText>
          </w:r>
          <w:r>
            <w:fldChar w:fldCharType="end"/>
          </w:r>
          <w:r>
            <w:instrText>="" "</w:instrText>
          </w:r>
        </w:p>
        <w:p w14:paraId="79DF6221" w14:textId="77777777" w:rsidR="004F2A51" w:rsidRDefault="004F2A51">
          <w:pPr>
            <w:pStyle w:val="FusszeileKontakt"/>
          </w:pPr>
          <w:r>
            <w:instrText>" "</w:instrText>
          </w:r>
        </w:p>
        <w:p w14:paraId="09C4780A" w14:textId="77777777" w:rsidR="004F2A51" w:rsidRDefault="004F2A51">
          <w:pPr>
            <w:pStyle w:val="FusszeileKontakt"/>
            <w:rPr>
              <w:noProof/>
            </w:rPr>
          </w:pPr>
          <w:r>
            <w:fldChar w:fldCharType="begin"/>
          </w:r>
          <w:r>
            <w:instrText xml:space="preserve"> DOCPROPERTY "Signature1.Titel"\*CHARFORMAT </w:instrText>
          </w:r>
          <w:r>
            <w:fldChar w:fldCharType="separate"/>
          </w:r>
          <w:r>
            <w:instrText>Signature1.Titel</w:instrText>
          </w:r>
          <w:r>
            <w:fldChar w:fldCharType="end"/>
          </w:r>
          <w:r>
            <w:instrText xml:space="preserve"> " </w:instrText>
          </w:r>
          <w:r>
            <w:fldChar w:fldCharType="separate"/>
          </w:r>
        </w:p>
        <w:p w14:paraId="513DC869" w14:textId="77777777" w:rsidR="004F2A51" w:rsidRDefault="004F2A51">
          <w:pPr>
            <w:pStyle w:val="FusszeileKontakt"/>
          </w:pPr>
          <w:r>
            <w:rPr>
              <w:noProof/>
            </w:rPr>
            <w:instrText xml:space="preserve">Signature1.Titel </w:instrText>
          </w:r>
          <w:r>
            <w:fldChar w:fldCharType="end"/>
          </w:r>
          <w:r>
            <w:fldChar w:fldCharType="begin"/>
          </w:r>
          <w:r>
            <w:instrText xml:space="preserve"> IF </w:instrText>
          </w:r>
          <w:r>
            <w:fldChar w:fldCharType="begin"/>
          </w:r>
          <w:r>
            <w:instrText xml:space="preserve"> DOCPROPERTY "Signature1.FullName"\*CHARFORMAT </w:instrText>
          </w:r>
          <w:r>
            <w:fldChar w:fldCharType="separate"/>
          </w:r>
          <w:r>
            <w:instrText>Signature1.FullName</w:instrText>
          </w:r>
          <w:r>
            <w:fldChar w:fldCharType="end"/>
          </w:r>
          <w:r>
            <w:instrText>="" "" "</w:instrText>
          </w:r>
          <w:r>
            <w:fldChar w:fldCharType="begin"/>
          </w:r>
          <w:r>
            <w:instrText xml:space="preserve"> DOCPROPERTY "Signature1.FullName"\*CHARFORMAT </w:instrText>
          </w:r>
          <w:r>
            <w:fldChar w:fldCharType="separate"/>
          </w:r>
          <w:r>
            <w:instrText>Signature1.FullName</w:instrText>
          </w:r>
          <w:r>
            <w:fldChar w:fldCharType="end"/>
          </w:r>
          <w:r>
            <w:instrText xml:space="preserve">" </w:instrText>
          </w:r>
          <w:r>
            <w:fldChar w:fldCharType="separate"/>
          </w:r>
          <w:r>
            <w:rPr>
              <w:noProof/>
            </w:rPr>
            <w:instrText>Signature1.FullName</w:instrText>
          </w:r>
          <w:r>
            <w:fldChar w:fldCharType="end"/>
          </w:r>
          <w:r>
            <w:fldChar w:fldCharType="begin"/>
          </w:r>
          <w:r>
            <w:instrText xml:space="preserve"> IF </w:instrText>
          </w:r>
          <w:r>
            <w:fldChar w:fldCharType="begin"/>
          </w:r>
          <w:r>
            <w:instrText xml:space="preserve"> DOCPROPERTY "Organisation.AdressSingleLine"\*CHARFORMAT </w:instrText>
          </w:r>
          <w:r>
            <w:fldChar w:fldCharType="separate"/>
          </w:r>
          <w:r>
            <w:instrText>Organisation.AdressSingleLine</w:instrText>
          </w:r>
          <w:r>
            <w:fldChar w:fldCharType="end"/>
          </w:r>
          <w:r>
            <w:instrText>="" "" "</w:instrText>
          </w:r>
        </w:p>
        <w:p w14:paraId="4A3E4780" w14:textId="77777777" w:rsidR="004F2A51" w:rsidRDefault="004F2A51">
          <w:pPr>
            <w:pStyle w:val="FusszeileKontakt"/>
            <w:rPr>
              <w:noProof/>
            </w:rPr>
          </w:pPr>
          <w:r>
            <w:fldChar w:fldCharType="begin"/>
          </w:r>
          <w:r>
            <w:instrText xml:space="preserve"> DOCPROPERTY "Organisation.AdressSingleLine"\*CHARFORMAT </w:instrText>
          </w:r>
          <w:r>
            <w:fldChar w:fldCharType="separate"/>
          </w:r>
          <w:r>
            <w:instrText>Organisation.AdressSingleLine</w:instrText>
          </w:r>
          <w:r>
            <w:fldChar w:fldCharType="end"/>
          </w:r>
          <w:r>
            <w:instrText xml:space="preserve">" </w:instrText>
          </w:r>
          <w:r>
            <w:fldChar w:fldCharType="separate"/>
          </w:r>
        </w:p>
        <w:p w14:paraId="5249CDCB" w14:textId="77777777" w:rsidR="004F2A51" w:rsidRDefault="004F2A51">
          <w:pPr>
            <w:pStyle w:val="FusszeileKontakt"/>
          </w:pPr>
          <w:r>
            <w:rPr>
              <w:noProof/>
            </w:rPr>
            <w:instrText>Organisation.AdressSingleLine</w:instrText>
          </w:r>
          <w:r>
            <w:fldChar w:fldCharType="end"/>
          </w:r>
          <w:r>
            <w:fldChar w:fldCharType="begin"/>
          </w:r>
          <w:r>
            <w:instrText xml:space="preserve"> IF </w:instrText>
          </w:r>
          <w:r>
            <w:fldChar w:fldCharType="begin"/>
          </w:r>
          <w:r>
            <w:instrText xml:space="preserve"> DOCPROPERTY "Signature1.Telefon"\*CHARFORMAT </w:instrText>
          </w:r>
          <w:r>
            <w:fldChar w:fldCharType="separate"/>
          </w:r>
          <w:r>
            <w:instrText>Signature1.Telefon</w:instrText>
          </w:r>
          <w:r>
            <w:fldChar w:fldCharType="end"/>
          </w:r>
          <w:r>
            <w:instrText>="" "" "</w:instrText>
          </w:r>
        </w:p>
        <w:p w14:paraId="7468CBD8" w14:textId="77777777" w:rsidR="004F2A51" w:rsidRDefault="004F2A51">
          <w:pPr>
            <w:pStyle w:val="FusszeileKontakt"/>
            <w:rPr>
              <w:noProof/>
            </w:rPr>
          </w:pPr>
          <w:r>
            <w:fldChar w:fldCharType="begin"/>
          </w:r>
          <w:r>
            <w:instrText xml:space="preserve"> DOCPROPERTY "Doc.Tel"\*CHARFORMAT </w:instrText>
          </w:r>
          <w:r>
            <w:fldChar w:fldCharType="separate"/>
          </w:r>
          <w:r>
            <w:instrText>Doc.Tel</w:instrText>
          </w:r>
          <w:r>
            <w:fldChar w:fldCharType="end"/>
          </w:r>
          <w:r>
            <w:instrText xml:space="preserve"> </w:instrText>
          </w:r>
          <w:r>
            <w:fldChar w:fldCharType="begin"/>
          </w:r>
          <w:r>
            <w:instrText xml:space="preserve"> DOCPROPERTY "Signature1.Telefon"\*CHARFORMAT </w:instrText>
          </w:r>
          <w:r>
            <w:fldChar w:fldCharType="separate"/>
          </w:r>
          <w:r>
            <w:instrText>Signature1.Telefon</w:instrText>
          </w:r>
          <w:r>
            <w:fldChar w:fldCharType="end"/>
          </w:r>
          <w:r>
            <w:instrText xml:space="preserve">" </w:instrText>
          </w:r>
          <w:r>
            <w:fldChar w:fldCharType="separate"/>
          </w:r>
        </w:p>
        <w:p w14:paraId="73611B45" w14:textId="77777777" w:rsidR="004F2A51" w:rsidRDefault="004F2A51">
          <w:pPr>
            <w:pStyle w:val="FusszeileKontakt"/>
          </w:pPr>
          <w:r>
            <w:rPr>
              <w:noProof/>
            </w:rPr>
            <w:instrText>Doc.Tel Signature1.Telefon</w:instrText>
          </w:r>
          <w:r>
            <w:fldChar w:fldCharType="end"/>
          </w:r>
          <w:r>
            <w:fldChar w:fldCharType="begin"/>
          </w:r>
          <w:r>
            <w:instrText xml:space="preserve"> IF </w:instrText>
          </w:r>
          <w:r>
            <w:fldChar w:fldCharType="begin"/>
          </w:r>
          <w:r>
            <w:instrText xml:space="preserve"> DOCPROPERTY "Signature1.Telefax"\*CHARFORMAT </w:instrText>
          </w:r>
          <w:r>
            <w:fldChar w:fldCharType="separate"/>
          </w:r>
          <w:r>
            <w:instrText>Signature1.Telefax</w:instrText>
          </w:r>
          <w:r>
            <w:fldChar w:fldCharType="end"/>
          </w:r>
          <w:r>
            <w:instrText xml:space="preserve">="" "" ", </w:instrText>
          </w:r>
          <w:r>
            <w:fldChar w:fldCharType="begin"/>
          </w:r>
          <w:r>
            <w:instrText xml:space="preserve"> DOCPROPERTY "Doc.Fax"\*CHARFORMAT </w:instrText>
          </w:r>
          <w:r>
            <w:fldChar w:fldCharType="separate"/>
          </w:r>
          <w:r>
            <w:instrText>Doc.Fax</w:instrText>
          </w:r>
          <w:r>
            <w:fldChar w:fldCharType="end"/>
          </w:r>
          <w:r>
            <w:instrText xml:space="preserve"> </w:instrText>
          </w:r>
          <w:r>
            <w:fldChar w:fldCharType="begin"/>
          </w:r>
          <w:r>
            <w:instrText xml:space="preserve"> DOCPROPERTY "Signature1.Telefax"\*CHARFORMAT </w:instrText>
          </w:r>
          <w:r>
            <w:fldChar w:fldCharType="separate"/>
          </w:r>
          <w:r>
            <w:instrText>Signature1.Telefax</w:instrText>
          </w:r>
          <w:r>
            <w:fldChar w:fldCharType="end"/>
          </w:r>
          <w:r>
            <w:instrText xml:space="preserve">" </w:instrText>
          </w:r>
          <w:r>
            <w:fldChar w:fldCharType="separate"/>
          </w:r>
          <w:r>
            <w:rPr>
              <w:noProof/>
            </w:rPr>
            <w:instrText>, Doc.Fax Signature1.Telefax</w:instrText>
          </w:r>
          <w:r>
            <w:fldChar w:fldCharType="end"/>
          </w:r>
          <w:r>
            <w:fldChar w:fldCharType="begin"/>
          </w:r>
          <w:r>
            <w:instrText xml:space="preserve"> IF </w:instrText>
          </w:r>
          <w:r>
            <w:fldChar w:fldCharType="begin"/>
          </w:r>
          <w:r>
            <w:instrText xml:space="preserve"> DOCPROPERTY "Organisation.Telefon"\*CHARFORMAT </w:instrText>
          </w:r>
          <w:r>
            <w:fldChar w:fldCharType="separate"/>
          </w:r>
          <w:r>
            <w:instrText>Organisation.Telefon</w:instrText>
          </w:r>
          <w:r>
            <w:fldChar w:fldCharType="end"/>
          </w:r>
          <w:r>
            <w:instrText>="" "" "</w:instrText>
          </w:r>
        </w:p>
        <w:p w14:paraId="6F60255E" w14:textId="77777777" w:rsidR="004F2A51" w:rsidRDefault="004F2A51">
          <w:pPr>
            <w:pStyle w:val="FusszeileKontakt"/>
            <w:rPr>
              <w:noProof/>
            </w:rPr>
          </w:pPr>
          <w:r>
            <w:fldChar w:fldCharType="begin"/>
          </w:r>
          <w:r>
            <w:instrText xml:space="preserve"> DOCPROPERTY "Doc.CentralOffice"\*CHARFORMAT </w:instrText>
          </w:r>
          <w:r>
            <w:fldChar w:fldCharType="separate"/>
          </w:r>
          <w:r>
            <w:instrText>Doc.CentralOffice</w:instrText>
          </w:r>
          <w:r>
            <w:fldChar w:fldCharType="end"/>
          </w:r>
          <w:r>
            <w:instrText xml:space="preserve"> </w:instrText>
          </w:r>
          <w:r>
            <w:fldChar w:fldCharType="begin"/>
          </w:r>
          <w:r>
            <w:instrText xml:space="preserve"> DOCPROPERTY "Organisation.Telefon"\*CHARFORMAT </w:instrText>
          </w:r>
          <w:r>
            <w:fldChar w:fldCharType="separate"/>
          </w:r>
          <w:r>
            <w:instrText>Organisation.Telefon</w:instrText>
          </w:r>
          <w:r>
            <w:fldChar w:fldCharType="end"/>
          </w:r>
          <w:r>
            <w:instrText xml:space="preserve">" </w:instrText>
          </w:r>
          <w:r>
            <w:fldChar w:fldCharType="separate"/>
          </w:r>
        </w:p>
        <w:p w14:paraId="5686785D" w14:textId="77777777" w:rsidR="004F2A51" w:rsidRDefault="004F2A51">
          <w:pPr>
            <w:pStyle w:val="FusszeileKontakt"/>
          </w:pPr>
          <w:r>
            <w:rPr>
              <w:noProof/>
            </w:rPr>
            <w:instrText>Doc.CentralOffice Organisation.Telefon</w:instrText>
          </w:r>
          <w:r>
            <w:fldChar w:fldCharType="end"/>
          </w:r>
          <w:r>
            <w:fldChar w:fldCharType="begin"/>
          </w:r>
          <w:r>
            <w:instrText xml:space="preserve"> IF </w:instrText>
          </w:r>
          <w:r>
            <w:fldChar w:fldCharType="begin"/>
          </w:r>
          <w:r>
            <w:instrText xml:space="preserve"> DOCPROPERTY "Signature1.Email"\*CHARFORMAT </w:instrText>
          </w:r>
          <w:r>
            <w:fldChar w:fldCharType="separate"/>
          </w:r>
          <w:r>
            <w:instrText>Signature1.Email</w:instrText>
          </w:r>
          <w:r>
            <w:fldChar w:fldCharType="end"/>
          </w:r>
          <w:r>
            <w:instrText>="" "" "</w:instrText>
          </w:r>
        </w:p>
        <w:p w14:paraId="7FC4734E" w14:textId="77777777" w:rsidR="004F2A51" w:rsidRDefault="004F2A51">
          <w:pPr>
            <w:pStyle w:val="FusszeileKontakt"/>
            <w:rPr>
              <w:noProof/>
            </w:rPr>
          </w:pPr>
          <w:r>
            <w:fldChar w:fldCharType="begin"/>
          </w:r>
          <w:r>
            <w:instrText xml:space="preserve"> DOCPROPERTY "Signature1.Email"\*CHARFORMAT </w:instrText>
          </w:r>
          <w:r>
            <w:fldChar w:fldCharType="separate"/>
          </w:r>
          <w:r>
            <w:instrText>Signature1.Email</w:instrText>
          </w:r>
          <w:r>
            <w:fldChar w:fldCharType="end"/>
          </w:r>
          <w:r>
            <w:instrText xml:space="preserve">" </w:instrText>
          </w:r>
          <w:r>
            <w:fldChar w:fldCharType="separate"/>
          </w:r>
        </w:p>
        <w:p w14:paraId="2E886A47" w14:textId="77777777" w:rsidR="004F2A51" w:rsidRDefault="004F2A51">
          <w:pPr>
            <w:pStyle w:val="FusszeileKontakt"/>
          </w:pPr>
          <w:r>
            <w:rPr>
              <w:noProof/>
            </w:rPr>
            <w:instrText>Signature1.Email</w:instrText>
          </w:r>
          <w:r>
            <w:fldChar w:fldCharType="end"/>
          </w:r>
          <w:r>
            <w:fldChar w:fldCharType="begin"/>
          </w:r>
          <w:r>
            <w:instrText xml:space="preserve"> IF </w:instrText>
          </w:r>
          <w:r>
            <w:fldChar w:fldCharType="begin"/>
          </w:r>
          <w:r>
            <w:instrText xml:space="preserve"> DOCPROPERTY "Organisation.Internet"\*CHARFORMAT </w:instrText>
          </w:r>
          <w:r>
            <w:fldChar w:fldCharType="separate"/>
          </w:r>
          <w:r>
            <w:instrText>Organisation.Internet</w:instrText>
          </w:r>
          <w:r>
            <w:fldChar w:fldCharType="end"/>
          </w:r>
          <w:r>
            <w:instrText>="" "" "</w:instrText>
          </w:r>
        </w:p>
        <w:p w14:paraId="4261F1D8" w14:textId="77777777" w:rsidR="004F2A51" w:rsidRDefault="004F2A51">
          <w:pPr>
            <w:pStyle w:val="FusszeileKontakt"/>
            <w:rPr>
              <w:noProof/>
            </w:rPr>
          </w:pPr>
          <w:r>
            <w:fldChar w:fldCharType="begin"/>
          </w:r>
          <w:r>
            <w:instrText xml:space="preserve"> DOCPROPERTY "Organisation.Internet"\*CHARFORMAT </w:instrText>
          </w:r>
          <w:r>
            <w:fldChar w:fldCharType="separate"/>
          </w:r>
          <w:r>
            <w:instrText>Organisation.Internet</w:instrText>
          </w:r>
          <w:r>
            <w:fldChar w:fldCharType="end"/>
          </w:r>
          <w:r>
            <w:instrText xml:space="preserve">" </w:instrText>
          </w:r>
          <w:r>
            <w:fldChar w:fldCharType="separate"/>
          </w:r>
        </w:p>
        <w:p w14:paraId="4287D352" w14:textId="77777777" w:rsidR="004F2A51" w:rsidRDefault="004F2A51">
          <w:pPr>
            <w:pStyle w:val="FusszeileKontakt"/>
          </w:pPr>
          <w:r>
            <w:rPr>
              <w:noProof/>
            </w:rPr>
            <w:instrText>Organisation.Internet</w:instrText>
          </w:r>
          <w:r>
            <w:fldChar w:fldCharType="end"/>
          </w:r>
          <w:r>
            <w:instrText>" ""</w:instrText>
          </w:r>
          <w:r>
            <w:fldChar w:fldCharType="end"/>
          </w:r>
        </w:p>
      </w:tc>
      <w:tc>
        <w:tcPr>
          <w:tcW w:w="3303" w:type="dxa"/>
          <w:vAlign w:val="bottom"/>
        </w:tcPr>
        <w:p w14:paraId="6FC2C12F" w14:textId="77777777" w:rsidR="004F2A51" w:rsidRDefault="004F2A51">
          <w:pPr>
            <w:pStyle w:val="FusszeileKontakt"/>
          </w:pPr>
        </w:p>
      </w:tc>
      <w:tc>
        <w:tcPr>
          <w:tcW w:w="812" w:type="dxa"/>
          <w:tcMar>
            <w:left w:w="0" w:type="dxa"/>
            <w:right w:w="0" w:type="dxa"/>
          </w:tcMar>
          <w:vAlign w:val="bottom"/>
        </w:tcPr>
        <w:p w14:paraId="1D7A2475" w14:textId="77777777" w:rsidR="004F2A51" w:rsidRDefault="004F2A51">
          <w:pPr>
            <w:pStyle w:val="FusszeileKontakt"/>
          </w:pPr>
        </w:p>
      </w:tc>
      <w:tc>
        <w:tcPr>
          <w:tcW w:w="813" w:type="dxa"/>
          <w:tcMar>
            <w:left w:w="57" w:type="dxa"/>
            <w:right w:w="0" w:type="dxa"/>
          </w:tcMar>
          <w:vAlign w:val="bottom"/>
        </w:tcPr>
        <w:p w14:paraId="71D5640F" w14:textId="77777777" w:rsidR="004F2A51" w:rsidRDefault="004F2A51">
          <w:pPr>
            <w:pStyle w:val="FusszeileKontakt"/>
          </w:pPr>
        </w:p>
      </w:tc>
    </w:tr>
  </w:tbl>
  <w:p w14:paraId="375882CC" w14:textId="77777777" w:rsidR="004F2A51" w:rsidRDefault="004F2A51">
    <w:pPr>
      <w:pStyle w:val="Pfad"/>
      <w:rPr>
        <w:lang w:val="de-CH"/>
      </w:rPr>
    </w:pPr>
    <w:r>
      <w:rPr>
        <w:lang w:val="de-CH"/>
      </w:rPr>
      <w:fldChar w:fldCharType="begin"/>
    </w:r>
    <w:r>
      <w:rPr>
        <w:lang w:val="de-CH"/>
      </w:rPr>
      <w:instrText xml:space="preserve"> if </w:instrText>
    </w:r>
    <w:r>
      <w:rPr>
        <w:lang w:val="de-CH"/>
      </w:rPr>
      <w:fldChar w:fldCharType="begin"/>
    </w:r>
    <w:r>
      <w:rPr>
        <w:lang w:val="de-CH"/>
      </w:rPr>
      <w:instrText xml:space="preserve"> DOCPROPERTY "CustomField.ShowPath"\*CHARFORMAT </w:instrText>
    </w:r>
    <w:r>
      <w:rPr>
        <w:lang w:val="de-CH"/>
      </w:rPr>
      <w:fldChar w:fldCharType="separate"/>
    </w:r>
    <w:r w:rsidR="00943D26">
      <w:rPr>
        <w:lang w:val="de-CH"/>
      </w:rPr>
      <w:instrText>0</w:instrText>
    </w:r>
    <w:r>
      <w:rPr>
        <w:lang w:val="de-CH"/>
      </w:rPr>
      <w:fldChar w:fldCharType="end"/>
    </w:r>
    <w:r>
      <w:rPr>
        <w:lang w:val="de-CH"/>
      </w:rPr>
      <w:instrText xml:space="preserve"> = "-1" "</w:instrText>
    </w:r>
    <w:r>
      <w:rPr>
        <w:lang w:val="de-CH"/>
      </w:rPr>
      <w:fldChar w:fldCharType="begin"/>
    </w:r>
    <w:r>
      <w:rPr>
        <w:lang w:val="de-CH"/>
      </w:rPr>
      <w:instrText xml:space="preserve"> FILENAME  \p  \* MERGEFORMAT </w:instrText>
    </w:r>
    <w:r>
      <w:rPr>
        <w:lang w:val="de-CH"/>
      </w:rPr>
      <w:fldChar w:fldCharType="separate"/>
    </w:r>
    <w:r>
      <w:rPr>
        <w:noProof/>
        <w:lang w:val="de-CH"/>
      </w:rPr>
      <w:instrText>C:\Users\lib\AppData\Local\Temp\officeatwork\temp0000\Templ.dot</w:instrText>
    </w:r>
    <w:r>
      <w:rPr>
        <w:noProof/>
        <w:lang w:val="de-CH"/>
      </w:rPr>
      <w:fldChar w:fldCharType="end"/>
    </w:r>
    <w:r>
      <w:rPr>
        <w:lang w:val="de-CH"/>
      </w:rPr>
      <w:instrText>" ""</w:instrText>
    </w:r>
    <w:r>
      <w:rPr>
        <w:lang w:val="de-CH"/>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9FE5" w14:textId="77777777" w:rsidR="004F2A51" w:rsidRDefault="004F2A51">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A67E" w14:textId="77777777" w:rsidR="004F2A51" w:rsidRDefault="004F2A51"/>
  <w:tbl>
    <w:tblPr>
      <w:tblW w:w="9767" w:type="dxa"/>
      <w:tblLook w:val="04A0" w:firstRow="1" w:lastRow="0" w:firstColumn="1" w:lastColumn="0" w:noHBand="0" w:noVBand="1"/>
    </w:tblPr>
    <w:tblGrid>
      <w:gridCol w:w="8899"/>
      <w:gridCol w:w="868"/>
    </w:tblGrid>
    <w:tr w:rsidR="004F2A51" w14:paraId="5CA81973" w14:textId="77777777">
      <w:tc>
        <w:tcPr>
          <w:tcW w:w="8899" w:type="dxa"/>
          <w:vAlign w:val="bottom"/>
        </w:tcPr>
        <w:p w14:paraId="2981FF20" w14:textId="77777777" w:rsidR="004F2A51" w:rsidRPr="00C57A3B" w:rsidRDefault="004F2A51" w:rsidP="00C57A3B">
          <w:pPr>
            <w:pStyle w:val="Haupttitel"/>
            <w:rPr>
              <w:b w:val="0"/>
              <w:sz w:val="14"/>
              <w:szCs w:val="14"/>
              <w:highlight w:val="white"/>
              <w:lang w:val="fr-FR"/>
            </w:rPr>
          </w:pPr>
          <w:r w:rsidRPr="00E91779">
            <w:rPr>
              <w:b w:val="0"/>
              <w:sz w:val="14"/>
              <w:szCs w:val="14"/>
              <w:highlight w:val="white"/>
              <w:lang w:val="fr-FR"/>
            </w:rPr>
            <w:t xml:space="preserve">Instruction </w:t>
          </w:r>
          <w:r w:rsidRPr="00E91779">
            <w:rPr>
              <w:b w:val="0"/>
              <w:sz w:val="14"/>
              <w:szCs w:val="14"/>
              <w:lang w:val="fr-FR"/>
            </w:rPr>
            <w:t>«Cadastre RDPPF</w:t>
          </w:r>
          <w:r w:rsidR="00C57A3B">
            <w:rPr>
              <w:b w:val="0"/>
              <w:sz w:val="14"/>
              <w:szCs w:val="14"/>
              <w:lang w:val="fr-FR"/>
            </w:rPr>
            <w:t xml:space="preserve">: </w:t>
          </w:r>
          <w:r w:rsidRPr="00E91779">
            <w:rPr>
              <w:b w:val="0"/>
              <w:sz w:val="14"/>
              <w:szCs w:val="14"/>
              <w:lang w:val="fr-FR"/>
            </w:rPr>
            <w:t xml:space="preserve">Procès-verbal de réception </w:t>
          </w:r>
          <w:r w:rsidRPr="006F2406">
            <w:rPr>
              <w:rFonts w:cs="Arial"/>
              <w:b w:val="0"/>
              <w:sz w:val="14"/>
              <w:szCs w:val="14"/>
              <w:lang w:val="fr-FR"/>
            </w:rPr>
            <w:t xml:space="preserve">relatif à la poursuite du développement </w:t>
          </w:r>
          <w:r w:rsidRPr="006F2406">
            <w:rPr>
              <w:b w:val="0"/>
              <w:sz w:val="14"/>
              <w:szCs w:val="14"/>
              <w:lang w:val="fr-FR"/>
            </w:rPr>
            <w:t>2023</w:t>
          </w:r>
          <w:r w:rsidRPr="00E91779">
            <w:rPr>
              <w:b w:val="0"/>
              <w:sz w:val="14"/>
              <w:szCs w:val="14"/>
              <w:lang w:val="fr-FR"/>
            </w:rPr>
            <w:t>»</w:t>
          </w:r>
        </w:p>
      </w:tc>
      <w:tc>
        <w:tcPr>
          <w:tcW w:w="868" w:type="dxa"/>
          <w:vAlign w:val="bottom"/>
        </w:tcPr>
        <w:p w14:paraId="7B252FCF" w14:textId="77777777" w:rsidR="004F2A51" w:rsidRDefault="004F2A51">
          <w:pPr>
            <w:pStyle w:val="Seite"/>
            <w:jc w:val="right"/>
          </w:pPr>
          <w:r>
            <w:fldChar w:fldCharType="begin"/>
          </w:r>
          <w:r>
            <w:instrText xml:space="preserve"> PAGE   \* MERGEFORMAT </w:instrText>
          </w:r>
          <w:r>
            <w:fldChar w:fldCharType="separate"/>
          </w:r>
          <w:r w:rsidR="00943D26">
            <w:rPr>
              <w:noProof/>
            </w:rPr>
            <w:t>2</w:t>
          </w:r>
          <w:r>
            <w:rPr>
              <w:noProof/>
            </w:rPr>
            <w:fldChar w:fldCharType="end"/>
          </w:r>
          <w:r>
            <w:t>/</w:t>
          </w:r>
          <w:r>
            <w:rPr>
              <w:noProof/>
            </w:rPr>
            <w:fldChar w:fldCharType="begin"/>
          </w:r>
          <w:r>
            <w:rPr>
              <w:noProof/>
            </w:rPr>
            <w:instrText xml:space="preserve"> NUMPAGES   \* MERGEFORMAT </w:instrText>
          </w:r>
          <w:r>
            <w:rPr>
              <w:noProof/>
            </w:rPr>
            <w:fldChar w:fldCharType="separate"/>
          </w:r>
          <w:r w:rsidR="00943D26">
            <w:rPr>
              <w:noProof/>
            </w:rPr>
            <w:t>18</w:t>
          </w:r>
          <w:r>
            <w:rPr>
              <w:noProof/>
            </w:rPr>
            <w:fldChar w:fldCharType="end"/>
          </w:r>
        </w:p>
      </w:tc>
    </w:tr>
  </w:tbl>
  <w:p w14:paraId="37E5375B" w14:textId="77777777" w:rsidR="004F2A51" w:rsidRDefault="004F2A51">
    <w:pPr>
      <w:pStyle w:val="Pf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7" w:type="dxa"/>
      <w:tblLook w:val="04A0" w:firstRow="1" w:lastRow="0" w:firstColumn="1" w:lastColumn="0" w:noHBand="0" w:noVBand="1"/>
    </w:tblPr>
    <w:tblGrid>
      <w:gridCol w:w="8899"/>
      <w:gridCol w:w="868"/>
    </w:tblGrid>
    <w:tr w:rsidR="004F2A51" w14:paraId="640E879B" w14:textId="77777777">
      <w:tc>
        <w:tcPr>
          <w:tcW w:w="8899" w:type="dxa"/>
          <w:vAlign w:val="bottom"/>
        </w:tcPr>
        <w:p w14:paraId="5A24BE54" w14:textId="77777777" w:rsidR="004F2A51" w:rsidRPr="00F64B79" w:rsidRDefault="004F2A51" w:rsidP="00F64B79">
          <w:pPr>
            <w:pStyle w:val="Haupttitel"/>
            <w:rPr>
              <w:b w:val="0"/>
              <w:sz w:val="14"/>
              <w:szCs w:val="14"/>
              <w:highlight w:val="white"/>
              <w:lang w:val="fr-FR"/>
            </w:rPr>
          </w:pPr>
          <w:r w:rsidRPr="00E91779">
            <w:rPr>
              <w:b w:val="0"/>
              <w:sz w:val="14"/>
              <w:szCs w:val="14"/>
              <w:highlight w:val="white"/>
              <w:lang w:val="fr-FR"/>
            </w:rPr>
            <w:t xml:space="preserve">Instruction </w:t>
          </w:r>
          <w:r w:rsidRPr="00E91779">
            <w:rPr>
              <w:b w:val="0"/>
              <w:sz w:val="14"/>
              <w:szCs w:val="14"/>
              <w:lang w:val="fr-FR"/>
            </w:rPr>
            <w:t>«Cadastre RDPPF</w:t>
          </w:r>
          <w:r w:rsidR="00F64B79">
            <w:rPr>
              <w:b w:val="0"/>
              <w:sz w:val="14"/>
              <w:szCs w:val="14"/>
              <w:lang w:val="fr-FR"/>
            </w:rPr>
            <w:t xml:space="preserve">: </w:t>
          </w:r>
          <w:r w:rsidRPr="00E91779">
            <w:rPr>
              <w:b w:val="0"/>
              <w:sz w:val="14"/>
              <w:szCs w:val="14"/>
              <w:lang w:val="fr-FR"/>
            </w:rPr>
            <w:t xml:space="preserve">Procès-verbal de réception </w:t>
          </w:r>
          <w:r w:rsidRPr="006F2406">
            <w:rPr>
              <w:rFonts w:cs="Arial"/>
              <w:b w:val="0"/>
              <w:sz w:val="14"/>
              <w:szCs w:val="14"/>
              <w:lang w:val="fr-FR"/>
            </w:rPr>
            <w:t xml:space="preserve">relatif à la poursuite du développement </w:t>
          </w:r>
          <w:r w:rsidRPr="006F2406">
            <w:rPr>
              <w:b w:val="0"/>
              <w:sz w:val="14"/>
              <w:szCs w:val="14"/>
              <w:lang w:val="fr-FR"/>
            </w:rPr>
            <w:t>2023</w:t>
          </w:r>
          <w:r w:rsidRPr="00E91779">
            <w:rPr>
              <w:b w:val="0"/>
              <w:sz w:val="14"/>
              <w:szCs w:val="14"/>
              <w:lang w:val="fr-FR"/>
            </w:rPr>
            <w:t>»</w:t>
          </w:r>
        </w:p>
      </w:tc>
      <w:tc>
        <w:tcPr>
          <w:tcW w:w="868" w:type="dxa"/>
          <w:vAlign w:val="bottom"/>
        </w:tcPr>
        <w:p w14:paraId="4EA67CCC" w14:textId="77777777" w:rsidR="004F2A51" w:rsidRDefault="004F2A51">
          <w:pPr>
            <w:pStyle w:val="Seite"/>
            <w:jc w:val="right"/>
          </w:pPr>
          <w:r>
            <w:fldChar w:fldCharType="begin"/>
          </w:r>
          <w:r>
            <w:instrText xml:space="preserve"> PAGE   \* MERGEFORMAT </w:instrText>
          </w:r>
          <w:r>
            <w:fldChar w:fldCharType="separate"/>
          </w:r>
          <w:r w:rsidR="00943D26">
            <w:rPr>
              <w:noProof/>
            </w:rPr>
            <w:t>3</w:t>
          </w:r>
          <w:r>
            <w:rPr>
              <w:noProof/>
            </w:rPr>
            <w:fldChar w:fldCharType="end"/>
          </w:r>
          <w:r>
            <w:t>/</w:t>
          </w:r>
          <w:r>
            <w:rPr>
              <w:noProof/>
            </w:rPr>
            <w:fldChar w:fldCharType="begin"/>
          </w:r>
          <w:r>
            <w:rPr>
              <w:noProof/>
            </w:rPr>
            <w:instrText xml:space="preserve"> NUMPAGES   \* MERGEFORMAT </w:instrText>
          </w:r>
          <w:r>
            <w:rPr>
              <w:noProof/>
            </w:rPr>
            <w:fldChar w:fldCharType="separate"/>
          </w:r>
          <w:r w:rsidR="00943D26">
            <w:rPr>
              <w:noProof/>
            </w:rPr>
            <w:t>18</w:t>
          </w:r>
          <w:r>
            <w:rPr>
              <w:noProof/>
            </w:rPr>
            <w:fldChar w:fldCharType="end"/>
          </w:r>
        </w:p>
      </w:tc>
    </w:tr>
  </w:tbl>
  <w:p w14:paraId="1C753BEC" w14:textId="77777777" w:rsidR="004F2A51" w:rsidRDefault="004F2A51">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CellMar>
        <w:left w:w="71" w:type="dxa"/>
        <w:right w:w="71" w:type="dxa"/>
      </w:tblCellMar>
      <w:tblLook w:val="01E0" w:firstRow="1" w:lastRow="1" w:firstColumn="1" w:lastColumn="1" w:noHBand="0" w:noVBand="0"/>
    </w:tblPr>
    <w:tblGrid>
      <w:gridCol w:w="9215"/>
      <w:gridCol w:w="396"/>
    </w:tblGrid>
    <w:tr w:rsidR="004F2A51" w14:paraId="23E20F42" w14:textId="77777777">
      <w:trPr>
        <w:cantSplit/>
      </w:trPr>
      <w:tc>
        <w:tcPr>
          <w:tcW w:w="9611" w:type="dxa"/>
          <w:gridSpan w:val="2"/>
        </w:tcPr>
        <w:p w14:paraId="747E146A" w14:textId="77777777" w:rsidR="004F2A51" w:rsidRDefault="004F2A51">
          <w:pPr>
            <w:pStyle w:val="zCDBSeite"/>
          </w:pPr>
        </w:p>
      </w:tc>
    </w:tr>
    <w:tr w:rsidR="004F2A51" w14:paraId="2558457D" w14:textId="77777777">
      <w:trPr>
        <w:gridAfter w:val="1"/>
        <w:wAfter w:w="396" w:type="dxa"/>
        <w:cantSplit/>
        <w:trHeight w:hRule="exact" w:val="540"/>
      </w:trPr>
      <w:tc>
        <w:tcPr>
          <w:tcW w:w="9215" w:type="dxa"/>
        </w:tcPr>
        <w:tbl>
          <w:tblPr>
            <w:tblW w:w="9767" w:type="dxa"/>
            <w:tblLayout w:type="fixed"/>
            <w:tblLook w:val="04A0" w:firstRow="1" w:lastRow="0" w:firstColumn="1" w:lastColumn="0" w:noHBand="0" w:noVBand="1"/>
          </w:tblPr>
          <w:tblGrid>
            <w:gridCol w:w="8899"/>
            <w:gridCol w:w="868"/>
          </w:tblGrid>
          <w:tr w:rsidR="004F2A51" w14:paraId="173A7132" w14:textId="77777777">
            <w:tc>
              <w:tcPr>
                <w:tcW w:w="8899" w:type="dxa"/>
                <w:vAlign w:val="bottom"/>
              </w:tcPr>
              <w:p w14:paraId="32702E6B" w14:textId="77777777" w:rsidR="004F2A51" w:rsidRDefault="004F2A51">
                <w:pPr>
                  <w:pStyle w:val="Haupttitel"/>
                  <w:rPr>
                    <w:b w:val="0"/>
                    <w:sz w:val="14"/>
                    <w:szCs w:val="14"/>
                    <w:highlight w:val="white"/>
                  </w:rPr>
                </w:pPr>
                <w:r>
                  <w:rPr>
                    <w:b w:val="0"/>
                    <w:sz w:val="14"/>
                    <w:szCs w:val="14"/>
                    <w:highlight w:val="white"/>
                  </w:rPr>
                  <w:t>Prüfprotokoll zur Systemabnahme bei der Einführung des ÖREB-Katasters</w:t>
                </w:r>
              </w:p>
              <w:p w14:paraId="14B197BD" w14:textId="77777777" w:rsidR="004F2A51" w:rsidRDefault="004F2A51">
                <w:pPr>
                  <w:pStyle w:val="Seite"/>
                </w:pPr>
                <w:r>
                  <w:t>Version X0.2 vom 03.06.2016</w:t>
                </w:r>
              </w:p>
            </w:tc>
            <w:tc>
              <w:tcPr>
                <w:tcW w:w="868" w:type="dxa"/>
                <w:vAlign w:val="bottom"/>
              </w:tcPr>
              <w:p w14:paraId="7C16F178" w14:textId="77777777" w:rsidR="004F2A51" w:rsidRDefault="004F2A51">
                <w:pPr>
                  <w:pStyle w:val="Seite"/>
                  <w:jc w:val="right"/>
                </w:pPr>
                <w:r>
                  <w:fldChar w:fldCharType="begin"/>
                </w:r>
                <w:r>
                  <w:instrText xml:space="preserve"> PAGE   \* MERGEFORMAT </w:instrText>
                </w:r>
                <w:r>
                  <w:fldChar w:fldCharType="separate"/>
                </w:r>
                <w:r w:rsidR="00943D26">
                  <w:rPr>
                    <w:noProof/>
                  </w:rPr>
                  <w:t>18</w:t>
                </w:r>
                <w:r>
                  <w:rPr>
                    <w:noProof/>
                  </w:rPr>
                  <w:fldChar w:fldCharType="end"/>
                </w:r>
                <w:r>
                  <w:t>/</w:t>
                </w:r>
                <w:r>
                  <w:rPr>
                    <w:noProof/>
                  </w:rPr>
                  <w:fldChar w:fldCharType="begin"/>
                </w:r>
                <w:r>
                  <w:rPr>
                    <w:noProof/>
                  </w:rPr>
                  <w:instrText xml:space="preserve"> NUMPAGES   \* MERGEFORMAT </w:instrText>
                </w:r>
                <w:r>
                  <w:rPr>
                    <w:noProof/>
                  </w:rPr>
                  <w:fldChar w:fldCharType="separate"/>
                </w:r>
                <w:r w:rsidR="00943D26">
                  <w:rPr>
                    <w:noProof/>
                  </w:rPr>
                  <w:t>18</w:t>
                </w:r>
                <w:r>
                  <w:rPr>
                    <w:noProof/>
                  </w:rPr>
                  <w:fldChar w:fldCharType="end"/>
                </w:r>
              </w:p>
            </w:tc>
          </w:tr>
        </w:tbl>
        <w:p w14:paraId="38155485" w14:textId="77777777" w:rsidR="004F2A51" w:rsidRDefault="004F2A51">
          <w:pPr>
            <w:pStyle w:val="zCDBPfadname"/>
          </w:pPr>
        </w:p>
      </w:tc>
    </w:tr>
  </w:tbl>
  <w:p w14:paraId="466E97B7" w14:textId="77777777" w:rsidR="004F2A51" w:rsidRDefault="004F2A51">
    <w:pPr>
      <w:pStyle w:val="zCDBPlatzhal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4566" w:type="dxa"/>
      <w:tblLayout w:type="fixed"/>
      <w:tblCellMar>
        <w:left w:w="71" w:type="dxa"/>
        <w:right w:w="71" w:type="dxa"/>
      </w:tblCellMar>
      <w:tblLook w:val="01E0" w:firstRow="1" w:lastRow="1" w:firstColumn="1" w:lastColumn="1" w:noHBand="0" w:noVBand="0"/>
    </w:tblPr>
    <w:tblGrid>
      <w:gridCol w:w="9214"/>
      <w:gridCol w:w="397"/>
      <w:gridCol w:w="5344"/>
      <w:gridCol w:w="3473"/>
      <w:gridCol w:w="4947"/>
      <w:gridCol w:w="1191"/>
    </w:tblGrid>
    <w:tr w:rsidR="004F2A51" w14:paraId="2D0A8DB3" w14:textId="77777777">
      <w:trPr>
        <w:cantSplit/>
      </w:trPr>
      <w:tc>
        <w:tcPr>
          <w:tcW w:w="9611" w:type="dxa"/>
          <w:gridSpan w:val="2"/>
          <w:vAlign w:val="bottom"/>
        </w:tcPr>
        <w:p w14:paraId="0D3BA689" w14:textId="77777777" w:rsidR="004F2A51" w:rsidRPr="000A19A1" w:rsidRDefault="004F2A51" w:rsidP="00F64B79">
          <w:pPr>
            <w:pStyle w:val="Haupttitel"/>
            <w:rPr>
              <w:lang w:val="fr-CH"/>
            </w:rPr>
          </w:pPr>
          <w:r w:rsidRPr="00E91779">
            <w:rPr>
              <w:b w:val="0"/>
              <w:sz w:val="14"/>
              <w:szCs w:val="14"/>
              <w:highlight w:val="white"/>
              <w:lang w:val="fr-FR"/>
            </w:rPr>
            <w:t xml:space="preserve">Instruction </w:t>
          </w:r>
          <w:r w:rsidRPr="00E91779">
            <w:rPr>
              <w:b w:val="0"/>
              <w:sz w:val="14"/>
              <w:szCs w:val="14"/>
              <w:lang w:val="fr-FR"/>
            </w:rPr>
            <w:t>«Cadastre RDPPF</w:t>
          </w:r>
          <w:r w:rsidR="00F64B79">
            <w:rPr>
              <w:b w:val="0"/>
              <w:sz w:val="14"/>
              <w:szCs w:val="14"/>
              <w:lang w:val="fr-FR"/>
            </w:rPr>
            <w:t>:</w:t>
          </w:r>
          <w:r w:rsidRPr="00E91779">
            <w:rPr>
              <w:b w:val="0"/>
              <w:sz w:val="14"/>
              <w:szCs w:val="14"/>
              <w:lang w:val="fr-FR"/>
            </w:rPr>
            <w:t xml:space="preserve"> Procès-verbal de réception </w:t>
          </w:r>
          <w:r w:rsidRPr="006F2406">
            <w:rPr>
              <w:rFonts w:cs="Arial"/>
              <w:b w:val="0"/>
              <w:sz w:val="14"/>
              <w:szCs w:val="14"/>
              <w:lang w:val="fr-FR"/>
            </w:rPr>
            <w:t xml:space="preserve">relatif à la poursuite du développement </w:t>
          </w:r>
          <w:r w:rsidRPr="006F2406">
            <w:rPr>
              <w:b w:val="0"/>
              <w:sz w:val="14"/>
              <w:szCs w:val="14"/>
              <w:lang w:val="fr-FR"/>
            </w:rPr>
            <w:t>2023</w:t>
          </w:r>
          <w:r w:rsidRPr="00E91779">
            <w:rPr>
              <w:b w:val="0"/>
              <w:sz w:val="14"/>
              <w:szCs w:val="14"/>
              <w:lang w:val="fr-FR"/>
            </w:rPr>
            <w:t>»</w:t>
          </w:r>
        </w:p>
      </w:tc>
      <w:tc>
        <w:tcPr>
          <w:tcW w:w="5344" w:type="dxa"/>
          <w:vAlign w:val="bottom"/>
        </w:tcPr>
        <w:p w14:paraId="44708593" w14:textId="77777777" w:rsidR="004F2A51" w:rsidRDefault="004F2A51">
          <w:pPr>
            <w:pStyle w:val="zCDBSeite"/>
          </w:pPr>
          <w:r>
            <w:fldChar w:fldCharType="begin"/>
          </w:r>
          <w:r>
            <w:instrText xml:space="preserve"> PAGE   \* MERGEFORMAT </w:instrText>
          </w:r>
          <w:r>
            <w:fldChar w:fldCharType="separate"/>
          </w:r>
          <w:r w:rsidR="00943D26">
            <w:rPr>
              <w:noProof/>
            </w:rPr>
            <w:t>17</w:t>
          </w:r>
          <w:r>
            <w:rPr>
              <w:noProof/>
            </w:rPr>
            <w:fldChar w:fldCharType="end"/>
          </w:r>
          <w:r>
            <w:t>/</w:t>
          </w:r>
          <w:r>
            <w:rPr>
              <w:noProof/>
            </w:rPr>
            <w:fldChar w:fldCharType="begin"/>
          </w:r>
          <w:r>
            <w:rPr>
              <w:noProof/>
            </w:rPr>
            <w:instrText xml:space="preserve"> NUMPAGES   \* MERGEFORMAT </w:instrText>
          </w:r>
          <w:r>
            <w:rPr>
              <w:noProof/>
            </w:rPr>
            <w:fldChar w:fldCharType="separate"/>
          </w:r>
          <w:r w:rsidR="00943D26">
            <w:rPr>
              <w:noProof/>
            </w:rPr>
            <w:t>18</w:t>
          </w:r>
          <w:r>
            <w:rPr>
              <w:noProof/>
            </w:rPr>
            <w:fldChar w:fldCharType="end"/>
          </w:r>
        </w:p>
      </w:tc>
      <w:tc>
        <w:tcPr>
          <w:tcW w:w="9611" w:type="dxa"/>
          <w:gridSpan w:val="3"/>
          <w:vAlign w:val="bottom"/>
        </w:tcPr>
        <w:p w14:paraId="2BC12DE6" w14:textId="77777777" w:rsidR="004F2A51" w:rsidRDefault="004F2A51">
          <w:pPr>
            <w:pStyle w:val="zCDBSeite"/>
          </w:pPr>
          <w:r>
            <w:fldChar w:fldCharType="begin"/>
          </w:r>
          <w:r>
            <w:instrText xml:space="preserve"> PAGE  </w:instrText>
          </w:r>
          <w:r>
            <w:fldChar w:fldCharType="separate"/>
          </w:r>
          <w:r w:rsidR="00943D26">
            <w:rPr>
              <w:noProof/>
            </w:rPr>
            <w:t>17</w:t>
          </w:r>
          <w:r>
            <w:rPr>
              <w:noProof/>
            </w:rPr>
            <w:fldChar w:fldCharType="end"/>
          </w:r>
          <w:r>
            <w:t>/</w:t>
          </w:r>
          <w:r>
            <w:fldChar w:fldCharType="begin"/>
          </w:r>
          <w:r>
            <w:instrText xml:space="preserve"> NUMPAGES  </w:instrText>
          </w:r>
          <w:r>
            <w:fldChar w:fldCharType="separate"/>
          </w:r>
          <w:r w:rsidR="00943D26">
            <w:rPr>
              <w:noProof/>
            </w:rPr>
            <w:t>18</w:t>
          </w:r>
          <w:r>
            <w:rPr>
              <w:noProof/>
            </w:rPr>
            <w:fldChar w:fldCharType="end"/>
          </w:r>
        </w:p>
      </w:tc>
    </w:tr>
    <w:tr w:rsidR="004F2A51" w14:paraId="3D15D7D4" w14:textId="77777777">
      <w:trPr>
        <w:gridAfter w:val="1"/>
        <w:wAfter w:w="1191" w:type="dxa"/>
        <w:cantSplit/>
        <w:trHeight w:hRule="exact" w:val="540"/>
      </w:trPr>
      <w:tc>
        <w:tcPr>
          <w:tcW w:w="9214" w:type="dxa"/>
        </w:tcPr>
        <w:p w14:paraId="08EAC7E6" w14:textId="77777777" w:rsidR="004F2A51" w:rsidRDefault="004F2A51">
          <w:pPr>
            <w:pStyle w:val="zCDBPfadname"/>
          </w:pPr>
        </w:p>
      </w:tc>
      <w:tc>
        <w:tcPr>
          <w:tcW w:w="9214" w:type="dxa"/>
          <w:gridSpan w:val="3"/>
        </w:tcPr>
        <w:p w14:paraId="32037B0D" w14:textId="77777777" w:rsidR="004F2A51" w:rsidRDefault="004F2A51">
          <w:pPr>
            <w:pStyle w:val="zCDBPfadname"/>
          </w:pPr>
        </w:p>
      </w:tc>
      <w:tc>
        <w:tcPr>
          <w:tcW w:w="4947" w:type="dxa"/>
          <w:vAlign w:val="bottom"/>
        </w:tcPr>
        <w:p w14:paraId="4A9479EA" w14:textId="77777777" w:rsidR="004F2A51" w:rsidRDefault="004F2A51">
          <w:pPr>
            <w:pStyle w:val="zCDBPfadname"/>
          </w:pPr>
          <w:r>
            <w:fldChar w:fldCharType="begin"/>
          </w:r>
          <w:r>
            <w:instrText>FILENAME</w:instrText>
          </w:r>
          <w:r>
            <w:fldChar w:fldCharType="separate"/>
          </w:r>
          <w:r w:rsidR="00943D26">
            <w:t>Abnahmeprotokoll Weiterentwicklung 2023 FR</w:t>
          </w:r>
          <w:r>
            <w:fldChar w:fldCharType="end"/>
          </w:r>
        </w:p>
      </w:tc>
    </w:tr>
  </w:tbl>
  <w:p w14:paraId="0A05C758" w14:textId="77777777" w:rsidR="004F2A51" w:rsidRDefault="004F2A51">
    <w:pPr>
      <w:pStyle w:val="zCDBPlatzhal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50" w:type="dxa"/>
      <w:tblLook w:val="04A0" w:firstRow="1" w:lastRow="0" w:firstColumn="1" w:lastColumn="0" w:noHBand="0" w:noVBand="1"/>
    </w:tblPr>
    <w:tblGrid>
      <w:gridCol w:w="8899"/>
      <w:gridCol w:w="5951"/>
    </w:tblGrid>
    <w:tr w:rsidR="004F2A51" w14:paraId="5EB0DB9D" w14:textId="77777777">
      <w:tc>
        <w:tcPr>
          <w:tcW w:w="8899" w:type="dxa"/>
          <w:vAlign w:val="bottom"/>
        </w:tcPr>
        <w:p w14:paraId="5C58F3EC" w14:textId="77777777" w:rsidR="004F2A51" w:rsidRDefault="004F2A51">
          <w:pPr>
            <w:pStyle w:val="Haupttitel"/>
            <w:rPr>
              <w:b w:val="0"/>
              <w:sz w:val="14"/>
              <w:szCs w:val="14"/>
              <w:highlight w:val="white"/>
            </w:rPr>
          </w:pPr>
          <w:r>
            <w:rPr>
              <w:b w:val="0"/>
              <w:sz w:val="14"/>
              <w:szCs w:val="14"/>
              <w:highlight w:val="white"/>
            </w:rPr>
            <w:t xml:space="preserve">Abnahmeprotokoll zur Systemabnahme bei der Einführung des ÖREB-Katasters </w:t>
          </w:r>
        </w:p>
        <w:p w14:paraId="5B9295A6" w14:textId="77777777" w:rsidR="004F2A51" w:rsidRDefault="004F2A51">
          <w:pPr>
            <w:pStyle w:val="Seite"/>
          </w:pPr>
          <w:r>
            <w:t>Version X0.2 vom 03.06.2016</w:t>
          </w:r>
        </w:p>
      </w:tc>
      <w:tc>
        <w:tcPr>
          <w:tcW w:w="5951" w:type="dxa"/>
          <w:vAlign w:val="bottom"/>
        </w:tcPr>
        <w:p w14:paraId="2183F73E" w14:textId="77777777" w:rsidR="004F2A51" w:rsidRDefault="004F2A51">
          <w:pPr>
            <w:pStyle w:val="Seite"/>
            <w:jc w:val="right"/>
          </w:pPr>
          <w:r>
            <w:fldChar w:fldCharType="begin"/>
          </w:r>
          <w:r>
            <w:instrText xml:space="preserve"> PAGE   \* MERGEFORMAT </w:instrText>
          </w:r>
          <w:r>
            <w:fldChar w:fldCharType="separate"/>
          </w:r>
          <w:r w:rsidR="00943D26">
            <w:rPr>
              <w:noProof/>
            </w:rPr>
            <w:t>18</w:t>
          </w:r>
          <w:r>
            <w:rPr>
              <w:noProof/>
            </w:rPr>
            <w:fldChar w:fldCharType="end"/>
          </w:r>
          <w:r>
            <w:t>/</w:t>
          </w:r>
          <w:r>
            <w:rPr>
              <w:noProof/>
            </w:rPr>
            <w:fldChar w:fldCharType="begin"/>
          </w:r>
          <w:r>
            <w:rPr>
              <w:noProof/>
            </w:rPr>
            <w:instrText xml:space="preserve"> NUMPAGES   \* MERGEFORMAT </w:instrText>
          </w:r>
          <w:r>
            <w:rPr>
              <w:noProof/>
            </w:rPr>
            <w:fldChar w:fldCharType="separate"/>
          </w:r>
          <w:r w:rsidR="00943D26">
            <w:rPr>
              <w:noProof/>
            </w:rPr>
            <w:t>18</w:t>
          </w:r>
          <w:r>
            <w:rPr>
              <w:noProof/>
            </w:rPr>
            <w:fldChar w:fldCharType="end"/>
          </w:r>
        </w:p>
      </w:tc>
    </w:tr>
  </w:tbl>
  <w:p w14:paraId="41E60AEC" w14:textId="77777777" w:rsidR="004F2A51" w:rsidRDefault="004F2A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D2B85" w14:textId="77777777" w:rsidR="00CA6A3C" w:rsidRPr="000C74ED" w:rsidRDefault="00CA6A3C">
      <w:pPr>
        <w:spacing w:line="240" w:lineRule="auto"/>
      </w:pPr>
      <w:r w:rsidRPr="000C74ED">
        <w:separator/>
      </w:r>
    </w:p>
  </w:footnote>
  <w:footnote w:type="continuationSeparator" w:id="0">
    <w:p w14:paraId="7AE12665" w14:textId="77777777" w:rsidR="00CA6A3C" w:rsidRPr="000C74ED" w:rsidRDefault="00CA6A3C">
      <w:pPr>
        <w:spacing w:line="240" w:lineRule="auto"/>
      </w:pPr>
      <w:r w:rsidRPr="000C74ED">
        <w:continuationSeparator/>
      </w:r>
    </w:p>
  </w:footnote>
  <w:footnote w:id="1">
    <w:p w14:paraId="0A7C34E2" w14:textId="77777777" w:rsidR="004F2A51" w:rsidRPr="000951A1" w:rsidRDefault="004F2A51" w:rsidP="00E73991">
      <w:pPr>
        <w:pStyle w:val="Notedebasdepage"/>
        <w:rPr>
          <w:lang w:val="fr-FR"/>
        </w:rPr>
      </w:pPr>
      <w:r w:rsidRPr="000C74ED">
        <w:rPr>
          <w:rStyle w:val="Appelnotedebasdep"/>
        </w:rPr>
        <w:footnoteRef/>
      </w:r>
      <w:r w:rsidRPr="000951A1">
        <w:rPr>
          <w:lang w:val="fr-FR"/>
        </w:rPr>
        <w:t xml:space="preserve"> L’appel s’effectue via un navigateur Web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1" w:type="dxa"/>
      <w:tblInd w:w="-108" w:type="dxa"/>
      <w:tblLook w:val="04A0" w:firstRow="1" w:lastRow="0" w:firstColumn="1" w:lastColumn="0" w:noHBand="0" w:noVBand="1"/>
    </w:tblPr>
    <w:tblGrid>
      <w:gridCol w:w="108"/>
      <w:gridCol w:w="4144"/>
      <w:gridCol w:w="44"/>
      <w:gridCol w:w="4883"/>
      <w:gridCol w:w="32"/>
    </w:tblGrid>
    <w:tr w:rsidR="004F2A51" w:rsidRPr="00790B1E" w14:paraId="108311D3" w14:textId="77777777" w:rsidTr="007B5723">
      <w:tc>
        <w:tcPr>
          <w:tcW w:w="4252" w:type="dxa"/>
          <w:gridSpan w:val="2"/>
        </w:tcPr>
        <w:p w14:paraId="750236BD" w14:textId="77777777" w:rsidR="004F2A51" w:rsidRPr="00790B1E" w:rsidRDefault="004F2A51" w:rsidP="007B5723">
          <w:pPr>
            <w:pStyle w:val="KopfzeileDepartement"/>
          </w:pPr>
        </w:p>
      </w:tc>
      <w:tc>
        <w:tcPr>
          <w:tcW w:w="4959" w:type="dxa"/>
          <w:gridSpan w:val="3"/>
          <w:tcMar>
            <w:top w:w="28" w:type="dxa"/>
          </w:tcMar>
        </w:tcPr>
        <w:p w14:paraId="70FAD702" w14:textId="77777777" w:rsidR="004F2A51" w:rsidRPr="00574425" w:rsidRDefault="004F2A51" w:rsidP="00574425">
          <w:pPr>
            <w:pStyle w:val="KopfzeileDepartement"/>
            <w:rPr>
              <w:lang w:val="fr-CH"/>
            </w:rPr>
          </w:pPr>
          <w:r w:rsidRPr="00574425">
            <w:rPr>
              <w:lang w:val="fr-CH"/>
            </w:rPr>
            <w:t>Département fédéral de la défense,</w:t>
          </w:r>
        </w:p>
        <w:p w14:paraId="62176CB9" w14:textId="77777777" w:rsidR="004F2A51" w:rsidRPr="00574425" w:rsidRDefault="004F2A51" w:rsidP="00574425">
          <w:pPr>
            <w:pStyle w:val="KopfzeileDepartement"/>
            <w:rPr>
              <w:lang w:val="fr-CH"/>
            </w:rPr>
          </w:pPr>
          <w:r w:rsidRPr="00574425">
            <w:rPr>
              <w:lang w:val="fr-CH"/>
            </w:rPr>
            <w:t>de la protection de la population et des sports DDPS</w:t>
          </w:r>
        </w:p>
        <w:p w14:paraId="37B2DEEF" w14:textId="77777777" w:rsidR="004F2A51" w:rsidRPr="00574425" w:rsidRDefault="004F2A51" w:rsidP="00574425">
          <w:pPr>
            <w:pStyle w:val="KopfzeileDepartement"/>
            <w:rPr>
              <w:lang w:val="fr-CH"/>
            </w:rPr>
          </w:pPr>
        </w:p>
        <w:p w14:paraId="641F359D" w14:textId="77777777" w:rsidR="004F2A51" w:rsidRPr="00574425" w:rsidRDefault="004F2A51" w:rsidP="00574425">
          <w:pPr>
            <w:pStyle w:val="KopfzeileDepartement"/>
            <w:rPr>
              <w:b/>
            </w:rPr>
          </w:pPr>
          <w:r w:rsidRPr="00574425">
            <w:rPr>
              <w:b/>
            </w:rPr>
            <w:t>Office fédéral de topographie swisstopo</w:t>
          </w:r>
        </w:p>
        <w:p w14:paraId="1C58AA1E" w14:textId="77777777" w:rsidR="004F2A51" w:rsidRPr="00790B1E" w:rsidRDefault="004F2A51" w:rsidP="007B5723">
          <w:pPr>
            <w:pStyle w:val="KopfzeileDepartement"/>
          </w:pPr>
        </w:p>
      </w:tc>
    </w:tr>
    <w:tr w:rsidR="004F2A51" w:rsidRPr="000C74ED" w14:paraId="72EE2129" w14:textId="77777777" w:rsidTr="007B5723">
      <w:trPr>
        <w:gridBefore w:val="1"/>
        <w:gridAfter w:val="1"/>
        <w:wBefore w:w="108" w:type="dxa"/>
        <w:wAfter w:w="32" w:type="dxa"/>
      </w:trPr>
      <w:tc>
        <w:tcPr>
          <w:tcW w:w="4188" w:type="dxa"/>
          <w:gridSpan w:val="2"/>
        </w:tcPr>
        <w:p w14:paraId="0F4F85BA" w14:textId="77777777" w:rsidR="004F2A51" w:rsidRPr="000C74ED" w:rsidRDefault="004F2A51">
          <w:pPr>
            <w:pStyle w:val="KopfzeileDepartement"/>
          </w:pPr>
        </w:p>
      </w:tc>
      <w:tc>
        <w:tcPr>
          <w:tcW w:w="4883" w:type="dxa"/>
          <w:tcMar>
            <w:top w:w="28" w:type="dxa"/>
          </w:tcMar>
        </w:tcPr>
        <w:p w14:paraId="78C9DB47" w14:textId="77777777" w:rsidR="004F2A51" w:rsidRPr="000C74ED" w:rsidRDefault="004F2A51">
          <w:pPr>
            <w:pStyle w:val="KopfzeileDepartement"/>
          </w:pPr>
        </w:p>
      </w:tc>
    </w:tr>
  </w:tbl>
  <w:p w14:paraId="347B112A" w14:textId="77777777" w:rsidR="004F2A51" w:rsidRPr="000C74ED" w:rsidRDefault="004F2A51">
    <w:pPr>
      <w:pStyle w:val="Versteckt"/>
    </w:pPr>
    <w:r w:rsidRPr="000C74ED">
      <w:rPr>
        <w:noProof/>
        <w:lang w:eastAsia="de-CH"/>
      </w:rPr>
      <w:drawing>
        <wp:anchor distT="0" distB="0" distL="114300" distR="114300" simplePos="0" relativeHeight="251656192" behindDoc="1" locked="1" layoutInCell="1" allowOverlap="1" wp14:anchorId="3E6D37D3" wp14:editId="7F037151">
          <wp:simplePos x="0" y="0"/>
          <wp:positionH relativeFrom="page">
            <wp:posOffset>0</wp:posOffset>
          </wp:positionH>
          <wp:positionV relativeFrom="page">
            <wp:posOffset>0</wp:posOffset>
          </wp:positionV>
          <wp:extent cx="7555523" cy="1764323"/>
          <wp:effectExtent l="0" t="0" r="7620" b="7620"/>
          <wp:wrapNone/>
          <wp:docPr id="2" name="e77b4499-b4c3-461a-84a6-c4e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523" cy="1764323"/>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1E5BA" w14:textId="77777777" w:rsidR="004F2A51" w:rsidRDefault="004F2A51">
    <w:pPr>
      <w:pStyle w:val="zCDBPlatzhal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1657" w14:textId="77777777" w:rsidR="004F2A51" w:rsidRDefault="004F2A51">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A935E" w14:textId="77777777" w:rsidR="004F2A51" w:rsidRDefault="004F2A51">
    <w:pPr>
      <w:pStyle w:val="zCDBPlatzhal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4F2A51" w14:paraId="3076D68C" w14:textId="77777777">
      <w:trPr>
        <w:cantSplit/>
        <w:trHeight w:hRule="exact" w:val="1980"/>
      </w:trPr>
      <w:tc>
        <w:tcPr>
          <w:tcW w:w="4848" w:type="dxa"/>
        </w:tcPr>
        <w:p w14:paraId="69719D24" w14:textId="77777777" w:rsidR="004F2A51" w:rsidRDefault="004F2A51">
          <w:pPr>
            <w:pStyle w:val="TextCDB"/>
          </w:pPr>
          <w:r>
            <w:rPr>
              <w:noProof/>
              <w:lang w:val="de-CH" w:eastAsia="de-CH"/>
            </w:rPr>
            <w:drawing>
              <wp:inline distT="0" distB="0" distL="0" distR="0" wp14:anchorId="49B92492" wp14:editId="5EBCC270">
                <wp:extent cx="2032000" cy="664308"/>
                <wp:effectExtent l="0" t="0" r="0" b="0"/>
                <wp:docPr id="4" name="logo.png" descr="logo.png"/>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stretch>
                          <a:fillRect/>
                        </a:stretch>
                      </pic:blipFill>
                      <pic:spPr>
                        <a:xfrm>
                          <a:off x="0" y="0"/>
                          <a:ext cx="2032000" cy="664308"/>
                        </a:xfrm>
                        <a:prstGeom prst="rect">
                          <a:avLst/>
                        </a:prstGeom>
                      </pic:spPr>
                    </pic:pic>
                  </a:graphicData>
                </a:graphic>
              </wp:inline>
            </w:drawing>
          </w:r>
        </w:p>
        <w:p w14:paraId="46A65960" w14:textId="77777777" w:rsidR="004F2A51" w:rsidRDefault="004F2A51">
          <w:pPr>
            <w:pStyle w:val="zCDBLogo"/>
          </w:pPr>
        </w:p>
        <w:p w14:paraId="76BF95E8" w14:textId="77777777" w:rsidR="004F2A51" w:rsidRDefault="004F2A51">
          <w:pPr>
            <w:pStyle w:val="zCDBLogo"/>
          </w:pPr>
        </w:p>
      </w:tc>
      <w:tc>
        <w:tcPr>
          <w:tcW w:w="4961" w:type="dxa"/>
        </w:tcPr>
        <w:p w14:paraId="2EE6E3E9" w14:textId="77777777" w:rsidR="004F2A51" w:rsidRDefault="004F2A51">
          <w:pPr>
            <w:pStyle w:val="Kopfzeile2Departement"/>
          </w:pPr>
        </w:p>
        <w:p w14:paraId="6AC23A95" w14:textId="77777777" w:rsidR="004F2A51" w:rsidRDefault="004F2A51">
          <w:pPr>
            <w:pStyle w:val="Kopfzeile2Departement"/>
            <w:rPr>
              <w:b/>
              <w:lang w:val="fr-CH"/>
            </w:rPr>
          </w:pPr>
          <w:r>
            <w:rPr>
              <w:b/>
              <w:lang w:val="fr-CH"/>
            </w:rPr>
            <w:t xml:space="preserve"> </w:t>
          </w:r>
        </w:p>
        <w:p w14:paraId="384E5745" w14:textId="77777777" w:rsidR="004F2A51" w:rsidRDefault="004F2A51">
          <w:pPr>
            <w:pStyle w:val="zCDBKopfFett"/>
            <w:rPr>
              <w:lang w:val="fr-CH"/>
            </w:rPr>
          </w:pPr>
        </w:p>
      </w:tc>
    </w:tr>
  </w:tbl>
  <w:p w14:paraId="5A118296" w14:textId="77777777" w:rsidR="004F2A51" w:rsidRDefault="004F2A51">
    <w:pPr>
      <w:pStyle w:val="zCDBPlatzhal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9648" w14:textId="77777777" w:rsidR="004F2A51" w:rsidRDefault="004F2A51">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FF8C8" w14:textId="77777777" w:rsidR="004F2A51" w:rsidRDefault="004F2A51">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0A43" w14:textId="77777777" w:rsidR="004F2A51" w:rsidRDefault="004F2A5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9C7C1" w14:textId="77777777" w:rsidR="004F2A51" w:rsidRDefault="004F2A5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176"/>
      <w:gridCol w:w="4895"/>
    </w:tblGrid>
    <w:tr w:rsidR="004F2A51" w14:paraId="45573A94" w14:textId="77777777">
      <w:tc>
        <w:tcPr>
          <w:tcW w:w="4252" w:type="dxa"/>
        </w:tcPr>
        <w:p w14:paraId="5D3B229F" w14:textId="77777777" w:rsidR="004F2A51" w:rsidRDefault="004F2A51">
          <w:pPr>
            <w:pStyle w:val="KopfzeileDepartement"/>
          </w:pPr>
        </w:p>
      </w:tc>
      <w:tc>
        <w:tcPr>
          <w:tcW w:w="4959" w:type="dxa"/>
          <w:tcMar>
            <w:top w:w="28" w:type="dxa"/>
          </w:tcMar>
        </w:tcPr>
        <w:p w14:paraId="40AC225A" w14:textId="77777777" w:rsidR="004F2A51" w:rsidRPr="000C74ED" w:rsidRDefault="004F2A51" w:rsidP="00D610AE">
          <w:pPr>
            <w:pStyle w:val="KopfzeileDepartement"/>
          </w:pPr>
          <w:r w:rsidRPr="00426C24">
            <w:fldChar w:fldCharType="begin"/>
          </w:r>
          <w:r w:rsidRPr="000C74ED">
            <w:instrText xml:space="preserve"> if </w:instrText>
          </w:r>
          <w:r w:rsidRPr="00426C24">
            <w:fldChar w:fldCharType="begin"/>
          </w:r>
          <w:r w:rsidRPr="000C74ED">
            <w:instrText xml:space="preserve"> DOCPROPERTY "Organisation.DepartmentZ1"\*CHARFORMAT </w:instrText>
          </w:r>
          <w:r w:rsidRPr="00426C24">
            <w:fldChar w:fldCharType="separate"/>
          </w:r>
          <w:r w:rsidR="00943D26">
            <w:instrText>Eidgenössisches Departement für Verteidigung,</w:instrText>
          </w:r>
          <w:r w:rsidRPr="00426C24">
            <w:fldChar w:fldCharType="end"/>
          </w:r>
          <w:r w:rsidRPr="000C74ED">
            <w:instrText xml:space="preserve"> = "" "" "</w:instrText>
          </w:r>
          <w:r w:rsidRPr="00426C24">
            <w:fldChar w:fldCharType="begin"/>
          </w:r>
          <w:r w:rsidRPr="000C74ED">
            <w:instrText xml:space="preserve"> DOCPROPERTY "Organisation.DepartmentZ1"\*CHARFORMAT </w:instrText>
          </w:r>
          <w:r w:rsidRPr="00426C24">
            <w:fldChar w:fldCharType="separate"/>
          </w:r>
          <w:r w:rsidR="00943D26">
            <w:instrText>Eidgenössisches Departement für Verteidigung,</w:instrText>
          </w:r>
          <w:r w:rsidRPr="00426C24">
            <w:fldChar w:fldCharType="end"/>
          </w:r>
        </w:p>
        <w:p w14:paraId="26AEA273" w14:textId="77777777" w:rsidR="00943D26" w:rsidRPr="000C74ED" w:rsidRDefault="004F2A51" w:rsidP="00D610AE">
          <w:pPr>
            <w:pStyle w:val="KopfzeileDepartement"/>
            <w:rPr>
              <w:noProof/>
            </w:rPr>
          </w:pPr>
          <w:r w:rsidRPr="00F93800">
            <w:rPr>
              <w:lang w:val="fr-FR"/>
            </w:rPr>
            <w:instrText xml:space="preserve">" </w:instrText>
          </w:r>
          <w:r w:rsidRPr="00426C24">
            <w:fldChar w:fldCharType="separate"/>
          </w:r>
          <w:r w:rsidR="00943D26">
            <w:rPr>
              <w:noProof/>
            </w:rPr>
            <w:t>Eidgenössisches Departement für Verteidigung,</w:t>
          </w:r>
        </w:p>
        <w:p w14:paraId="149AE1C2" w14:textId="77777777" w:rsidR="004F2A51" w:rsidRPr="000C74ED" w:rsidRDefault="004F2A51" w:rsidP="00D610AE">
          <w:pPr>
            <w:pStyle w:val="KopfzeileDepartement"/>
          </w:pPr>
          <w:r w:rsidRPr="00426C24">
            <w:fldChar w:fldCharType="end"/>
          </w:r>
          <w:r w:rsidRPr="004F30A5">
            <w:fldChar w:fldCharType="begin"/>
          </w:r>
          <w:r w:rsidRPr="000C74ED">
            <w:instrText xml:space="preserve"> if </w:instrText>
          </w:r>
          <w:r w:rsidRPr="00426C24">
            <w:fldChar w:fldCharType="begin"/>
          </w:r>
          <w:r w:rsidRPr="000C74ED">
            <w:instrText xml:space="preserve"> DOCPROPERTY "Organisation.DepartmentZ2"\*CHARFORMAT </w:instrText>
          </w:r>
          <w:r w:rsidRPr="00426C24">
            <w:fldChar w:fldCharType="separate"/>
          </w:r>
          <w:r w:rsidR="00943D26">
            <w:instrText>Bevölkerungsschutz und Sport VBS</w:instrText>
          </w:r>
          <w:r w:rsidRPr="00426C24">
            <w:fldChar w:fldCharType="end"/>
          </w:r>
          <w:r w:rsidRPr="000C74ED">
            <w:instrText xml:space="preserve"> = "" "" "</w:instrText>
          </w:r>
          <w:r w:rsidRPr="00426C24">
            <w:fldChar w:fldCharType="begin"/>
          </w:r>
          <w:r w:rsidRPr="000C74ED">
            <w:instrText xml:space="preserve"> DOCPROPERTY "Organisation.DepartmentZ2"\*CHARFORMAT </w:instrText>
          </w:r>
          <w:r w:rsidRPr="00426C24">
            <w:fldChar w:fldCharType="separate"/>
          </w:r>
          <w:r w:rsidR="00943D26">
            <w:instrText>Bevölkerungsschutz und Sport VBS</w:instrText>
          </w:r>
          <w:r w:rsidRPr="00426C24">
            <w:fldChar w:fldCharType="end"/>
          </w:r>
        </w:p>
        <w:p w14:paraId="14D38A00" w14:textId="77777777" w:rsidR="00943D26" w:rsidRPr="000C74ED" w:rsidRDefault="004F2A51" w:rsidP="00D610AE">
          <w:pPr>
            <w:pStyle w:val="KopfzeileDepartement"/>
            <w:rPr>
              <w:noProof/>
            </w:rPr>
          </w:pPr>
          <w:r w:rsidRPr="00F93800">
            <w:rPr>
              <w:lang w:val="fr-FR"/>
            </w:rPr>
            <w:instrText xml:space="preserve">" </w:instrText>
          </w:r>
          <w:r w:rsidRPr="004F30A5">
            <w:fldChar w:fldCharType="separate"/>
          </w:r>
          <w:r w:rsidR="00943D26">
            <w:rPr>
              <w:noProof/>
            </w:rPr>
            <w:t>Bevölkerungsschutz und Sport VBS</w:t>
          </w:r>
        </w:p>
        <w:p w14:paraId="1261D029" w14:textId="77777777" w:rsidR="004F2A51" w:rsidRPr="00F93800" w:rsidRDefault="004F2A51" w:rsidP="00D610AE">
          <w:pPr>
            <w:pStyle w:val="KopfzeileDepartement"/>
            <w:rPr>
              <w:rStyle w:val="lev"/>
              <w:lang w:val="fr-FR"/>
            </w:rPr>
          </w:pPr>
          <w:r w:rsidRPr="004F30A5">
            <w:fldChar w:fldCharType="end"/>
          </w:r>
          <w:r w:rsidRPr="004F30A5">
            <w:rPr>
              <w:rStyle w:val="lev"/>
            </w:rPr>
            <w:fldChar w:fldCharType="begin"/>
          </w:r>
          <w:r w:rsidRPr="00F93800">
            <w:rPr>
              <w:rStyle w:val="lev"/>
              <w:lang w:val="fr-FR"/>
            </w:rPr>
            <w:instrText xml:space="preserve"> if  = "" "" "</w:instrText>
          </w:r>
          <w:r w:rsidRPr="004F30A5">
            <w:rPr>
              <w:rStyle w:val="lev"/>
            </w:rPr>
            <w:fldChar w:fldCharType="begin"/>
          </w:r>
          <w:r w:rsidRPr="00F93800">
            <w:rPr>
              <w:rStyle w:val="lev"/>
              <w:lang w:val="fr-FR"/>
            </w:rPr>
            <w:instrText xml:space="preserve"> DOCPROPERTY "Organisation.DepartementZ3Fett"\*CHARFORMAT </w:instrText>
          </w:r>
          <w:r w:rsidRPr="004F30A5">
            <w:rPr>
              <w:rStyle w:val="lev"/>
            </w:rPr>
            <w:fldChar w:fldCharType="separate"/>
          </w:r>
          <w:r w:rsidRPr="00F93800">
            <w:rPr>
              <w:rStyle w:val="lev"/>
              <w:lang w:val="fr-FR"/>
            </w:rPr>
            <w:instrText>Organisation.DepartementZ3Fett</w:instrText>
          </w:r>
          <w:r w:rsidRPr="004F30A5">
            <w:rPr>
              <w:rStyle w:val="lev"/>
            </w:rPr>
            <w:fldChar w:fldCharType="end"/>
          </w:r>
        </w:p>
        <w:p w14:paraId="4D7B642C" w14:textId="77777777" w:rsidR="004F2A51" w:rsidRPr="00F93800" w:rsidRDefault="004F2A51" w:rsidP="00D610AE">
          <w:pPr>
            <w:pStyle w:val="KopfzeileDepartement"/>
            <w:spacing w:line="80" w:lineRule="atLeast"/>
            <w:rPr>
              <w:sz w:val="10"/>
              <w:szCs w:val="10"/>
              <w:lang w:val="fr-FR"/>
            </w:rPr>
          </w:pPr>
          <w:r w:rsidRPr="00F93800">
            <w:rPr>
              <w:rStyle w:val="lev"/>
              <w:lang w:val="fr-FR"/>
            </w:rPr>
            <w:instrText xml:space="preserve">" </w:instrText>
          </w:r>
          <w:r w:rsidRPr="004F30A5">
            <w:rPr>
              <w:rStyle w:val="lev"/>
            </w:rPr>
            <w:fldChar w:fldCharType="end"/>
          </w:r>
        </w:p>
        <w:p w14:paraId="11BEDD6E" w14:textId="77777777" w:rsidR="004F2A51" w:rsidRPr="000C74ED" w:rsidRDefault="004F2A51" w:rsidP="00D610AE">
          <w:pPr>
            <w:pStyle w:val="KopfzeileDepartement"/>
          </w:pPr>
          <w:r w:rsidRPr="004F30A5">
            <w:fldChar w:fldCharType="begin"/>
          </w:r>
          <w:r w:rsidRPr="000C74ED">
            <w:instrText xml:space="preserve"> if  = "" "" "</w:instrText>
          </w:r>
          <w:r w:rsidRPr="004F30A5">
            <w:fldChar w:fldCharType="begin"/>
          </w:r>
          <w:r w:rsidRPr="000C74ED">
            <w:instrText xml:space="preserve"> DOCPROPERTY "Organisation.DepartementsbereichZ1"\*CHARFORMAT </w:instrText>
          </w:r>
          <w:r w:rsidRPr="004F30A5">
            <w:fldChar w:fldCharType="separate"/>
          </w:r>
          <w:r w:rsidRPr="000C74ED">
            <w:instrText>Organisation.DepartementsbereichZ1</w:instrText>
          </w:r>
          <w:r w:rsidRPr="004F30A5">
            <w:fldChar w:fldCharType="end"/>
          </w:r>
        </w:p>
        <w:p w14:paraId="62417896" w14:textId="77777777" w:rsidR="004F2A51" w:rsidRPr="000C74ED" w:rsidRDefault="004F2A51" w:rsidP="00D610AE">
          <w:pPr>
            <w:pStyle w:val="KopfzeileDepartement"/>
          </w:pPr>
          <w:r w:rsidRPr="000C74ED">
            <w:instrText xml:space="preserve">" </w:instrText>
          </w:r>
          <w:r w:rsidRPr="004F30A5">
            <w:fldChar w:fldCharType="end"/>
          </w:r>
          <w:r w:rsidRPr="004F30A5">
            <w:fldChar w:fldCharType="begin"/>
          </w:r>
          <w:r w:rsidRPr="000C74ED">
            <w:instrText xml:space="preserve"> if  = "" "" "</w:instrText>
          </w:r>
          <w:r w:rsidRPr="004F30A5">
            <w:fldChar w:fldCharType="begin"/>
          </w:r>
          <w:r w:rsidRPr="000C74ED">
            <w:instrText xml:space="preserve"> DOCPROPERTY "Organisation.DepartementsbereichZ2"\*CHARFORMAT </w:instrText>
          </w:r>
          <w:r w:rsidRPr="004F30A5">
            <w:fldChar w:fldCharType="separate"/>
          </w:r>
          <w:r w:rsidRPr="000C74ED">
            <w:instrText>Organisation.DepartementsbereichZ2</w:instrText>
          </w:r>
          <w:r w:rsidRPr="004F30A5">
            <w:fldChar w:fldCharType="end"/>
          </w:r>
          <w:r w:rsidRPr="000C74ED">
            <w:instrText>2</w:instrText>
          </w:r>
        </w:p>
        <w:p w14:paraId="04BBF21B" w14:textId="77777777" w:rsidR="004F2A51" w:rsidRPr="000C74ED" w:rsidRDefault="004F2A51" w:rsidP="00D610AE">
          <w:pPr>
            <w:pStyle w:val="KopfzeileDepartement"/>
            <w:rPr>
              <w:b/>
            </w:rPr>
          </w:pPr>
          <w:r w:rsidRPr="000C74ED">
            <w:instrText xml:space="preserve">" </w:instrText>
          </w:r>
          <w:r w:rsidRPr="004F30A5">
            <w:fldChar w:fldCharType="end"/>
          </w:r>
          <w:r w:rsidRPr="004F30A5">
            <w:rPr>
              <w:b/>
            </w:rPr>
            <w:fldChar w:fldCharType="begin"/>
          </w:r>
          <w:r w:rsidRPr="000C74ED">
            <w:rPr>
              <w:b/>
            </w:rPr>
            <w:instrText xml:space="preserve"> if </w:instrText>
          </w:r>
          <w:r w:rsidRPr="004F30A5">
            <w:rPr>
              <w:b/>
            </w:rPr>
            <w:fldChar w:fldCharType="begin"/>
          </w:r>
          <w:r w:rsidRPr="000C74ED">
            <w:rPr>
              <w:b/>
            </w:rPr>
            <w:instrText xml:space="preserve"> DOCPROPERTY "Organisation.AmtZ1"\*CHARFORMAT </w:instrText>
          </w:r>
          <w:r w:rsidRPr="004F30A5">
            <w:rPr>
              <w:b/>
            </w:rPr>
            <w:fldChar w:fldCharType="separate"/>
          </w:r>
          <w:r w:rsidR="00943D26">
            <w:rPr>
              <w:b/>
            </w:rPr>
            <w:instrText>Bundesamt für Landestopografie swisstopo</w:instrText>
          </w:r>
          <w:r w:rsidRPr="004F30A5">
            <w:rPr>
              <w:b/>
            </w:rPr>
            <w:fldChar w:fldCharType="end"/>
          </w:r>
          <w:r w:rsidRPr="000C74ED">
            <w:rPr>
              <w:b/>
            </w:rPr>
            <w:instrText xml:space="preserve"> = "" "" "</w:instrText>
          </w:r>
          <w:r w:rsidRPr="004F30A5">
            <w:rPr>
              <w:b/>
            </w:rPr>
            <w:fldChar w:fldCharType="begin"/>
          </w:r>
          <w:r w:rsidRPr="000C74ED">
            <w:rPr>
              <w:b/>
            </w:rPr>
            <w:instrText xml:space="preserve"> DOCPROPERTY "Organisation.AmtZ1"\*CHARFORMAT </w:instrText>
          </w:r>
          <w:r w:rsidRPr="004F30A5">
            <w:rPr>
              <w:b/>
            </w:rPr>
            <w:fldChar w:fldCharType="separate"/>
          </w:r>
          <w:r w:rsidR="00943D26">
            <w:rPr>
              <w:b/>
            </w:rPr>
            <w:instrText>Bundesamt für Landestopografie swisstopo</w:instrText>
          </w:r>
          <w:r w:rsidRPr="004F30A5">
            <w:rPr>
              <w:b/>
            </w:rPr>
            <w:fldChar w:fldCharType="end"/>
          </w:r>
        </w:p>
        <w:p w14:paraId="3943A098" w14:textId="77777777" w:rsidR="00943D26" w:rsidRPr="000C74ED" w:rsidRDefault="004F2A51" w:rsidP="00D610AE">
          <w:pPr>
            <w:pStyle w:val="KopfzeileDepartement"/>
            <w:rPr>
              <w:b/>
              <w:noProof/>
            </w:rPr>
          </w:pPr>
          <w:r w:rsidRPr="000C74ED">
            <w:rPr>
              <w:b/>
            </w:rPr>
            <w:instrText xml:space="preserve">" </w:instrText>
          </w:r>
          <w:r w:rsidRPr="004F30A5">
            <w:rPr>
              <w:b/>
            </w:rPr>
            <w:fldChar w:fldCharType="separate"/>
          </w:r>
          <w:r w:rsidR="00943D26">
            <w:rPr>
              <w:b/>
              <w:noProof/>
            </w:rPr>
            <w:t>Bundesamt für Landestopografie swisstopo</w:t>
          </w:r>
        </w:p>
        <w:p w14:paraId="7274B631" w14:textId="77777777" w:rsidR="004F2A51" w:rsidRDefault="004F2A51" w:rsidP="00D610AE">
          <w:pPr>
            <w:pStyle w:val="KopfzeileDepartement"/>
            <w:rPr>
              <w:b/>
            </w:rPr>
          </w:pPr>
          <w:r w:rsidRPr="004F30A5">
            <w:rPr>
              <w:b/>
            </w:rPr>
            <w:fldChar w:fldCharType="end"/>
          </w:r>
          <w:r>
            <w:rPr>
              <w:b/>
            </w:rPr>
            <w:fldChar w:fldCharType="begin"/>
          </w:r>
          <w:r>
            <w:rPr>
              <w:b/>
            </w:rPr>
            <w:instrText xml:space="preserve"> if  = "" "" "</w:instrText>
          </w:r>
          <w:r>
            <w:rPr>
              <w:b/>
            </w:rPr>
            <w:fldChar w:fldCharType="begin"/>
          </w:r>
          <w:r>
            <w:rPr>
              <w:b/>
            </w:rPr>
            <w:instrText xml:space="preserve"> DOCPROPERTY "Organisation.AmtZ2"\*CHARFORMAT </w:instrText>
          </w:r>
          <w:r>
            <w:rPr>
              <w:b/>
            </w:rPr>
            <w:fldChar w:fldCharType="separate"/>
          </w:r>
          <w:r>
            <w:rPr>
              <w:b/>
            </w:rPr>
            <w:instrText>Organisation.AmtZ2</w:instrText>
          </w:r>
          <w:r>
            <w:rPr>
              <w:b/>
            </w:rPr>
            <w:fldChar w:fldCharType="end"/>
          </w:r>
        </w:p>
        <w:p w14:paraId="027E60E1" w14:textId="77777777" w:rsidR="004F2A51" w:rsidRDefault="004F2A51">
          <w:pPr>
            <w:pStyle w:val="KopfzeileDepartement"/>
          </w:pPr>
          <w:r>
            <w:rPr>
              <w:b/>
            </w:rPr>
            <w:instrText xml:space="preserve">" </w:instrText>
          </w:r>
          <w:r>
            <w:rPr>
              <w:b/>
            </w:rPr>
            <w:fldChar w:fldCharType="end"/>
          </w:r>
        </w:p>
      </w:tc>
    </w:tr>
  </w:tbl>
  <w:p w14:paraId="3E6F2B5E" w14:textId="77777777" w:rsidR="004F2A51" w:rsidRDefault="004F2A51">
    <w:pPr>
      <w:pStyle w:val="Versteckt"/>
    </w:pPr>
    <w:r>
      <w:rPr>
        <w:noProof/>
        <w:lang w:eastAsia="de-CH"/>
      </w:rPr>
      <w:drawing>
        <wp:anchor distT="0" distB="0" distL="114300" distR="114300" simplePos="0" relativeHeight="251655168" behindDoc="1" locked="1" layoutInCell="1" allowOverlap="1" wp14:anchorId="421F1E32" wp14:editId="3ED6420D">
          <wp:simplePos x="0" y="0"/>
          <wp:positionH relativeFrom="page">
            <wp:posOffset>0</wp:posOffset>
          </wp:positionH>
          <wp:positionV relativeFrom="page">
            <wp:posOffset>0</wp:posOffset>
          </wp:positionV>
          <wp:extent cx="7555523" cy="1764323"/>
          <wp:effectExtent l="0" t="0" r="7620" b="7620"/>
          <wp:wrapNone/>
          <wp:docPr id="5" name="e77b4499-b4c3-461a-84a6-c4e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523" cy="1764323"/>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6E24A" w14:textId="77777777" w:rsidR="004F2A51" w:rsidRDefault="004F2A51">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EB69" w14:textId="77777777" w:rsidR="004F2A51" w:rsidRDefault="004F2A51">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F5307" w14:textId="77777777" w:rsidR="004F2A51" w:rsidRDefault="004F2A51">
    <w:pPr>
      <w:pStyle w:val="Klassifizierung"/>
    </w:pPr>
    <w:r>
      <w:rPr>
        <w:noProof/>
        <w:sz w:val="2"/>
        <w:szCs w:val="2"/>
        <w:lang w:eastAsia="de-CH"/>
      </w:rPr>
      <w:drawing>
        <wp:anchor distT="0" distB="0" distL="114300" distR="114300" simplePos="0" relativeHeight="251660288" behindDoc="1" locked="1" layoutInCell="1" allowOverlap="1" wp14:anchorId="3CB0B70D" wp14:editId="626B4EC1">
          <wp:simplePos x="0" y="0"/>
          <wp:positionH relativeFrom="column">
            <wp:posOffset>-1080135</wp:posOffset>
          </wp:positionH>
          <wp:positionV relativeFrom="paragraph">
            <wp:posOffset>-396240</wp:posOffset>
          </wp:positionV>
          <wp:extent cx="7550150" cy="434340"/>
          <wp:effectExtent l="0" t="0" r="0" b="3810"/>
          <wp:wrapNone/>
          <wp:docPr id="8" name="1d1e3902-acbe-422c-a837-4db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1e3902-acbe-422c-a837-4db2"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0" cy="43434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if  = "" "" "</w:instrText>
    </w:r>
    <w:r>
      <w:fldChar w:fldCharType="begin"/>
    </w:r>
    <w:r>
      <w:rPr>
        <w:lang w:val="fr-CH"/>
      </w:rPr>
      <w:instrText xml:space="preserve"> DOCPROPERTY "CustomField.Classification"\*CHARFORMAT \&lt;OawJumpToField value=0/&gt;</w:instrText>
    </w:r>
    <w:r>
      <w:fldChar w:fldCharType="end"/>
    </w:r>
  </w:p>
  <w:p w14:paraId="11710D9C" w14:textId="77777777" w:rsidR="004F2A51" w:rsidRDefault="004F2A51">
    <w:pPr>
      <w:pStyle w:val="Klassifizierung"/>
      <w:rPr>
        <w:sz w:val="2"/>
        <w:szCs w:val="2"/>
        <w:lang w:val="fr-CH"/>
      </w:rPr>
    </w:pPr>
    <w:r>
      <w:instrText>" \&lt;OawJumpToField value=0/&gt;</w:instrTex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FA58" w14:textId="77777777" w:rsidR="004F2A51" w:rsidRDefault="004F2A51">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904A" w14:textId="77777777" w:rsidR="004F2A51" w:rsidRDefault="004F2A51">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E7C23" w14:textId="77777777" w:rsidR="004F2A51" w:rsidRDefault="004F2A51">
    <w:pPr>
      <w:pStyle w:val="zCDB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778"/>
    <w:multiLevelType w:val="multilevel"/>
    <w:tmpl w:val="2B801958"/>
    <w:lvl w:ilvl="0">
      <w:start w:val="1"/>
      <w:numFmt w:val="decimal"/>
      <w:pStyle w:val="Titre1"/>
      <w:lvlText w:val="%1"/>
      <w:lvlJc w:val="left"/>
      <w:pPr>
        <w:ind w:left="1844" w:firstLine="0"/>
      </w:pPr>
      <w:rPr>
        <w:rFonts w:hint="default"/>
        <w:b/>
        <w:i w:val="0"/>
        <w:caps w:val="0"/>
        <w:strike w:val="0"/>
        <w:dstrike w:val="0"/>
        <w:vanish w:val="0"/>
        <w:color w:val="000000"/>
        <w:vertAlign w:val="baseline"/>
      </w:rPr>
    </w:lvl>
    <w:lvl w:ilvl="1">
      <w:start w:val="1"/>
      <w:numFmt w:val="decimal"/>
      <w:pStyle w:val="Titre2"/>
      <w:lvlText w:val="%1.%2"/>
      <w:lvlJc w:val="left"/>
      <w:pPr>
        <w:ind w:left="4395" w:firstLine="0"/>
      </w:pPr>
      <w:rPr>
        <w:rFonts w:cs="Times New Roman"/>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0" w:firstLine="0"/>
      </w:pPr>
      <w:rPr>
        <w:rFonts w:hint="default"/>
        <w:b/>
        <w:i w:val="0"/>
        <w:caps w:val="0"/>
        <w:strike w:val="0"/>
        <w:dstrike w:val="0"/>
        <w:vanish w:val="0"/>
        <w:color w:val="000000"/>
        <w:vertAlign w:val="baseline"/>
      </w:rPr>
    </w:lvl>
    <w:lvl w:ilvl="3">
      <w:start w:val="1"/>
      <w:numFmt w:val="decimal"/>
      <w:pStyle w:val="Titre4"/>
      <w:lvlText w:val="%1.%2.%3.%4"/>
      <w:lvlJc w:val="left"/>
      <w:pPr>
        <w:ind w:left="0" w:firstLine="0"/>
      </w:pPr>
      <w:rPr>
        <w:rFonts w:hint="default"/>
        <w:b/>
        <w:i w:val="0"/>
        <w:caps w:val="0"/>
        <w:strike w:val="0"/>
        <w:dstrike w:val="0"/>
        <w:vanish w:val="0"/>
        <w:color w:val="000000"/>
        <w:vertAlign w:val="baseline"/>
      </w:rPr>
    </w:lvl>
    <w:lvl w:ilvl="4">
      <w:start w:val="1"/>
      <w:numFmt w:val="decimal"/>
      <w:pStyle w:val="Titre5"/>
      <w:lvlText w:val="%1.%2.%3.%4.%5"/>
      <w:lvlJc w:val="left"/>
      <w:pPr>
        <w:ind w:left="0" w:firstLine="0"/>
      </w:pPr>
      <w:rPr>
        <w:rFonts w:hint="default"/>
        <w:b/>
        <w:i w:val="0"/>
        <w:caps w:val="0"/>
        <w:strike w:val="0"/>
        <w:dstrike w:val="0"/>
        <w:vanish w:val="0"/>
        <w:color w:val="000000"/>
        <w:sz w:val="20"/>
        <w:szCs w:val="20"/>
        <w:vertAlign w:val="baseline"/>
      </w:rPr>
    </w:lvl>
    <w:lvl w:ilvl="5">
      <w:start w:val="1"/>
      <w:numFmt w:val="decimal"/>
      <w:pStyle w:val="Titre6"/>
      <w:lvlText w:val="%1.%2.%3.%4.%5.%6"/>
      <w:lvlJc w:val="left"/>
      <w:pPr>
        <w:ind w:left="0" w:firstLine="0"/>
      </w:pPr>
      <w:rPr>
        <w:rFonts w:hint="default"/>
        <w:b/>
        <w:i w:val="0"/>
        <w:sz w:val="20"/>
        <w:szCs w:val="20"/>
      </w:rPr>
    </w:lvl>
    <w:lvl w:ilvl="6">
      <w:start w:val="1"/>
      <w:numFmt w:val="decimal"/>
      <w:pStyle w:val="Titre7"/>
      <w:lvlText w:val="%1.%2.%3.%4.%5.%6.%7"/>
      <w:lvlJc w:val="left"/>
      <w:pPr>
        <w:ind w:left="0" w:firstLine="0"/>
      </w:pPr>
      <w:rPr>
        <w:rFonts w:hint="default"/>
        <w:b/>
        <w:i w:val="0"/>
        <w:sz w:val="20"/>
        <w:szCs w:val="20"/>
      </w:rPr>
    </w:lvl>
    <w:lvl w:ilvl="7">
      <w:start w:val="1"/>
      <w:numFmt w:val="decimal"/>
      <w:pStyle w:val="Titre8"/>
      <w:lvlText w:val="%1.%2.%3.%4.%5.%6.%7.%8"/>
      <w:lvlJc w:val="left"/>
      <w:pPr>
        <w:ind w:left="0" w:firstLine="0"/>
      </w:pPr>
      <w:rPr>
        <w:rFonts w:hint="default"/>
        <w:b/>
        <w:i w:val="0"/>
        <w:sz w:val="20"/>
        <w:szCs w:val="20"/>
      </w:rPr>
    </w:lvl>
    <w:lvl w:ilvl="8">
      <w:start w:val="1"/>
      <w:numFmt w:val="decimal"/>
      <w:pStyle w:val="Titre9"/>
      <w:lvlText w:val="%1.%2.%3.%4.%5.%6.%7.%8.%9"/>
      <w:lvlJc w:val="left"/>
      <w:pPr>
        <w:ind w:left="0" w:firstLine="0"/>
      </w:pPr>
      <w:rPr>
        <w:rFonts w:hint="default"/>
        <w:b/>
        <w:i w:val="0"/>
        <w:sz w:val="20"/>
        <w:szCs w:val="20"/>
      </w:rPr>
    </w:lvl>
  </w:abstractNum>
  <w:abstractNum w:abstractNumId="1" w15:restartNumberingAfterBreak="0">
    <w:nsid w:val="06DB3FF2"/>
    <w:multiLevelType w:val="hybridMultilevel"/>
    <w:tmpl w:val="E6E6AAC0"/>
    <w:lvl w:ilvl="0" w:tplc="26AA9B30">
      <w:start w:val="4"/>
      <w:numFmt w:val="bullet"/>
      <w:lvlText w:val="-"/>
      <w:lvlJc w:val="left"/>
      <w:pPr>
        <w:ind w:left="1065"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4784974"/>
    <w:multiLevelType w:val="hybridMultilevel"/>
    <w:tmpl w:val="F59E3618"/>
    <w:lvl w:ilvl="0" w:tplc="358C9B58">
      <w:numFmt w:val="bullet"/>
      <w:lvlText w:val=""/>
      <w:lvlJc w:val="left"/>
      <w:pPr>
        <w:ind w:left="720" w:hanging="360"/>
      </w:pPr>
      <w:rPr>
        <w:rFonts w:ascii="Symbol" w:eastAsia="Calibri"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5D7700A"/>
    <w:multiLevelType w:val="multilevel"/>
    <w:tmpl w:val="0166FA7A"/>
    <w:lvl w:ilvl="0">
      <w:start w:val="1"/>
      <w:numFmt w:val="decimal"/>
      <w:pStyle w:val="ListWithNumbers"/>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decimal"/>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decimal"/>
      <w:lvlText w:val="%5."/>
      <w:lvlJc w:val="left"/>
      <w:pPr>
        <w:ind w:left="2126" w:hanging="425"/>
      </w:pPr>
      <w:rPr>
        <w:rFonts w:hint="default"/>
      </w:rPr>
    </w:lvl>
    <w:lvl w:ilvl="5">
      <w:start w:val="1"/>
      <w:numFmt w:val="decimal"/>
      <w:lvlText w:val="%6."/>
      <w:lvlJc w:val="left"/>
      <w:pPr>
        <w:ind w:left="2552" w:hanging="426"/>
      </w:pPr>
      <w:rPr>
        <w:rFonts w:hint="default"/>
      </w:rPr>
    </w:lvl>
    <w:lvl w:ilvl="6">
      <w:start w:val="1"/>
      <w:numFmt w:val="decimal"/>
      <w:lvlText w:val="%7."/>
      <w:lvlJc w:val="left"/>
      <w:pPr>
        <w:ind w:left="2977" w:hanging="425"/>
      </w:pPr>
      <w:rPr>
        <w:rFonts w:hint="default"/>
      </w:rPr>
    </w:lvl>
    <w:lvl w:ilvl="7">
      <w:start w:val="1"/>
      <w:numFmt w:val="decimal"/>
      <w:lvlText w:val="%8."/>
      <w:lvlJc w:val="left"/>
      <w:pPr>
        <w:ind w:left="3402" w:hanging="425"/>
      </w:pPr>
      <w:rPr>
        <w:rFonts w:hint="default"/>
      </w:rPr>
    </w:lvl>
    <w:lvl w:ilvl="8">
      <w:start w:val="1"/>
      <w:numFmt w:val="decimal"/>
      <w:lvlText w:val="%9."/>
      <w:lvlJc w:val="left"/>
      <w:pPr>
        <w:ind w:left="3827" w:hanging="425"/>
      </w:pPr>
      <w:rPr>
        <w:rFonts w:hint="default"/>
      </w:rPr>
    </w:lvl>
  </w:abstractNum>
  <w:abstractNum w:abstractNumId="4" w15:restartNumberingAfterBreak="0">
    <w:nsid w:val="2E413BEC"/>
    <w:multiLevelType w:val="multilevel"/>
    <w:tmpl w:val="1CCC1A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CDB6CD0"/>
    <w:multiLevelType w:val="multilevel"/>
    <w:tmpl w:val="D206CDF2"/>
    <w:name w:val="2007071614014442322377"/>
    <w:lvl w:ilvl="0">
      <w:start w:val="1"/>
      <w:numFmt w:val="lowerLetter"/>
      <w:pStyle w:val="ListWithLetters"/>
      <w:lvlText w:val="%1."/>
      <w:lvlJc w:val="left"/>
      <w:pPr>
        <w:ind w:left="425" w:hanging="425"/>
      </w:pPr>
      <w:rPr>
        <w:rFonts w:eastAsia="SimSun" w:hint="eastAsia"/>
        <w:caps w:val="0"/>
        <w:strike w:val="0"/>
        <w:dstrike w:val="0"/>
        <w:vanish w:val="0"/>
        <w:color w:val="000000"/>
        <w:vertAlign w:val="baseline"/>
      </w:rPr>
    </w:lvl>
    <w:lvl w:ilvl="1">
      <w:start w:val="1"/>
      <w:numFmt w:val="lowerLetter"/>
      <w:lvlText w:val="%2."/>
      <w:lvlJc w:val="left"/>
      <w:pPr>
        <w:ind w:left="851" w:hanging="426"/>
      </w:pPr>
      <w:rPr>
        <w:rFonts w:hint="default"/>
        <w:caps w:val="0"/>
        <w:strike w:val="0"/>
        <w:dstrike w:val="0"/>
        <w:vanish w:val="0"/>
        <w:color w:val="000000"/>
        <w:vertAlign w:val="baseline"/>
      </w:rPr>
    </w:lvl>
    <w:lvl w:ilvl="2">
      <w:start w:val="1"/>
      <w:numFmt w:val="lowerLetter"/>
      <w:lvlText w:val="%3."/>
      <w:lvlJc w:val="left"/>
      <w:pPr>
        <w:ind w:left="1276" w:hanging="425"/>
      </w:pPr>
      <w:rPr>
        <w:rFonts w:hint="default"/>
      </w:rPr>
    </w:lvl>
    <w:lvl w:ilvl="3">
      <w:start w:val="1"/>
      <w:numFmt w:val="lowerLetter"/>
      <w:lvlText w:val="%4."/>
      <w:lvlJc w:val="left"/>
      <w:pPr>
        <w:ind w:left="1701" w:hanging="425"/>
      </w:pPr>
      <w:rPr>
        <w:rFonts w:hint="default"/>
      </w:rPr>
    </w:lvl>
    <w:lvl w:ilvl="4">
      <w:start w:val="1"/>
      <w:numFmt w:val="lowerLetter"/>
      <w:lvlText w:val="%5."/>
      <w:lvlJc w:val="left"/>
      <w:pPr>
        <w:ind w:left="2126" w:hanging="425"/>
      </w:pPr>
      <w:rPr>
        <w:rFonts w:hint="default"/>
      </w:rPr>
    </w:lvl>
    <w:lvl w:ilvl="5">
      <w:start w:val="1"/>
      <w:numFmt w:val="lowerLetter"/>
      <w:lvlText w:val="%6."/>
      <w:lvlJc w:val="left"/>
      <w:pPr>
        <w:ind w:left="2552" w:hanging="426"/>
      </w:pPr>
      <w:rPr>
        <w:rFonts w:hint="default"/>
      </w:rPr>
    </w:lvl>
    <w:lvl w:ilvl="6">
      <w:start w:val="1"/>
      <w:numFmt w:val="lowerLetter"/>
      <w:lvlText w:val="%7."/>
      <w:lvlJc w:val="left"/>
      <w:pPr>
        <w:ind w:left="2977" w:hanging="425"/>
      </w:pPr>
      <w:rPr>
        <w:rFonts w:hint="default"/>
      </w:rPr>
    </w:lvl>
    <w:lvl w:ilvl="7">
      <w:start w:val="1"/>
      <w:numFmt w:val="lowerLetter"/>
      <w:lvlText w:val="%8."/>
      <w:lvlJc w:val="left"/>
      <w:pPr>
        <w:ind w:left="3402" w:hanging="425"/>
      </w:pPr>
      <w:rPr>
        <w:rFonts w:hint="default"/>
      </w:rPr>
    </w:lvl>
    <w:lvl w:ilvl="8">
      <w:start w:val="1"/>
      <w:numFmt w:val="lowerLetter"/>
      <w:lvlText w:val="%9."/>
      <w:lvlJc w:val="left"/>
      <w:pPr>
        <w:ind w:left="3827" w:hanging="425"/>
      </w:pPr>
      <w:rPr>
        <w:rFonts w:hint="default"/>
      </w:rPr>
    </w:lvl>
  </w:abstractNum>
  <w:abstractNum w:abstractNumId="6" w15:restartNumberingAfterBreak="0">
    <w:nsid w:val="454364AD"/>
    <w:multiLevelType w:val="hybridMultilevel"/>
    <w:tmpl w:val="13B44EFE"/>
    <w:lvl w:ilvl="0" w:tplc="BAE20846">
      <w:numFmt w:val="bullet"/>
      <w:lvlText w:val="-"/>
      <w:lvlJc w:val="left"/>
      <w:pPr>
        <w:ind w:left="360" w:hanging="360"/>
      </w:pPr>
      <w:rPr>
        <w:rFonts w:ascii="Arial" w:eastAsia="Calibri" w:hAnsi="Arial" w:cs="Arial" w:hint="default"/>
        <w:lang w:val="fr-FR"/>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4C324DC8"/>
    <w:multiLevelType w:val="hybridMultilevel"/>
    <w:tmpl w:val="57D269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626C1AB4"/>
    <w:multiLevelType w:val="hybridMultilevel"/>
    <w:tmpl w:val="9A08C2E6"/>
    <w:lvl w:ilvl="0" w:tplc="48D0E910">
      <w:numFmt w:val="bullet"/>
      <w:lvlText w:val=""/>
      <w:lvlJc w:val="left"/>
      <w:pPr>
        <w:ind w:left="720" w:hanging="360"/>
      </w:pPr>
      <w:rPr>
        <w:rFonts w:ascii="Wingdings" w:eastAsia="Calibri" w:hAnsi="Wingdings" w:cs="Times New Roman" w:hint="default"/>
        <w:sz w:val="2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5A04F5E"/>
    <w:multiLevelType w:val="hybridMultilevel"/>
    <w:tmpl w:val="2B9A01CA"/>
    <w:lvl w:ilvl="0" w:tplc="580400FC">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ADC1B1C"/>
    <w:multiLevelType w:val="multilevel"/>
    <w:tmpl w:val="5ED6AA52"/>
    <w:lvl w:ilvl="0">
      <w:start w:val="1"/>
      <w:numFmt w:val="bullet"/>
      <w:pStyle w:val="ListWithCheckboxes"/>
      <w:lvlText w:val=""/>
      <w:lvlJc w:val="left"/>
      <w:pPr>
        <w:ind w:left="425" w:hanging="425"/>
      </w:pPr>
      <w:rPr>
        <w:rFonts w:ascii="ZapfDingbats" w:hAnsi="ZapfDingbats" w:hint="default"/>
        <w:sz w:val="20"/>
      </w:rPr>
    </w:lvl>
    <w:lvl w:ilvl="1">
      <w:start w:val="1"/>
      <w:numFmt w:val="bullet"/>
      <w:lvlText w:val=""/>
      <w:lvlJc w:val="left"/>
      <w:pPr>
        <w:ind w:left="851" w:hanging="426"/>
      </w:pPr>
      <w:rPr>
        <w:rFonts w:ascii="ZapfDingbats" w:hAnsi="ZapfDingbats" w:hint="default"/>
      </w:rPr>
    </w:lvl>
    <w:lvl w:ilvl="2">
      <w:start w:val="1"/>
      <w:numFmt w:val="bullet"/>
      <w:lvlText w:val=""/>
      <w:lvlJc w:val="left"/>
      <w:pPr>
        <w:ind w:left="1276" w:hanging="425"/>
      </w:pPr>
      <w:rPr>
        <w:rFonts w:ascii="ZapfDingbats" w:hAnsi="ZapfDingbats" w:hint="default"/>
      </w:rPr>
    </w:lvl>
    <w:lvl w:ilvl="3">
      <w:start w:val="1"/>
      <w:numFmt w:val="bullet"/>
      <w:lvlText w:val=""/>
      <w:lvlJc w:val="left"/>
      <w:pPr>
        <w:ind w:left="1701" w:hanging="425"/>
      </w:pPr>
      <w:rPr>
        <w:rFonts w:ascii="ZapfDingbats" w:hAnsi="ZapfDingbats" w:hint="default"/>
      </w:rPr>
    </w:lvl>
    <w:lvl w:ilvl="4">
      <w:start w:val="1"/>
      <w:numFmt w:val="bullet"/>
      <w:lvlText w:val=""/>
      <w:lvlJc w:val="left"/>
      <w:pPr>
        <w:ind w:left="2126" w:hanging="425"/>
      </w:pPr>
      <w:rPr>
        <w:rFonts w:ascii="ZapfDingbats" w:hAnsi="ZapfDingbats" w:hint="default"/>
      </w:rPr>
    </w:lvl>
    <w:lvl w:ilvl="5">
      <w:start w:val="1"/>
      <w:numFmt w:val="bullet"/>
      <w:lvlText w:val=""/>
      <w:lvlJc w:val="left"/>
      <w:pPr>
        <w:ind w:left="2552" w:hanging="426"/>
      </w:pPr>
      <w:rPr>
        <w:rFonts w:ascii="ZapfDingbats" w:hAnsi="ZapfDingbats" w:hint="default"/>
      </w:rPr>
    </w:lvl>
    <w:lvl w:ilvl="6">
      <w:start w:val="1"/>
      <w:numFmt w:val="bullet"/>
      <w:lvlText w:val=""/>
      <w:lvlJc w:val="left"/>
      <w:pPr>
        <w:ind w:left="2977" w:hanging="425"/>
      </w:pPr>
      <w:rPr>
        <w:rFonts w:ascii="ZapfDingbats" w:hAnsi="ZapfDingbats" w:hint="default"/>
      </w:rPr>
    </w:lvl>
    <w:lvl w:ilvl="7">
      <w:start w:val="1"/>
      <w:numFmt w:val="bullet"/>
      <w:lvlText w:val=""/>
      <w:lvlJc w:val="left"/>
      <w:pPr>
        <w:ind w:left="3402" w:hanging="425"/>
      </w:pPr>
      <w:rPr>
        <w:rFonts w:ascii="ZapfDingbats" w:hAnsi="ZapfDingbats" w:hint="default"/>
      </w:rPr>
    </w:lvl>
    <w:lvl w:ilvl="8">
      <w:start w:val="1"/>
      <w:numFmt w:val="bullet"/>
      <w:lvlText w:val=""/>
      <w:lvlJc w:val="left"/>
      <w:pPr>
        <w:ind w:left="3827" w:hanging="425"/>
      </w:pPr>
      <w:rPr>
        <w:rFonts w:ascii="ZapfDingbats" w:hAnsi="ZapfDingbats" w:hint="default"/>
      </w:rPr>
    </w:lvl>
  </w:abstractNum>
  <w:abstractNum w:abstractNumId="11" w15:restartNumberingAfterBreak="0">
    <w:nsid w:val="7F326723"/>
    <w:multiLevelType w:val="multilevel"/>
    <w:tmpl w:val="D2406CF8"/>
    <w:lvl w:ilvl="0">
      <w:start w:val="1"/>
      <w:numFmt w:val="bullet"/>
      <w:pStyle w:val="ListWithSymbols"/>
      <w:lvlText w:val="-"/>
      <w:lvlJc w:val="left"/>
      <w:pPr>
        <w:ind w:left="425" w:hanging="425"/>
      </w:pPr>
      <w:rPr>
        <w:rFonts w:ascii="Arial" w:hAnsi="Arial" w:hint="default"/>
      </w:rPr>
    </w:lvl>
    <w:lvl w:ilvl="1">
      <w:start w:val="1"/>
      <w:numFmt w:val="bullet"/>
      <w:lvlRestart w:val="0"/>
      <w:lvlText w:val="-"/>
      <w:lvlJc w:val="left"/>
      <w:pPr>
        <w:ind w:left="851" w:hanging="426"/>
      </w:pPr>
      <w:rPr>
        <w:rFonts w:ascii="Arial" w:hAnsi="Arial" w:hint="default"/>
      </w:rPr>
    </w:lvl>
    <w:lvl w:ilvl="2">
      <w:start w:val="1"/>
      <w:numFmt w:val="bullet"/>
      <w:lvlRestart w:val="0"/>
      <w:pStyle w:val="TakeTitle"/>
      <w:lvlText w:val="-"/>
      <w:lvlJc w:val="left"/>
      <w:pPr>
        <w:ind w:left="1276" w:hanging="425"/>
      </w:pPr>
      <w:rPr>
        <w:rFonts w:ascii="Arial" w:hAnsi="Arial" w:hint="default"/>
      </w:rPr>
    </w:lvl>
    <w:lvl w:ilvl="3">
      <w:start w:val="1"/>
      <w:numFmt w:val="bullet"/>
      <w:lvlRestart w:val="0"/>
      <w:lvlText w:val="-"/>
      <w:lvlJc w:val="left"/>
      <w:pPr>
        <w:ind w:left="1701" w:hanging="425"/>
      </w:pPr>
      <w:rPr>
        <w:rFonts w:ascii="Arial" w:hAnsi="Arial" w:hint="default"/>
      </w:rPr>
    </w:lvl>
    <w:lvl w:ilvl="4">
      <w:start w:val="1"/>
      <w:numFmt w:val="bullet"/>
      <w:lvlRestart w:val="0"/>
      <w:lvlText w:val="-"/>
      <w:lvlJc w:val="left"/>
      <w:pPr>
        <w:ind w:left="2126" w:hanging="425"/>
      </w:pPr>
      <w:rPr>
        <w:rFonts w:ascii="Arial" w:hAnsi="Arial" w:hint="default"/>
      </w:rPr>
    </w:lvl>
    <w:lvl w:ilvl="5">
      <w:start w:val="1"/>
      <w:numFmt w:val="bullet"/>
      <w:lvlText w:val="-"/>
      <w:lvlJc w:val="left"/>
      <w:pPr>
        <w:ind w:left="2552" w:hanging="426"/>
      </w:pPr>
      <w:rPr>
        <w:rFonts w:ascii="Arial" w:hAnsi="Arial" w:hint="default"/>
      </w:rPr>
    </w:lvl>
    <w:lvl w:ilvl="6">
      <w:start w:val="1"/>
      <w:numFmt w:val="bullet"/>
      <w:lvlText w:val="-"/>
      <w:lvlJc w:val="left"/>
      <w:pPr>
        <w:ind w:left="2977" w:hanging="425"/>
      </w:pPr>
      <w:rPr>
        <w:rFonts w:ascii="Arial" w:hAnsi="Arial" w:hint="default"/>
      </w:rPr>
    </w:lvl>
    <w:lvl w:ilvl="7">
      <w:start w:val="1"/>
      <w:numFmt w:val="bullet"/>
      <w:lvlText w:val="-"/>
      <w:lvlJc w:val="left"/>
      <w:pPr>
        <w:ind w:left="3402" w:hanging="425"/>
      </w:pPr>
      <w:rPr>
        <w:rFonts w:ascii="Arial" w:hAnsi="Arial" w:hint="default"/>
      </w:rPr>
    </w:lvl>
    <w:lvl w:ilvl="8">
      <w:start w:val="1"/>
      <w:numFmt w:val="bullet"/>
      <w:lvlText w:val="-"/>
      <w:lvlJc w:val="left"/>
      <w:pPr>
        <w:ind w:left="3827" w:hanging="425"/>
      </w:pPr>
      <w:rPr>
        <w:rFonts w:ascii="Arial" w:hAnsi="Arial" w:hint="default"/>
      </w:rPr>
    </w:lvl>
  </w:abstractNum>
  <w:num w:numId="1">
    <w:abstractNumId w:val="10"/>
  </w:num>
  <w:num w:numId="2">
    <w:abstractNumId w:val="5"/>
  </w:num>
  <w:num w:numId="3">
    <w:abstractNumId w:val="3"/>
  </w:num>
  <w:num w:numId="4">
    <w:abstractNumId w:val="11"/>
  </w:num>
  <w:num w:numId="5">
    <w:abstractNumId w:val="0"/>
  </w:num>
  <w:num w:numId="6">
    <w:abstractNumId w:val="6"/>
  </w:num>
  <w:num w:numId="7">
    <w:abstractNumId w:val="7"/>
  </w:num>
  <w:num w:numId="8">
    <w:abstractNumId w:val="1"/>
  </w:num>
  <w:num w:numId="9">
    <w:abstractNumId w:val="8"/>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DigitShort" w:val="12.05.15"/>
    <w:docVar w:name="Date.Format.DigitShort.dateValue" w:val="42136"/>
    <w:docVar w:name="Date.Format.Long" w:val="12. Mai 2015"/>
    <w:docVar w:name="Date.Format.Long.dateValue" w:val="42136"/>
    <w:docVar w:name="OawAttachedTemplate" w:val="Bericht.owt"/>
    <w:docVar w:name="OawBuiltInDocProps" w:val="&lt;OawBuiltInDocProps&gt;&lt;default profileUID=&quot;0&quot;&gt;&lt;word&gt;&lt;keywords&gt;&lt;/keywords&gt;&lt;comments&gt;&lt;/comments&gt;&lt;hyperlinkBase&gt;&lt;/hyperlinkBase&gt;&lt;contentType&gt;&lt;/contentType&gt;&lt;contentStatus&gt;&lt;/contentStatus&gt;&lt;language&gt;&lt;/language&gt;&lt;fileName&gt;&lt;/fileName&gt;&lt;title&gt;&lt;value type=&quot;OawLanguage&quot; name=&quot;Template.Report&quot;&gt;&lt;separator text=&quot;&quot;&gt;&lt;/separator&gt;&lt;format text=&quot;&quot;&gt;&lt;/format&gt;&lt;/value&gt;&lt;/title&gt;&lt;subject&gt;&lt;value type=&quot;OawBookmark&quot; name=&quot;Haupttitel&quot;&gt;&lt;separator text=&quot;&quot;&gt;&lt;/separator&gt;&lt;format text=&quot;&quot;&gt;&lt;/format&gt;&lt;/value&gt;&lt;/subject&gt;&lt;author&gt;&lt;value type=&quot;OawDocProperty&quot; name=&quot;Author.FullName&quot;&gt;&lt;separator text=&quot;&quot;&gt;&lt;/separator&gt;&lt;format text=&quot;&quot;&gt;&lt;/format&gt;&lt;/value&gt;&lt;/author&gt;&lt;manager&gt;&lt;value type=&quot;OawDocProperty&quot; name=&quot;Signature1.FullName&quot;&gt;&lt;separator text=&quot;&quot;&gt;&lt;/separator&gt;&lt;format text=&quot;&quot;&gt;&lt;/format&gt;&lt;/value&gt;&lt;/manager&gt;&lt;company&gt;&lt;value type=&quot;OawDocProperty&quot; name=&quot;Organisation.AmtZ1&quot;&gt;&lt;separator text=&quot;,%space%&quot;&gt;&lt;/separator&gt;&lt;format text=&quot;&quot;&gt;&lt;/format&gt;&lt;/value&gt;&lt;value type=&quot;OawDocProperty&quot; name=&quot;Organisation.AmtZ2&quot;&gt;&lt;separator text=&quot;&quot;&gt;&lt;/separator&gt;&lt;format text=&quot;&quot;&gt;&lt;/format&gt;&lt;/value&gt;&lt;/company&gt;&lt;defaultFilename&gt;&lt;value type=&quot;OawBookmark&quot; name=&quot;Haupttitel&quot;&gt;&lt;separator text=&quot;&quot;&gt;&lt;/separator&gt;&lt;format text=&quot;&quot;&gt;&lt;/format&gt;&lt;/value&gt;&lt;/defaultFilename&gt;&lt;/word&gt;&lt;PDF&gt;&lt;keywords&gt;&lt;/keywords&gt;&lt;comments&gt;&lt;/comments&gt;&lt;hyperlinkBase&gt;&lt;/hyperlinkBase&gt;&lt;contentType&gt;&lt;/contentType&gt;&lt;contentStatus&gt;&lt;/contentStatus&gt;&lt;language&gt;&lt;/language&gt;&lt;fileName&gt;&lt;/fileName&gt;&lt;title&gt;&lt;value type=&quot;OawLanguage&quot; name=&quot;Template.Report&quot;&gt;&lt;separator text=&quot;&quot;&gt;&lt;/separator&gt;&lt;format text=&quot;&quot;&gt;&lt;/format&gt;&lt;/value&gt;&lt;/title&gt;&lt;subject&gt;&lt;value type=&quot;OawBookmark&quot; name=&quot;Haupttitel&quot;&gt;&lt;separator text=&quot;&quot;&gt;&lt;/separator&gt;&lt;format text=&quot;&quot;&gt;&lt;/format&gt;&lt;/value&gt;&lt;/subject&gt;&lt;author&gt;&lt;value type=&quot;OawDocProperty&quot; name=&quot;Author.FullName&quot;&gt;&lt;separator text=&quot;&quot;&gt;&lt;/separator&gt;&lt;format text=&quot;&quot;&gt;&lt;/format&gt;&lt;/value&gt;&lt;/author&gt;&lt;manager&gt;&lt;value type=&quot;OawDocProperty&quot; name=&quot;Signature1.FullName&quot;&gt;&lt;separator text=&quot;&quot;&gt;&lt;/separator&gt;&lt;format text=&quot;&quot;&gt;&lt;/format&gt;&lt;/value&gt;&lt;/manager&gt;&lt;company&gt;&lt;value type=&quot;OawDocProperty&quot; name=&quot;Organisation.AmtZ1&quot;&gt;&lt;separator text=&quot;,%space%&quot;&gt;&lt;/separator&gt;&lt;format text=&quot;&quot;&gt;&lt;/format&gt;&lt;/value&gt;&lt;value type=&quot;OawDocProperty&quot; name=&quot;Organisation.AmtZ2&quot;&gt;&lt;separator text=&quot;&quot;&gt;&lt;/separator&gt;&lt;format text=&quot;&quot;&gt;&lt;/format&gt;&lt;/value&gt;&lt;/company&gt;&lt;defaultFilename&gt;&lt;value type=&quot;OawBookmark&quot; name=&quot;Haupttitel&quot;&gt;&lt;separator text=&quot;&quot;&gt;&lt;/separator&gt;&lt;format text=&quot;&quot;&gt;&lt;/format&gt;&lt;/value&gt;&lt;/defaultFilename&gt;&lt;/PDF&gt;&lt;/default&gt;&lt;/OawBuiltInDocProps&gt;_x000d_"/>
    <w:docVar w:name="OawCreatedWithOfficeatworkVersion" w:val="4.6 (4.6.550)"/>
    <w:docVar w:name="OawCreatedWithProjectID" w:val="swisstopoch"/>
    <w:docVar w:name="OawCreatedWithProjectVersion" w:val="29"/>
    <w:docVar w:name="OawDate.Manual" w:val="&lt;document&gt;&lt;OawDateManual name=&quot;Date.Format.Long&quot;&gt;&lt;profile type=&quot;default&quot; UID=&quot;&quot; sameAsDefault=&quot;0&quot;&gt;&lt;format UID=&quot;2011121609575101412517&quot; type=&quot;6&quot; defaultValue=&quot;%OawCreationDate%&quot; dateFormat=&quot;Date.Format.Long&quot;/&gt;&lt;/profile&gt;&lt;/OawDateManual&gt;&lt;OawDateManual name=&quot;Date.Format.DigitShort&quot;&gt;&lt;profile type=&quot;default&quot; UID=&quot;&quot; sameAsDefault=&quot;0&quot;&gt;&lt;format UID=&quot;2012050410493071594570&quot; type=&quot;6&quot; defaultValue=&quot;%OawCreationDate%&quot; dateFormat=&quot;Date.Format.DigitShort&quot;/&gt;&lt;/profile&gt;&lt;/OawDateManual&gt;&lt;/document&gt;"/>
    <w:docVar w:name="oawDefinitionTmpl" w:val="&lt;document&gt;&lt;OawDateManual name=&quot;Date.Format.Long&quot;&gt;&lt;profile type=&quot;default&quot; UID=&quot;&quot; sameAsDefault=&quot;0&quot;&gt;&lt;format UID=&quot;2011121609575101412517&quot; type=&quot;6&quot; defaultValue=&quot;%OawCreationDate%&quot; dateFormat=&quot;Date.Format.Long&quot;/&gt;&lt;/profile&gt;&lt;/OawDateManual&gt;_x000d__x0009_&lt;OawBookmark name=&quot;Text&quot;&gt;&lt;profile type=&quot;default&quot; UID=&quot;&quot; sameAsDefault=&quot;0&quot;&gt;&lt;/profile&gt;&lt;/OawBookmark&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OurReference&quot;&gt;&lt;profile type=&quot;default&quot; UID=&quot;&quot; sameAsDefault=&quot;0&quot;&gt;&lt;documentProperty UID=&quot;2003060614150123456789&quot; dataSourceUID=&quot;2003060614150123456789&quot;/&gt;&lt;type type=&quot;OawLanguage&quot;&gt;&lt;OawLanguage UID=&quot;Doc.OurReference&quot;/&gt;&lt;/type&gt;&lt;/profile&gt;&lt;/OawDocProperty&gt;_x000d__x0009_&lt;OawDocProperty name=&quot;Doc.YourReference&quot;&gt;&lt;profile type=&quot;default&quot; UID=&quot;&quot; sameAsDefault=&quot;0&quot;&gt;&lt;documentProperty UID=&quot;2003060614150123456789&quot; dataSourceUID=&quot;2003060614150123456789&quot;/&gt;&lt;type type=&quot;OawLanguage&quot;&gt;&lt;OawLanguage UID=&quot;Doc.YourReference&quot;/&gt;&lt;/type&gt;&lt;/profile&gt;&lt;/OawDocProperty&gt;_x000d__x0009_&lt;OawDocProperty name=&quot;Doc.Reference&quot;&gt;&lt;profile type=&quot;default&quot; UID=&quot;&quot; sameAsDefault=&quot;0&quot;&gt;&lt;documentProperty UID=&quot;2003060614150123456789&quot; dataSourceUID=&quot;2003060614150123456789&quot;/&gt;&lt;type type=&quot;OawLanguage&quot;&gt;&lt;OawLanguage UID=&quot;Doc.Reference&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Signature1.Fensterzeile&quot;&gt;&lt;profile type=&quot;default&quot; UID=&quot;&quot; sameAsDefault=&quot;0&quot;&gt;&lt;documentProperty UID=&quot;2002122010583847234010578&quot; dataSourceUID=&quot;prj.2003041709434161414032&quot;/&gt;&lt;type type=&quot;OawDatabase&quot;&gt;&lt;OawDatabase table=&quot;Data&quot; field=&quot;Fensterzeile&quot;/&gt;&lt;/type&gt;&lt;/profile&gt;&lt;/OawDocProperty&gt;_x000d__x0009_&lt;OawDocProperty name=&quot;Signature1.Ort&quot;&gt;&lt;profile type=&quot;default&quot; UID=&quot;&quot; sameAsDefault=&quot;0&quot;&gt;&lt;documentProperty UID=&quot;2002122010583847234010578&quot; dataSourceUID=&quot;prj.2003041709434161414032&quot;/&gt;&lt;type type=&quot;OawDatabase&quot;&gt;&lt;OawDatabase table=&quot;Data&quot; field=&quot;Ort&quot;/&gt;&lt;/type&gt;&lt;/profile&gt;&lt;/OawDocProperty&gt;_x000d__x0009_&lt;OawDocProperty name=&quot;Signature1.GrussformelOrganisation&quot;&gt;&lt;profile type=&quot;default&quot; UID=&quot;&quot; sameAsDefault=&quot;0&quot;&gt;&lt;documentProperty UID=&quot;2002122010583847234010578&quot; dataSourceUID=&quot;prj.2003041709434161414032&quot;/&gt;&lt;type type=&quot;OawDatabase&quot;&gt;&lt;OawDatabase table=&quot;Data&quot; field=&quot;GrussformelOrganisation&quot;/&gt;&lt;/type&gt;&lt;/profile&gt;&lt;/OawDocProperty&gt;_x000d__x0009_&lt;OawDocProperty name=&quot;Signature2.GrussformelOrganisation&quot;&gt;&lt;profile type=&quot;default&quot; UID=&quot;&quot; sameAsDefault=&quot;0&quot;&gt;&lt;documentProperty UID=&quot;2003061115381095709037&quot; dataSourceUID=&quot;prj.2003041709434161414032&quot;/&gt;&lt;type type=&quot;OawDatabase&quot;&gt;&lt;OawDatabase table=&quot;Data&quot; field=&quot;GrussformelOrganisation&quot;/&gt;&lt;/type&gt;&lt;/profile&gt;&lt;/OawDocProperty&gt;_x000d__x0009_&lt;OawDocProperty name=&quot;Doc.Clerk&quot;&gt;&lt;profile type=&quot;default&quot; UID=&quot;&quot; sameAsDefault=&quot;0&quot;&gt;&lt;documentProperty UID=&quot;2003060614150123456789&quot; dataSourceUID=&quot;2003060614150123456789&quot;/&gt;&lt;type type=&quot;OawLanguage&quot;&gt;&lt;OawLanguage UID=&quot;Doc.Clerk&quot;/&gt;&lt;/type&gt;&lt;/profile&gt;&lt;/OawDocProperty&gt;_x000d__x0009_&lt;OawDocProperty name=&quot;Author.FullName&quot;&gt;&lt;profile type=&quot;default&quot; UID=&quot;&quot; sameAsDefault=&quot;0&quot;&gt;&lt;documentProperty UID=&quot;2006040509495284662868&quot; dataSourceUID=&quot;prj.2003041709434161414032&quot;/&gt;&lt;type type=&quot;OawDatabase&quot;&gt;&lt;OawDatabase table=&quot;Data&quot; field=&quot;FullName&quot;/&gt;&lt;/type&gt;&lt;/profile&gt;&lt;/OawDocProperty&gt;_x000d__x0009_&lt;OawDocProperty name=&quot;Author.Kuerzel&quot;&gt;&lt;profile type=&quot;default&quot; UID=&quot;&quot; sameAsDefault=&quot;0&quot;&gt;&lt;documentProperty UID=&quot;2006040509495284662868&quot; dataSourceUID=&quot;prj.2003041709434161414032&quot;/&gt;&lt;type type=&quot;OawDatabase&quot;&gt;&lt;OawDatabase table=&quot;Data&quot; field=&quot;Kuerzel&quot;/&gt;&lt;/type&gt;&lt;/profile&gt;&lt;/OawDocProperty&gt;_x000d__x0009_&lt;OawDocProperty name=&quot;Organisation.DepartmentZ1&quot;&gt;&lt;profile type=&quot;default&quot; UID=&quot;&quot; sameAsDefault=&quot;0&quot;&gt;&lt;documentProperty UID=&quot;2002122011014149059130932&quot; dataSourceUID=&quot;prj.2003050916522158373536&quot;/&gt;&lt;type type=&quot;OawDatabase&quot;&gt;&lt;OawDatabase table=&quot;Data&quot; field=&quot;DepartmentZ1&quot;/&gt;&lt;/type&gt;&lt;/profile&gt;&lt;/OawDocProperty&gt;_x000d__x0009_&lt;OawDocProperty name=&quot;Organisation.DepartmentZ2&quot;&gt;&lt;profile type=&quot;default&quot; UID=&quot;&quot; sameAsDefault=&quot;0&quot;&gt;&lt;documentProperty UID=&quot;2002122011014149059130932&quot; dataSourceUID=&quot;prj.2003050916522158373536&quot;/&gt;&lt;type type=&quot;OawDatabase&quot;&gt;&lt;OawDatabase table=&quot;Data&quot; field=&quot;DepartmentZ2&quot;/&gt;&lt;/type&gt;&lt;/profile&gt;&lt;/OawDocProperty&gt;_x000d__x0009_&lt;OawDocProperty name=&quot;Organisation.DepartementsbereichZ1&quot;&gt;&lt;profile type=&quot;default&quot; UID=&quot;&quot; sameAsDefault=&quot;0&quot;&gt;&lt;documentProperty UID=&quot;2002122011014149059130932&quot; dataSourceUID=&quot;prj.2003050916522158373536&quot;/&gt;&lt;type type=&quot;OawDatabase&quot;&gt;&lt;OawDatabase table=&quot;Data&quot; field=&quot;DepartementsbereichZ1&quot;/&gt;&lt;/type&gt;&lt;/profile&gt;&lt;/OawDocProperty&gt;_x000d__x0009_&lt;OawDocProperty name=&quot;Organisation.DepartementsbereichZ2&quot;&gt;&lt;profile type=&quot;default&quot; UID=&quot;&quot; sameAsDefault=&quot;0&quot;&gt;&lt;documentProperty UID=&quot;2002122011014149059130932&quot; dataSourceUID=&quot;prj.2003050916522158373536&quot;/&gt;&lt;type type=&quot;OawDatabase&quot;&gt;&lt;OawDatabase table=&quot;Data&quot; field=&quot;DepartementsbereichZ2&quot;/&gt;&lt;/type&gt;&lt;/profile&gt;&lt;/OawDocProperty&gt;_x000d__x0009_&lt;OawDocProperty name=&quot;Organisation.AmtZ1&quot;&gt;&lt;profile type=&quot;default&quot; UID=&quot;&quot; sameAsDefault=&quot;0&quot;&gt;&lt;documentProperty UID=&quot;2002122011014149059130932&quot; dataSourceUID=&quot;prj.2003050916522158373536&quot;/&gt;&lt;type type=&quot;OawDatabase&quot;&gt;&lt;OawDatabase table=&quot;Data&quot; field=&quot;AmtZ1&quot;/&gt;&lt;/type&gt;&lt;/profile&gt;&lt;/OawDocProperty&gt;_x000d__x0009_&lt;OawDocProperty name=&quot;Organisation.AmtZ2&quot;&gt;&lt;profile type=&quot;default&quot; UID=&quot;&quot; sameAsDefault=&quot;0&quot;&gt;&lt;documentProperty UID=&quot;2002122011014149059130932&quot; dataSourceUID=&quot;prj.2003050916522158373536&quot;/&gt;&lt;type type=&quot;OawDatabase&quot;&gt;&lt;OawDatabase table=&quot;Data&quot; field=&quot;AmtZ2&quot;/&gt;&lt;/type&gt;&lt;/profile&gt;&lt;/OawDocProperty&gt;_x000d__x0009_&lt;OawDocProperty name=&quot;Recipient.DeliveryOption&quot;&gt;&lt;profile type=&quot;default&quot; UID=&quot;&quot; sameAsDefault=&quot;0&quot;&gt;&lt;documentProperty UID=&quot;2003080714212273705547&quot; dataSourceUID=&quot;prj.2004031513484256983218&quot;/&gt;&lt;type type=&quot;OawRecipient&quot;&gt;&lt;OawRecipient field=&quot;DeliveryOption&quot;/&gt;&lt;/type&gt;&lt;/profile&gt;&lt;/OawDocProperty&gt;_x000d__x0009_&lt;OawDocProperty name=&quot;Organisation.FensterzeileOrt&quot;&gt;&lt;profile type=&quot;default&quot; UID=&quot;&quot; sameAsDefault=&quot;0&quot;&gt;&lt;documentProperty UID=&quot;2002122011014149059130932&quot; dataSourceUID=&quot;prj.2003050916522158373536&quot;/&gt;&lt;type type=&quot;OawDatabase&quot;&gt;&lt;OawDatabase table=&quot;Data&quot; field=&quot;FensterzeileOrt&quot;/&gt;&lt;/type&gt;&lt;/profile&gt;&lt;/OawDocProperty&gt;_x000d__x0009_&lt;OawDocProperty name=&quot;Organisation.FensterzeileFirma&quot;&gt;&lt;profile type=&quot;default&quot; UID=&quot;&quot; sameAsDefault=&quot;0&quot;&gt;&lt;documentProperty UID=&quot;2002122011014149059130932&quot; dataSourceUID=&quot;prj.2003050916522158373536&quot;/&gt;&lt;type type=&quot;OawDatabase&quot;&gt;&lt;OawDatabase table=&quot;Data&quot; field=&quot;FensterzeileFirma&quot;/&gt;&lt;/type&gt;&lt;/profile&gt;&lt;/OawDocProperty&gt;_x000d__x0009_&lt;OawDocProperty name=&quot;Author.Kuerzel&quot;&gt;&lt;profile type=&quot;default&quot; UID=&quot;&quot; sameAsDefault=&quot;0&quot;&gt;&lt;/profile&gt;&lt;/OawDocProperty&gt;_x000d__x0009_&lt;OawDocProperty name=&quot;Recipient.DeliveryOption&quot;&gt;&lt;profile type=&quot;default&quot; UID=&quot;&quot; sameAsDefault=&quot;0&quot;&gt;&lt;/profile&gt;&lt;/OawDocProperty&gt;_x000d__x0009_&lt;OawDocProperty name=&quot;Organisation.Ort&quot;&gt;&lt;profile type=&quot;default&quot; UID=&quot;&quot; sameAsDefault=&quot;0&quot;&gt;&lt;documentProperty UID=&quot;2002122011014149059130932&quot; dataSourceUID=&quot;prj.2003050916522158373536&quot;/&gt;&lt;type type=&quot;OawDatabase&quot;&gt;&lt;OawDatabase table=&quot;Data&quot; field=&quot;Ort&quot;/&gt;&lt;/type&gt;&lt;/profile&gt;&lt;/OawDocProperty&gt;_x000d__x0009_&lt;OawDocProperty name=&quot;Organisation.BereichZ1&quot;&gt;&lt;profile type=&quot;default&quot; UID=&quot;&quot; sameAsDefault=&quot;0&quot;&gt;&lt;documentProperty UID=&quot;2002122011014149059130932&quot; dataSourceUID=&quot;prj.2003050916522158373536&quot;/&gt;&lt;type type=&quot;OawDatabase&quot;&gt;&lt;OawDatabase table=&quot;Data&quot; field=&quot;BereichZ1&quot;/&gt;&lt;/type&gt;&lt;/profile&gt;&lt;/OawDocProperty&gt;_x000d__x0009_&lt;OawDocProperty name=&quot;Organisation.BereichZ2&quot;&gt;&lt;profile type=&quot;default&quot; UID=&quot;&quot; sameAsDefault=&quot;0&quot;&gt;&lt;documentProperty UID=&quot;2002122011014149059130932&quot; dataSourceUID=&quot;prj.2003050916522158373536&quot;/&gt;&lt;type type=&quot;OawDatabase&quot;&gt;&lt;OawDatabase table=&quot;Data&quot; field=&quot;BereichZ2&quot;/&gt;&lt;/type&gt;&lt;/profile&gt;&lt;/OawDocProperty&gt;_x000d__x0009_&lt;OawDocProperty name=&quot;Organisation.ProzessZ1&quot;&gt;&lt;profile type=&quot;default&quot; UID=&quot;&quot; sameAsDefault=&quot;0&quot;&gt;&lt;documentProperty UID=&quot;2002122011014149059130932&quot; dataSourceUID=&quot;prj.2003050916522158373536&quot;/&gt;&lt;type type=&quot;OawDatabase&quot;&gt;&lt;OawDatabase table=&quot;Data&quot; field=&quot;ProzessZ1&quot;/&gt;&lt;/type&gt;&lt;/profile&gt;&lt;/OawDocProperty&gt;_x000d__x0009_&lt;OawDocProperty name=&quot;Organisation.ProzessZ2&quot;&gt;&lt;profile type=&quot;default&quot; UID=&quot;&quot; sameAsDefault=&quot;0&quot;&gt;&lt;documentProperty UID=&quot;2002122011014149059130932&quot; dataSourceUID=&quot;prj.2003050916522158373536&quot;/&gt;&lt;type type=&quot;OawDatabase&quot;&gt;&lt;OawDatabase table=&quot;Data&quot; field=&quot;ProzessZ2&quot;/&gt;&lt;/type&gt;&lt;/profile&gt;&lt;/OawDocProperty&gt;_x000d__x0009_&lt;OawDocProperty name=&quot;Signature1.FullName&quot;&gt;&lt;profile type=&quot;default&quot; UID=&quot;&quot; sameAsDefault=&quot;0&quot;&gt;&lt;documentProperty UID=&quot;2002122010583847234010578&quot; dataSourceUID=&quot;prj.2003041709434161414032&quot;/&gt;&lt;type type=&quot;OawDatabase&quot;&gt;&lt;OawDatabase table=&quot;Data&quot; field=&quot;FullName&quot;/&gt;&lt;/type&gt;&lt;/profile&gt;&lt;/OawDocProperty&gt;_x000d__x0009_&lt;OawDocProperty name=&quot;Signature1.Titel&quot;&gt;&lt;profile type=&quot;default&quot; UID=&quot;&quot; sameAsDefault=&quot;0&quot;&gt;&lt;documentProperty UID=&quot;2002122010583847234010578&quot; dataSourceUID=&quot;prj.2003041709434161414032&quot;/&gt;&lt;type type=&quot;OawDatabase&quot;&gt;&lt;OawDatabase table=&quot;Data&quot; field=&quot;Titel&quot;/&gt;&lt;/type&gt;&lt;/profile&gt;&lt;/OawDocProperty&gt;_x000d__x0009_&lt;OawDocProperty name=&quot;Signature1.Kurzzeichen&quot;&gt;&lt;profile type=&quot;default&quot; UID=&quot;&quot; sameAsDefault=&quot;0&quot;&gt;&lt;documentProperty UID=&quot;2002122010583847234010578&quot; dataSourceUID=&quot;prj.2003041709434161414032&quot;/&gt;&lt;type type=&quot;OawDatabase&quot;&gt;&lt;OawDatabase table=&quot;Data&quot; field=&quot;Kurzzeichen&quot;/&gt;&lt;/type&gt;&lt;/profile&gt;&lt;/OawDocProperty&gt;_x000d__x0009_&lt;OawDocProperty name=&quot;Signature1.Funktion&quot;&gt;&lt;profile type=&quot;default&quot; UID=&quot;&quot; sameAsDefault=&quot;0&quot;&gt;&lt;documentProperty UID=&quot;2002122010583847234010578&quot; dataSourceUID=&quot;prj.2003041709434161414032&quot;/&gt;&lt;type type=&quot;OawDatabase&quot;&gt;&lt;OawDatabase table=&quot;Data&quot; field=&quot;Funktion&quot;/&gt;&lt;/type&gt;&lt;/profile&gt;&lt;/OawDocProperty&gt;_x000d__x0009_&lt;OawDocProperty name=&quot;Signature1.Telefon&quot;&gt;&lt;profile type=&quot;default&quot; UID=&quot;&quot; sameAsDefault=&quot;0&quot;&gt;&lt;documentProperty UID=&quot;2002122010583847234010578&quot; dataSourceUID=&quot;prj.2003041709434161414032&quot;/&gt;&lt;type type=&quot;OawDatabase&quot;&gt;&lt;OawDatabase table=&quot;Data&quot; field=&quot;Telefon&quot;/&gt;&lt;/type&gt;&lt;/profile&gt;&lt;/OawDocProperty&gt;_x000d__x0009_&lt;OawDocProperty name=&quot;Signature1.Telefax&quot;&gt;&lt;profile type=&quot;default&quot; UID=&quot;&quot; sameAsDefault=&quot;0&quot;&gt;&lt;documentProperty UID=&quot;2002122010583847234010578&quot; dataSourceUID=&quot;prj.2003041709434161414032&quot;/&gt;&lt;type type=&quot;OawDatabase&quot;&gt;&lt;OawDatabase table=&quot;Data&quot; field=&quot;Telefax&quot;/&gt;&lt;/type&gt;&lt;/profile&gt;&lt;/OawDocProperty&gt;_x000d__x0009_&lt;OawDocProperty name=&quot;Signature1.Email&quot;&gt;&lt;profile type=&quot;default&quot; UID=&quot;&quot; sameAsDefault=&quot;0&quot;&gt;&lt;documentProperty UID=&quot;2002122010583847234010578&quot; dataSourceUID=&quot;prj.2003041709434161414032&quot;/&gt;&lt;type type=&quot;OawDatabase&quot;&gt;&lt;OawDatabase table=&quot;Data&quot; field=&quot;Email&quot;/&gt;&lt;/type&gt;&lt;/profile&gt;&lt;/OawDocProperty&gt;_x000d__x0009_&lt;OawDocProperty name=&quot;Organisation.AdressSingleLine&quot;&gt;&lt;profile type=&quot;default&quot; UID=&quot;&quot; sameAsDefault=&quot;0&quot;&gt;&lt;documentProperty UID=&quot;2002122011014149059130932&quot; dataSourceUID=&quot;prj.2003050916522158373536&quot;/&gt;&lt;type type=&quot;OawDatabase&quot;&gt;&lt;OawDatabase table=&quot;Data&quot; field=&quot;AdressSingleLine&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Doc.Tel&quot;&gt;&lt;profile type=&quot;default&quot; UID=&quot;&quot; sameAsDefault=&quot;0&quot;&gt;&lt;documentProperty UID=&quot;2003060614150123456789&quot; dataSourceUID=&quot;2003060614150123456789&quot;/&gt;&lt;type type=&quot;OawLanguage&quot;&gt;&lt;OawLanguage UID=&quot;Doc.Tel&quot;/&gt;&lt;/type&gt;&lt;/profile&gt;&lt;/OawDocProperty&gt;_x000d__x0009_&lt;OawDocProperty name=&quot;Doc.CentralOffice&quot;&gt;&lt;profile type=&quot;default&quot; UID=&quot;&quot; sameAsDefault=&quot;0&quot;&gt;&lt;documentProperty UID=&quot;2003060614150123456789&quot; dataSourceUID=&quot;2003060614150123456789&quot;/&gt;&lt;type type=&quot;OawLanguage&quot;&gt;&lt;OawLanguage UID=&quot;Doc.CentralOffice&quot;/&gt;&lt;/type&gt;&lt;/profile&gt;&lt;/OawDocProperty&gt;_x000d__x0009_&lt;OawDocProperty name=&quot;Signature2.FullName&quot;&gt;&lt;profile type=&quot;default&quot; UID=&quot;&quot; sameAsDefault=&quot;0&quot;&gt;&lt;documentProperty UID=&quot;2003061115381095709037&quot; dataSourceUID=&quot;prj.2003041709434161414032&quot;/&gt;&lt;type type=&quot;OawDatabase&quot;&gt;&lt;OawDatabase table=&quot;Data&quot; field=&quot;FullName&quot;/&gt;&lt;/type&gt;&lt;/profile&gt;&lt;/OawDocProperty&gt;_x000d__x0009_&lt;OawDocProperty name=&quot;Signature2.Titel&quot;&gt;&lt;profile type=&quot;default&quot; UID=&quot;&quot; sameAsDefault=&quot;0&quot;&gt;&lt;documentProperty UID=&quot;2003061115381095709037&quot; dataSourceUID=&quot;prj.2003041709434161414032&quot;/&gt;&lt;type type=&quot;OawDatabase&quot;&gt;&lt;OawDatabase table=&quot;Data&quot; field=&quot;Titel&quot;/&gt;&lt;/type&gt;&lt;/profile&gt;&lt;/OawDocProperty&gt;_x000d__x0009_&lt;OawDocProperty name=&quot;Signature2.Funktion&quot;&gt;&lt;profile type=&quot;default&quot; UID=&quot;&quot; sameAsDefault=&quot;0&quot;&gt;&lt;documentProperty UID=&quot;2003061115381095709037&quot; dataSourceUID=&quot;prj.2003041709434161414032&quot;/&gt;&lt;type type=&quot;OawDatabase&quot;&gt;&lt;OawDatabase table=&quot;Data&quot; field=&quot;Funktion&quot;/&gt;&lt;/type&gt;&lt;/profile&gt;&lt;/OawDocProperty&gt;_x000d__x0009_&lt;OawDocProperty name=&quot;Signature2.Telefon&quot;&gt;&lt;profile type=&quot;default&quot; UID=&quot;&quot; sameAsDefault=&quot;0&quot;&gt;&lt;documentProperty UID=&quot;2003061115381095709037&quot; dataSourceUID=&quot;prj.2003041709434161414032&quot;/&gt;&lt;type type=&quot;OawDatabase&quot;&gt;&lt;OawDatabase table=&quot;Data&quot; field=&quot;Telefon&quot;/&gt;&lt;/type&gt;&lt;/profile&gt;&lt;/OawDocProperty&gt;_x000d__x0009_&lt;OawDocProperty name=&quot;Signature2.Telefax&quot;&gt;&lt;profile type=&quot;default&quot; UID=&quot;&quot; sameAsDefault=&quot;0&quot;&gt;&lt;documentProperty UID=&quot;2003061115381095709037&quot; dataSourceUID=&quot;prj.2003041709434161414032&quot;/&gt;&lt;type type=&quot;OawDatabase&quot;&gt;&lt;OawDatabase table=&quot;Data&quot; field=&quot;Telefax&quot;/&gt;&lt;/type&gt;&lt;/profile&gt;&lt;/OawDocProperty&gt;_x000d__x0009_&lt;OawDocProperty name=&quot;Signature2.Email&quot;&gt;&lt;profile type=&quot;default&quot; UID=&quot;&quot; sameAsDefault=&quot;0&quot;&gt;&lt;documentProperty UID=&quot;2003061115381095709037&quot; dataSourceUID=&quot;prj.2003041709434161414032&quot;/&gt;&lt;type type=&quot;OawDatabase&quot;&gt;&lt;OawDatabase table=&quot;Data&quot; field=&quot;Email&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field=&quot;EMail&quot;/&gt;&lt;/type&gt;&lt;/profile&gt;&lt;/OawDocProperty&gt;_x000d__x0009_&lt;OawDocProperty name=&quot;Organisation2.BereichZ1&quot;&gt;&lt;profile type=&quot;default&quot; UID=&quot;&quot; sameAsDefault=&quot;0&quot;&gt;&lt;documentProperty UID=&quot;2012032714382547747722&quot; dataSourceUID=&quot;prj.2003050916522158373536&quot;/&gt;&lt;type type=&quot;OawDatabase&quot;&gt;&lt;OawDatabase table=&quot;Data&quot; field=&quot;BereichZ1&quot;/&gt;&lt;/type&gt;&lt;/profile&gt;&lt;/OawDocProperty&gt;_x000d__x0009_&lt;OawDocProperty name=&quot;Organisation2.BereichZ2&quot;&gt;&lt;profile type=&quot;default&quot; UID=&quot;&quot; sameAsDefault=&quot;0&quot;&gt;&lt;documentProperty UID=&quot;2012032714382547747722&quot; dataSourceUID=&quot;prj.2003050916522158373536&quot;/&gt;&lt;type type=&quot;OawDatabase&quot;&gt;&lt;OawDatabase table=&quot;Data&quot; field=&quot;BereichZ2&quot;/&gt;&lt;/type&gt;&lt;/profile&gt;&lt;/OawDocProperty&gt;_x000d__x0009_&lt;OawDocProperty name=&quot;Organisation2.ProzessZ1&quot;&gt;&lt;profile type=&quot;default&quot; UID=&quot;&quot; sameAsDefault=&quot;0&quot;&gt;&lt;documentProperty UID=&quot;2012032714382547747722&quot; dataSourceUID=&quot;prj.2003050916522158373536&quot;/&gt;&lt;type type=&quot;OawDatabase&quot;&gt;&lt;OawDatabase table=&quot;Data&quot; field=&quot;ProzessZ1&quot;/&gt;&lt;/type&gt;&lt;/profile&gt;&lt;/OawDocProperty&gt;_x000d__x0009_&lt;OawDocProperty name=&quot;Organisation2.ProzessZ2&quot;&gt;&lt;profile type=&quot;default&quot; UID=&quot;&quot; sameAsDefault=&quot;0&quot;&gt;&lt;documentProperty UID=&quot;2012032714382547747722&quot; dataSourceUID=&quot;prj.2003050916522158373536&quot;/&gt;&lt;type type=&quot;OawDatabase&quot;&gt;&lt;OawDatabase table=&quot;Data&quot; field=&quot;ProzessZ2&quot;/&gt;&lt;/type&gt;&lt;/profile&gt;&lt;/OawDocProperty&gt;_x000d__x0009_&lt;OawDocProperty name=&quot;Function.Function&quot;&gt;&lt;profile type=&quot;default&quot; UID=&quot;&quot; sameAsDefault=&quot;0&quot;&gt;&lt;documentProperty UID=&quot;2012032714410047565410&quot; dataSourceUID=&quot;prj.2012032714411215844417&quot;/&gt;&lt;type type=&quot;OawDatabase&quot;&gt;&lt;OawDatabase table=&quot;Data&quot; field=&quot;Function&quot;/&gt;&lt;/type&gt;&lt;/profile&gt;&lt;/OawDocProperty&gt;_x000d__x0009_&lt;OawDocProperty name=&quot;Function2.Function&quot;&gt;&lt;profile type=&quot;default&quot; UID=&quot;&quot; sameAsDefault=&quot;0&quot;&gt;&lt;documentProperty UID=&quot;2012032715011859045040&quot; dataSourceUID=&quot;prj.2012032714411215844417&quot;/&gt;&lt;type type=&quot;OawDatabase&quot;&gt;&lt;OawDatabase table=&quot;Data&quot; field=&quot;Function&quot;/&gt;&lt;/type&gt;&lt;/profile&gt;&lt;/OawDocProperty&gt;_x000d__x0009_&lt;OawDocProperty name=&quot;Doc.CoverNote&quot;&gt;&lt;profile type=&quot;default&quot; UID=&quot;&quot; sameAsDefault=&quot;0&quot;&gt;&lt;documentProperty UID=&quot;2003060614150123456789&quot; dataSourceUID=&quot;2003060614150123456789&quot;/&gt;&lt;type type=&quot;OawLanguage&quot;&gt;&lt;OawLanguage UID=&quot;Doc.CoverNote&quot;/&gt;&lt;/type&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OawDocProperty&gt;_x000d__x0009_&lt;OawDocProperty name=&quot;Doc.CoverNote&quot;&gt;&lt;profile type=&quot;default&quot; UID=&quot;&quot; sameAsDefault=&quot;0&quot;&gt;&lt;/profile&gt;&lt;/OawDocProperty&gt;_x000d__x0009_&lt;OawDocProperty name=&quot;Doc.To&quot;&gt;&lt;profile type=&quot;default&quot; UID=&quot;&quot; sameAsDefault=&quot;0&quot;&gt;&lt;documentProperty UID=&quot;2003060614150123456789&quot; dataSourceUID=&quot;2003060614150123456789&quot;/&gt;&lt;type type=&quot;OawLanguage&quot;&gt;&lt;OawLanguage UID=&quot;Doc.To&quot;/&gt;&lt;/type&gt;&lt;/profile&gt;&lt;/OawDocProperty&gt;_x000d__x0009_&lt;OawDocProperty name=&quot;Doc.FaxNo&quot;&gt;&lt;profile type=&quot;default&quot; UID=&quot;&quot; sameAsDefault=&quot;0&quot;&gt;&lt;documentProperty UID=&quot;2003060614150123456789&quot; dataSourceUID=&quot;2003060614150123456789&quot;/&gt;&lt;type type=&quot;OawLanguage&quot;&gt;&lt;OawLanguage UID=&quot;Doc.FaxNo&quot;/&gt;&lt;/type&gt;&lt;/profile&gt;&lt;/OawDocProperty&gt;_x000d__x0009_&lt;OawDocProperty name=&quot;Doc.SentBy&quot;&gt;&lt;profile type=&quot;default&quot; UID=&quot;&quot; sameAsDefault=&quot;0&quot;&gt;&lt;documentProperty UID=&quot;2003060614150123456789&quot; dataSourceUID=&quot;2003060614150123456789&quot;/&gt;&lt;type type=&quot;OawLanguage&quot;&gt;&lt;OawLanguage UID=&quot;Doc.SentBy&quot;/&gt;&lt;/type&gt;&lt;/profile&gt;&lt;/OawDocProperty&gt;_x000d__x0009_&lt;OawDocProperty name=&quot;Doc.OnBehalfOF&quot;&gt;&lt;profile type=&quot;default&quot; UID=&quot;&quot; sameAsDefault=&quot;0&quot;&gt;&lt;documentProperty UID=&quot;2003060614150123456789&quot; dataSourceUID=&quot;2003060614150123456789&quot;/&gt;&lt;type type=&quot;OawLanguage&quot;&gt;&lt;OawLanguage UID=&quot;Doc.OnBehalfOF&quot;/&gt;&lt;/type&gt;&lt;/profile&gt;&lt;/OawDocProperty&gt;_x000d__x0009_&lt;OawDocProperty name=&quot;Doc.PagesInclThisPage&quot;&gt;&lt;profile type=&quot;default&quot; UID=&quot;&quot; sameAsDefault=&quot;0&quot;&gt;&lt;documentProperty UID=&quot;2003060614150123456789&quot; dataSourceUID=&quot;2003060614150123456789&quot;/&gt;&lt;type type=&quot;OawLanguage&quot;&gt;&lt;OawLanguage UID=&quot;Doc.PagesInclThisPage&quot;/&gt;&lt;/type&gt;&lt;/profile&gt;&lt;/OawDocProperty&gt;_x000d__x0009_&lt;OawDocProperty name=&quot;Doc.CoverPage&quot;&gt;&lt;profile type=&quot;default&quot; UID=&quot;&quot; sameAsDefault=&quot;0&quot;&gt;&lt;documentProperty UID=&quot;2003060614150123456789&quot; dataSourceUID=&quot;2003060614150123456789&quot;/&gt;&lt;type type=&quot;OawLanguage&quot;&gt;&lt;OawLanguage UID=&quot;Doc.CoverPage&quot;/&gt;&lt;/type&gt;&lt;/profile&gt;&lt;/OawDocProperty&gt;_x000d__x0009_&lt;OawDocProperty name=&quot;Doc.Notes&quot;&gt;&lt;profile type=&quot;default&quot; UID=&quot;&quot; sameAsDefault=&quot;0&quot;&gt;&lt;documentProperty UID=&quot;2003060614150123456789&quot; dataSourceUID=&quot;2003060614150123456789&quot;/&gt;&lt;type type=&quot;OawLanguage&quot;&gt;&lt;OawLanguage UID=&quot;Doc.Notes&quot;/&gt;&lt;/type&gt;&lt;/profile&gt;&lt;/OawDocProperty&gt;_x000d__x0009_&lt;OawDocProperty name=&quot;Doc.For&quot;&gt;&lt;profile type=&quot;default&quot; UID=&quot;&quot; sameAsDefault=&quot;0&quot;&gt;&lt;documentProperty UID=&quot;2003060614150123456789&quot; dataSourceUID=&quot;2003060614150123456789&quot;/&gt;&lt;type type=&quot;OawLanguage&quot;&gt;&lt;OawLanguage UID=&quot;Doc.For&quot;/&gt;&lt;/type&gt;&lt;/profile&gt;&lt;/OawDocProperty&gt;_x000d__x0009_&lt;OawDocProperty name=&quot;Doc.CopiesTo&quot;&gt;&lt;profile type=&quot;default&quot; UID=&quot;&quot; sameAsDefault=&quot;0&quot;&gt;&lt;documentProperty UID=&quot;2003060614150123456789&quot; dataSourceUID=&quot;2003060614150123456789&quot;/&gt;&lt;type type=&quot;OawLanguage&quot;&gt;&lt;OawLanguage UID=&quot;Doc.CopiesTo&quot;/&gt;&lt;/type&gt;&lt;/profile&gt;&lt;/OawDocProperty&gt;_x000d__x0009_&lt;OawDocProperty name=&quot;Organisation.DepartementZ3Fett&quot;&gt;&lt;profile type=&quot;default&quot; UID=&quot;&quot; sameAsDefault=&quot;0&quot;&gt;&lt;documentProperty UID=&quot;2002122011014149059130932&quot; dataSourceUID=&quot;prj.2003050916522158373536&quot;/&gt;&lt;type type=&quot;OawDatabase&quot;&gt;&lt;OawDatabase table=&quot;Data&quot; field=&quot;DepartementZ3Fett&quot;/&gt;&lt;/type&gt;&lt;/profile&gt;&lt;/OawDocProperty&gt;_x000d__x0009_&lt;OawDocProperty name=&quot;Doc.Haupttitel&quot;&gt;&lt;profile type=&quot;default&quot; UID=&quot;&quot; sameAsDefault=&quot;0&quot;&gt;&lt;documentProperty UID=&quot;2003060614150123456789&quot; dataSourceUID=&quot;2003060614150123456789&quot;/&gt;&lt;type type=&quot;OawLanguage&quot;&gt;&lt;OawLanguage UID=&quot;Doc.Haupttitel&quot;/&gt;&lt;/type&gt;&lt;/profile&gt;&lt;/OawDocProperty&gt;_x000d__x0009_&lt;OawDocProperty name=&quot;Doc.Untertitel&quot;&gt;&lt;profile type=&quot;default&quot; UID=&quot;&quot; sameAsDefault=&quot;0&quot;&gt;&lt;documentProperty UID=&quot;2003060614150123456789&quot; dataSourceUID=&quot;2003060614150123456789&quot;/&gt;&lt;type type=&quot;OawLanguage&quot;&gt;&lt;OawLanguage UID=&quot;Doc.Untertitel&quot;/&gt;&lt;/type&gt;&lt;/profile&gt;&lt;/OawDocProperty&gt;_x000d__x0009_&lt;OawDocProperty name=&quot;CustomField.ShowPath&quot;&gt;&lt;profile type=&quot;default&quot; UID=&quot;&quot; sameAsDefault=&quot;0&quot;&gt;&lt;documentProperty UID=&quot;2004112217333376588294&quot; dataSourceUID=&quot;prj.2004111209271974627605&quot;/&gt;&lt;type type=&quot;OawCustomFields&quot;&gt;&lt;OawCustomFields table=&quot;Data&quot; field=&quot;ShowPath&quot;/&gt;&lt;/type&gt;&lt;/profile&gt;&lt;/OawDocProperty&gt;_x000d__x0009_&lt;OawDocProperty name=&quot;Title.Title&quot;&gt;&lt;profile type=&quot;default&quot; UID=&quot;&quot; sameAsDefault=&quot;0&quot;&gt;&lt;documentProperty UID=&quot;2012050214022991838588&quot; dataSourceUID=&quot;prj.2012050213180886863384&quot;/&gt;&lt;type type=&quot;OawDatabase&quot;&gt;&lt;OawDatabase table=&quot;Data&quot; field=&quot;Title&quot;/&gt;&lt;/type&gt;&lt;/profile&gt;&lt;/OawDocProperty&gt;_x000d__x0009_&lt;OawDocProperty name=&quot;Doc.Version&quot;&gt;&lt;profile type=&quot;default&quot; UID=&quot;&quot; sameAsDefault=&quot;0&quot;&gt;&lt;documentProperty UID=&quot;2003060614150123456789&quot; dataSourceUID=&quot;2003060614150123456789&quot;/&gt;&lt;type type=&quot;OawLanguage&quot;&gt;&lt;OawLanguage UID=&quot;Doc.Version&quot;/&gt;&lt;/type&gt;&lt;/profile&gt;&lt;/OawDocProperty&gt;_x000d__x0009_&lt;OawDocProperty name=&quot;Doc.NrBrackets&quot;&gt;&lt;profile type=&quot;default&quot; UID=&quot;&quot; sameAsDefault=&quot;0&quot;&gt;&lt;documentProperty UID=&quot;2003060614150123456789&quot; dataSourceUID=&quot;2003060614150123456789&quot;/&gt;&lt;type type=&quot;OawLanguage&quot;&gt;&lt;OawLanguage UID=&quot;Doc.NrBrackets&quot;/&gt;&lt;/type&gt;&lt;/profile&gt;&lt;/OawDocProperty&gt;_x000d__x0009_&lt;OawDocProperty name=&quot;Doc.FromReport&quot;&gt;&lt;profile type=&quot;default&quot; UID=&quot;&quot; sameAsDefault=&quot;0&quot;&gt;&lt;documentProperty UID=&quot;2003060614150123456789&quot; dataSourceUID=&quot;2003060614150123456789&quot;/&gt;&lt;type type=&quot;OawLanguage&quot;&gt;&lt;OawLanguage UID=&quot;Doc.FromReport&quot;/&gt;&lt;/type&gt;&lt;/profile&gt;&lt;/OawDocProperty&gt;_x000d__x0009_&lt;OawDateManual name=&quot;Date.Format.DigitShort&quot;&gt;&lt;profile type=&quot;default&quot; UID=&quot;&quot; sameAsDefault=&quot;0&quot;&gt;&lt;format UID=&quot;2012050410493071594570&quot; type=&quot;6&quot; defaultValue=&quot;%OawCreationDate%&quot; dateFormat=&quot;Date.Format.DigitShort&quot;/&gt;&lt;/profile&gt;&lt;/OawDateManual&gt;_x000d__x0009_&lt;OawDocProperty name=&quot;Doc.ReportLine1&quot;&gt;&lt;profile type=&quot;default&quot; UID=&quot;&quot; sameAsDefault=&quot;0&quot;&gt;&lt;documentProperty UID=&quot;2003060614150123456789&quot; dataSourceUID=&quot;2003060614150123456789&quot;/&gt;&lt;type type=&quot;OawLanguage&quot;&gt;&lt;OawLanguage UID=&quot;Doc.ReportLine1&quot;/&gt;&lt;/type&gt;&lt;/profile&gt;&lt;/OawDocProperty&gt;_x000d__x0009_&lt;OawDocProperty name=&quot;Doc.ReportLine2&quot;&gt;&lt;profile type=&quot;default&quot; UID=&quot;&quot; sameAsDefault=&quot;0&quot;&gt;&lt;documentProperty UID=&quot;2003060614150123456789&quot; dataSourceUID=&quot;2003060614150123456789&quot;/&gt;&lt;type type=&quot;OawLanguage&quot;&gt;&lt;OawLanguage UID=&quot;Doc.ReportLine2&quot;/&gt;&lt;/type&gt;&lt;/profile&gt;&lt;/OawDocProperty&gt;_x000d__x0009_&lt;OawDocProperty name=&quot;Doc.ReportLine3&quot;&gt;&lt;profile type=&quot;default&quot; UID=&quot;&quot; sameAsDefault=&quot;0&quot;&gt;&lt;documentProperty UID=&quot;2003060614150123456789&quot; dataSourceUID=&quot;2003060614150123456789&quot;/&gt;&lt;type type=&quot;OawLanguage&quot;&gt;&lt;OawLanguage UID=&quot;Doc.ReportLine3&quot;/&gt;&lt;/type&gt;&lt;/profile&gt;&lt;/OawDocProperty&gt;_x000d__x0009_&lt;OawDocProperty name=&quot;Doc.ReportLine4&quot;&gt;&lt;profile type=&quot;default&quot; UID=&quot;&quot; sameAsDefault=&quot;0&quot;&gt;&lt;documentProperty UID=&quot;2003060614150123456789&quot; dataSourceUID=&quot;2003060614150123456789&quot;/&gt;&lt;type type=&quot;OawLanguage&quot;&gt;&lt;OawLanguage UID=&quot;Doc.ReportLine4&quot;/&gt;&lt;/type&gt;&lt;/profile&gt;&lt;/OawDocProperty&gt;_x000d__x0009_&lt;OawDocProperty name=&quot;Doc.ReportLine5&quot;&gt;&lt;profile type=&quot;default&quot; UID=&quot;&quot; sameAsDefault=&quot;0&quot;&gt;&lt;documentProperty UID=&quot;2003060614150123456789&quot; dataSourceUID=&quot;2003060614150123456789&quot;/&gt;&lt;type type=&quot;OawLanguage&quot;&gt;&lt;OawLanguage UID=&quot;Doc.ReportLine5&quot;/&gt;&lt;/type&gt;&lt;/profile&gt;&lt;/OawDocProperty&gt;_x000d__x0009_&lt;OawDocProperty name=&quot;Doc.ReportLine6&quot;&gt;&lt;profile type=&quot;default&quot; UID=&quot;&quot; sameAsDefault=&quot;0&quot;&gt;&lt;documentProperty UID=&quot;2003060614150123456789&quot; dataSourceUID=&quot;2003060614150123456789&quot;/&gt;&lt;type type=&quot;OawLanguage&quot;&gt;&lt;OawLanguage UID=&quot;Doc.ReportLine6&quot;/&gt;&lt;/type&gt;&lt;/profile&gt;&lt;/OawDocProperty&gt;_x000d__x0009_&lt;OawDocProperty name=&quot;Doc.ReportLine7&quot;&gt;&lt;profile type=&quot;default&quot; UID=&quot;&quot; sameAsDefault=&quot;0&quot;&gt;&lt;documentProperty UID=&quot;2003060614150123456789&quot; dataSourceUID=&quot;2003060614150123456789&quot;/&gt;&lt;type type=&quot;OawLanguage&quot;&gt;&lt;OawLanguage UID=&quot;Doc.ReportLine7&quot;/&gt;&lt;/type&gt;&lt;/profile&gt;&lt;/OawDocProperty&gt;_x000d__x0009_&lt;OawDocProperty name=&quot;Doc.ReportLine8&quot;&gt;&lt;profile type=&quot;default&quot; UID=&quot;&quot; sameAsDefault=&quot;0&quot;&gt;&lt;documentProperty UID=&quot;2003060614150123456789&quot; dataSourceUID=&quot;2003060614150123456789&quot;/&gt;&lt;type type=&quot;OawLanguage&quot;&gt;&lt;OawLanguage UID=&quot;Doc.ReportLine8&quot;/&gt;&lt;/type&gt;&lt;/profile&gt;&lt;/OawDocProperty&gt;_x000d__x0009_&lt;OawDocProperty name=&quot;Doc.ReportLine9&quot;&gt;&lt;profile type=&quot;default&quot; UID=&quot;&quot; sameAsDefault=&quot;0&quot;&gt;&lt;documentProperty UID=&quot;2003060614150123456789&quot; dataSourceUID=&quot;2003060614150123456789&quot;/&gt;&lt;type type=&quot;OawLanguage&quot;&gt;&lt;OawLanguage UID=&quot;Doc.ReportLine9&quot;/&gt;&lt;/type&gt;&lt;/profile&gt;&lt;/OawDocProperty&gt;_x000d__x0009_&lt;OawDocProperty name=&quot;CustomField.ClassificationEnclosures&quot;&gt;&lt;profile type=&quot;default&quot; UID=&quot;&quot; sameAsDefault=&quot;0&quot;&gt;&lt;documentProperty UID=&quot;2004112217333376588294&quot; dataSourceUID=&quot;prj.2004111209271974627605&quot;/&gt;&lt;type type=&quot;OawCustomFields&quot;&gt;&lt;OawCustomFields table=&quot;Data&quot; field=&quot;ClassificationEnclosures&quot;/&gt;&lt;/type&gt;&lt;/profile&gt;&lt;/OawDocProperty&gt;_x000d__x0009_&lt;OawDocProperty name=&quot;Doc.TableOfContent&quot;&gt;&lt;profile type=&quot;default&quot; UID=&quot;&quot; sameAsDefault=&quot;0&quot;&gt;&lt;documentProperty UID=&quot;2003060614150123456789&quot; dataSourceUID=&quot;2003060614150123456789&quot;/&gt;&lt;type type=&quot;OawLanguage&quot;&gt;&lt;OawLanguage UID=&quot;Doc.TableOfContent&quot;/&gt;&lt;/type&gt;&lt;/profile&gt;&lt;/OawDocProperty&gt;_x000d__x0009_&lt;OawDocProperty name=&quot;CustomField.Classification&quot;&gt;&lt;profile type=&quot;default&quot; UID=&quot;&quot; sameAsDefault=&quot;0&quot;&gt;&lt;documentProperty UID=&quot;2004112217333376588294&quot; dataSourceUID=&quot;prj.2004111209271974627605&quot;/&gt;&lt;type type=&quot;OawCustomFields&quot;&gt;&lt;OawCustomFields table=&quot;Data&quot; field=&quot;Classification&quot;/&gt;&lt;/type&gt;&lt;/profile&gt;&lt;/OawDocProperty&gt;_x000d__x0009_&lt;OawDocProperty name=&quot;CustomField.HaupttitelBericht&quot;&gt;&lt;profile type=&quot;default&quot; UID=&quot;&quot; sameAsDefault=&quot;0&quot;&gt;&lt;documentProperty UID=&quot;2004112217333376588294&quot; dataSourceUID=&quot;prj.2004111209271974627605&quot;/&gt;&lt;type type=&quot;OawCustomFields&quot;&gt;&lt;OawCustomFields table=&quot;Data&quot; field=&quot;HaupttitelBericht&quot;/&gt;&lt;/type&gt;&lt;/profile&gt;&lt;/OawDocProperty&gt;_x000d__x0009_&lt;OawDocProperty name=&quot;CustomField.UntertitelBericht&quot;&gt;&lt;profile type=&quot;default&quot; UID=&quot;&quot; sameAsDefault=&quot;0&quot;&gt;&lt;documentProperty UID=&quot;2004112217333376588294&quot; dataSourceUID=&quot;prj.2004111209271974627605&quot;/&gt;&lt;type type=&quot;OawCustomFields&quot;&gt;&lt;OawCustomFields table=&quot;Data&quot; field=&quot;UntertitelBericht&quot;/&gt;&lt;/type&gt;&lt;/profile&gt;&lt;/OawDocProperty&gt;_x000d__x0009_&lt;OawBookmark name=&quot;CustomFieldHaupttitelBericht&quot;&gt;&lt;profile type=&quot;default&quot; UID=&quot;&quot; sameAsDefault=&quot;0&quot;&gt;&lt;documentProperty UID=&quot;2004112217333376588294&quot; dataSourceUID=&quot;prj.2004111209271974627605&quot;/&gt;&lt;type type=&quot;OawCustomFields&quot;&gt;&lt;OawCustomFields table=&quot;Data&quot; field=&quot;HaupttitelBericht&quot;/&gt;&lt;/type&gt;&lt;/profile&gt;&lt;/OawBookmark&gt;_x000d__x0009_&lt;OawBookmark name=&quot;CustomFieldUntertitelBericht&quot;&gt;&lt;profile type=&quot;default&quot; UID=&quot;&quot; sameAsDefault=&quot;0&quot;&gt;&lt;documentProperty UID=&quot;2004112217333376588294&quot; dataSourceUID=&quot;prj.2004111209271974627605&quot;/&gt;&lt;type type=&quot;OawCustomFields&quot;&gt;&lt;OawCustomFields table=&quot;Data&quot; field=&quot;UntertitelBericht&quot;/&gt;&lt;/type&gt;&lt;/profile&gt;&lt;/OawBookmark&gt;_x000d__x0009_&lt;OawDocProperty name=&quot;Organisation.Telefon&quot;&gt;&lt;profile type=&quot;default&quot; UID=&quot;&quot; sameAsDefault=&quot;0&quot;&gt;&lt;/profile&gt;&lt;/OawDocProperty&gt;_x000d__x0009_&lt;OawDocProperty name=&quot;Doc.Telefon&quot;&gt;&lt;profile type=&quot;default&quot; UID=&quot;&quot; sameAsDefault=&quot;0&quot;&gt;&lt;documentProperty UID=&quot;2003060614150123456789&quot; dataSourceUID=&quot;2003060614150123456789&quot;/&gt;&lt;type type=&quot;OawLanguage&quot;&gt;&lt;OawLanguage UID=&quot;Doc.Telefon&quot;/&gt;&lt;/type&gt;&lt;/profile&gt;&lt;/OawDocProperty&gt;_x000d__x0009_&lt;OawDocProperty name=&quot;Doc.Fax&quot;&gt;&lt;profile type=&quot;default&quot; UID=&quot;&quot; sameAsDefault=&quot;0&quot;&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profile&gt;&lt;/OawDocProperty&gt;_x000d__x0009_&lt;OawDocProperty name=&quot;Organisation.BereichZ1&quot;&gt;&lt;profile type=&quot;default&quot; UID=&quot;&quot; sameAsDefault=&quot;0&quot;&gt;&lt;/profile&gt;&lt;/OawDocProperty&gt;_x000d__x0009_&lt;OawDocProperty name=&quot;Organisation.AmtZ1&quot;&gt;&lt;profile type=&quot;default&quot; UID=&quot;&quot; sameAsDefault=&quot;0&quot;&gt;&lt;/profile&gt;&lt;/OawDocProperty&gt;_x000d__x0009_&lt;OawDocProperty name=&quot;Organisation.Strasse&quot;&gt;&lt;profile type=&quot;default&quot; UID=&quot;&quot; sameAsDefault=&quot;0&quot;&gt;&lt;documentProperty UID=&quot;2002122011014149059130932&quot; dataSourceUID=&quot;prj.2003050916522158373536&quot;/&gt;&lt;type type=&quot;OawDatabase&quot;&gt;&lt;OawDatabase table=&quot;Data&quot; field=&quot;Strasse&quot;/&gt;&lt;/type&gt;&lt;/profile&gt;&lt;/OawDocProperty&gt;_x000d__x0009_&lt;OawDocProperty name=&quot;Organisation.Ort&quot;&gt;&lt;profile type=&quot;default&quot; UID=&quot;&quot; sameAsDefault=&quot;0&quot;&gt;&lt;/profile&gt;&lt;/OawDocProperty&gt;_x000d__x0009_&lt;OawDocProperty name=&quot;Organisation.FensterzeileOrt&quot;&gt;&lt;profile type=&quot;default&quot; UID=&quot;&quot; sameAsDefault=&quot;0&quot;&gt;&lt;/profile&gt;&lt;/OawDocProperty&gt;_x000d__x0009_&lt;OawDocProperty name=&quot;CustomField.HerausgeberBericht&quot;&gt;&lt;profile type=&quot;default&quot; UID=&quot;&quot; sameAsDefault=&quot;0&quot;&gt;&lt;documentProperty UID=&quot;2004112217333376588294&quot; dataSourceUID=&quot;prj.2004111209271974627605&quot;/&gt;&lt;type type=&quot;OawCustomFields&quot;&gt;&lt;OawCustomFields table=&quot;Data&quot; field=&quot;HerausgeberBericht&quot;/&gt;&lt;/type&gt;&lt;/profile&gt;&lt;/OawDocProperty&gt;_x000d__x0009_&lt;OawDocProperty name=&quot;Organisation.AmtZ2&quot;&gt;&lt;profile type=&quot;default&quot; UID=&quot;&quot; sameAsDefault=&quot;0&quot;&gt;&lt;/profile&gt;&lt;/OawDocProperty&gt;_x000d__x0009_&lt;OawDocProperty name=&quot;Organisation.AmtZ2&quot;&gt;&lt;profile type=&quot;default&quot; UID=&quot;&quot; sameAsDefault=&quot;0&quot;&gt;&lt;/profile&gt;&lt;/OawDocProperty&gt;_x000d_&lt;/document&gt;_x000d_"/>
    <w:docVar w:name="OawDistributionEnabled" w:val="&lt;Profiles&gt;&lt;Distribution type=&quot;2&quot; UID=&quot;2003010711185094343750537&quot;/&gt;&lt;Distribution type=&quot;2&quot; UID=&quot;3&quot;/&gt;&lt;Distribution type=&quot;1&quot; UID=&quot;2003010711200895123470110&quot;/&gt;&lt;Distribution type=&quot;1&quot; UID=&quot;2006120514175878093883&quot;/&gt;&lt;Distribution type=&quot;3&quot; UID=&quot;2004062216425255253277&quot;/&gt;&lt;Distribution type=&quot;3&quot; UID=&quot;2006120514401556040061&quot;/&gt;&lt;/Profiles&gt;_x000d_"/>
    <w:docVar w:name="OawDocProp.2002122010583847234010578" w:val="&lt;source&gt;&lt;Fields List=&quot;Fensterzeile|Ort|GrussformelOrganisation|FullName|Titel|Kurzzeichen|Funktion|Telefon|Telefax|Email&quot;/&gt;&lt;profile type=&quot;default&quot; UID=&quot;&quot; sameAsDefault=&quot;0&quot;&gt;&lt;OawDocProperty name=&quot;Signature1.Fensterzeile&quot; field=&quot;Fensterzeile&quot;/&gt;&lt;OawDocProperty name=&quot;Signature1.Ort&quot; field=&quot;Ort&quot;/&gt;&lt;OawDocProperty name=&quot;Signature1.GrussformelOrganisation&quot; field=&quot;GrussformelOrganisation&quot;/&gt;&lt;OawDocProperty name=&quot;Signature1.FullName&quot; field=&quot;FullName&quot;/&gt;&lt;OawDocProperty name=&quot;Signature1.Titel&quot; field=&quot;Titel&quot;/&gt;&lt;OawDocProperty name=&quot;Signature1.Kurzzeichen&quot; field=&quot;Kurzzeichen&quot;/&gt;&lt;OawDocProperty name=&quot;Signature1.Funktion&quot; field=&quot;Funktion&quot;/&gt;&lt;OawDocProperty name=&quot;Signature1.Telefon&quot; field=&quot;Telefon&quot;/&gt;&lt;OawDocProperty name=&quot;Signature1.Telefax&quot; field=&quot;Telefax&quot;/&gt;&lt;OawDocProperty name=&quot;Signature1.Email&quot; field=&quot;Email&quot;/&gt;&lt;/profile&gt;&lt;/source&gt;"/>
    <w:docVar w:name="OawDocProp.2002122011014149059130932" w:val="&lt;source&gt;&lt;Fields List=&quot;DepartmentZ1|DepartmentZ2|DepartementsbereichZ1|DepartementsbereichZ2|AmtZ1|AmtZ2|FensterzeileOrt|FensterzeileFirma|Ort|BereichZ1|BereichZ2|ProzessZ1|ProzessZ2|AdressSingleLine|Telefon|Internet|DepartementZ3Fett|Fax|Email|Strasse&quot;/&gt;&lt;profile type=&quot;default&quot; UID=&quot;&quot; sameAsDefault=&quot;0&quot;&gt;&lt;OawDocProperty name=&quot;Organisation.DepartmentZ1&quot; field=&quot;DepartmentZ1&quot;/&gt;&lt;OawDocProperty name=&quot;Organisation.DepartmentZ2&quot; field=&quot;DepartmentZ2&quot;/&gt;&lt;OawDocProperty name=&quot;Organisation.DepartementsbereichZ1&quot; field=&quot;DepartementsbereichZ1&quot;/&gt;&lt;OawDocProperty name=&quot;Organisation.DepartementsbereichZ2&quot; field=&quot;DepartementsbereichZ2&quot;/&gt;&lt;OawDocProperty name=&quot;Organisation.AmtZ1&quot; field=&quot;AmtZ1&quot;/&gt;&lt;OawDocProperty name=&quot;Organisation.AmtZ2&quot; field=&quot;AmtZ2&quot;/&gt;&lt;OawDocProperty name=&quot;Organisation.FensterzeileOrt&quot; field=&quot;FensterzeileOrt&quot;/&gt;&lt;OawDocProperty name=&quot;Organisation.FensterzeileFirma&quot; field=&quot;FensterzeileFirma&quot;/&gt;&lt;OawDocProperty name=&quot;Organisation.Ort&quot; field=&quot;Ort&quot;/&gt;&lt;OawDocProperty name=&quot;Organisation.BereichZ1&quot; field=&quot;BereichZ1&quot;/&gt;&lt;OawDocProperty name=&quot;Organisation.BereichZ2&quot; field=&quot;BereichZ2&quot;/&gt;&lt;OawDocProperty name=&quot;Organisation.ProzessZ1&quot; field=&quot;ProzessZ1&quot;/&gt;&lt;OawDocProperty name=&quot;Organisation.ProzessZ2&quot; field=&quot;ProzessZ2&quot;/&gt;&lt;OawDocProperty name=&quot;Organisation.AdressSingleLine&quot; field=&quot;AdressSingleLine&quot;/&gt;&lt;OawDocProperty name=&quot;Organisation.Telefon&quot; field=&quot;Telefon&quot;/&gt;&lt;OawDocProperty name=&quot;Organisation.Internet&quot; field=&quot;Internet&quot;/&gt;&lt;OawDocProperty name=&quot;Organisation.DepartementZ3Fett&quot; field=&quot;DepartementZ3Fett&quot;/&gt;&lt;OawDocProperty name=&quot;Organisation.Fax&quot; field=&quot;Fax&quot;/&gt;&lt;OawDocProperty name=&quot;Organisation.Email&quot; field=&quot;Email&quot;/&gt;&lt;OawDocProperty name=&quot;Organisation.Strasse&quot; field=&quot;Strasse&quot;/&gt;&lt;/profile&gt;&lt;/source&gt;"/>
    <w:docVar w:name="OawDocProp.2003060614150123456789" w:val="&lt;source&gt;&lt;profile type=&quot;default&quot; UID=&quot;&quot; sameAsDefault=&quot;0&quot;&gt;&lt;SQL&gt;SELECT Value, UID FROM Data WHERE LCID = '%WhereLCID%';&lt;/SQL&gt;&lt;OawDocProperty name=&quot;Doc.Enclosures&quot; field=&quot;Doc.Enclosures&quot;/&gt;&lt;OawDocProperty name=&quot;Doc.OurReference&quot; field=&quot;Doc.OurReference&quot;/&gt;&lt;OawDocProperty name=&quot;Doc.YourReference&quot; field=&quot;Doc.YourReference&quot;/&gt;&lt;OawDocProperty name=&quot;Doc.Reference&quot; field=&quot;Doc.Reference&quot;/&gt;&lt;OawDocProperty name=&quot;Doc.Text&quot; field=&quot;Doc.Text&quot;/&gt;&lt;OawDocProperty name=&quot;Doc.Subject&quot; field=&quot;Doc.Subject&quot;/&gt;&lt;OawDocProperty name=&quot;Doc.Telephone&quot; field=&quot;Doc.Telephone&quot;/&gt;&lt;OawDocProperty name=&quot;Doc.Fax&quot; field=&quot;Doc.Fax&quot;/&gt;&lt;OawDocProperty name=&quot;Doc.Clerk&quot; field=&quot;Doc.Clerk&quot;/&gt;&lt;OawDocProperty name=&quot;Doc.Tel&quot; field=&quot;Doc.Tel&quot;/&gt;&lt;OawDocProperty name=&quot;Doc.CentralOffice&quot; field=&quot;Doc.CentralOffice&quot;/&gt;&lt;OawDocProperty name=&quot;Doc.CoverNote&quot; field=&quot;Doc.CoverNote&quot;/&gt;&lt;OawDocProperty name=&quot;Doc.Date&quot; field=&quot;Doc.Date&quot;/&gt;&lt;OawDocProperty name=&quot;Doc.To&quot; field=&quot;Doc.To&quot;/&gt;&lt;OawDocProperty name=&quot;Doc.FaxNo&quot; field=&quot;Doc.FaxNo&quot;/&gt;&lt;OawDocProperty name=&quot;Doc.SentBy&quot; field=&quot;Doc.SentBy&quot;/&gt;&lt;OawDocProperty name=&quot;Doc.OnBehalfOF&quot; field=&quot;Doc.OnBehalfOF&quot;/&gt;&lt;OawDocProperty name=&quot;Doc.PagesInclThisPage&quot; field=&quot;Doc.PagesInclThisPage&quot;/&gt;&lt;OawDocProperty name=&quot;Doc.CoverPage&quot; field=&quot;Doc.CoverPage&quot;/&gt;&lt;OawDocProperty name=&quot;Doc.Notes&quot; field=&quot;Doc.Notes&quot;/&gt;&lt;OawDocProperty name=&quot;Doc.For&quot; field=&quot;Doc.For&quot;/&gt;&lt;OawDocProperty name=&quot;Doc.CopiesTo&quot; field=&quot;Doc.CopiesTo&quot;/&gt;&lt;OawDocProperty name=&quot;Doc.Haupttitel&quot; field=&quot;Doc.Haupttitel&quot;/&gt;&lt;OawDocProperty name=&quot;Doc.Untertitel&quot; field=&quot;Doc.Untertitel&quot;/&gt;&lt;OawDocProperty name=&quot;Doc.Version&quot; field=&quot;Doc.Version&quot;/&gt;&lt;OawDocProperty name=&quot;Doc.NrBrackets&quot; field=&quot;Doc.NrBrackets&quot;/&gt;&lt;OawDocProperty name=&quot;Doc.FromReport&quot; field=&quot;Doc.FromReport&quot;/&gt;&lt;OawDocProperty name=&quot;Doc.ReportLine1&quot; field=&quot;Doc.ReportLine1&quot;/&gt;&lt;OawDocProperty name=&quot;Doc.ReportLine2&quot; field=&quot;Doc.ReportLine2&quot;/&gt;&lt;OawDocProperty name=&quot;Doc.ReportLine3&quot; field=&quot;Doc.ReportLine3&quot;/&gt;&lt;OawDocProperty name=&quot;Doc.ReportLine4&quot; field=&quot;Doc.ReportLine4&quot;/&gt;&lt;OawDocProperty name=&quot;Doc.ReportLine5&quot; field=&quot;Doc.ReportLine5&quot;/&gt;&lt;OawDocProperty name=&quot;Doc.ReportLine6&quot; field=&quot;Doc.ReportLine6&quot;/&gt;&lt;OawDocProperty name=&quot;Doc.ReportLine7&quot; field=&quot;Doc.ReportLine7&quot;/&gt;&lt;OawDocProperty name=&quot;Doc.ReportLine8&quot; field=&quot;Doc.ReportLine8&quot;/&gt;&lt;OawDocProperty name=&quot;Doc.ReportLine9&quot; field=&quot;Doc.ReportLine9&quot;/&gt;&lt;OawDocProperty name=&quot;Doc.TableOfContent&quot; field=&quot;Doc.TableOfContent&quot;/&gt;&lt;OawDocProperty name=&quot;Doc.Telefon&quot; field=&quot;Doc.Telefon&quot;/&gt;&lt;/profile&gt;&lt;/source&gt;"/>
    <w:docVar w:name="OawDocProp.2003061115381095709037" w:val="&lt;source&gt;&lt;Fields List=&quot;GrussformelOrganisation|FullName|Titel|Funktion|Telefon|Telefax|Email&quot;/&gt;&lt;profile type=&quot;default&quot; UID=&quot;&quot; sameAsDefault=&quot;0&quot;&gt;&lt;OawDocProperty name=&quot;Signature2.GrussformelOrganisation&quot; field=&quot;GrussformelOrganisation&quot;/&gt;&lt;OawDocProperty name=&quot;Signature2.FullName&quot; field=&quot;FullName&quot;/&gt;&lt;OawDocProperty name=&quot;Signature2.Titel&quot; field=&quot;Titel&quot;/&gt;&lt;OawDocProperty name=&quot;Signature2.Funktion&quot; field=&quot;Funktion&quot;/&gt;&lt;OawDocProperty name=&quot;Signature2.Telefon&quot; field=&quot;Telefon&quot;/&gt;&lt;OawDocProperty name=&quot;Signature2.Telefax&quot; field=&quot;Telefax&quot;/&gt;&lt;OawDocProperty name=&quot;Signature2.Email&quot; field=&quot;Email&quot;/&gt;&lt;/profile&gt;&lt;/source&gt;"/>
    <w:docVar w:name="OawDocProp.2003080714212273705547" w:val="&lt;source&gt;&lt;Fields List=&quot;DeliveryOption|EMail&quot;/&gt;&lt;profile type=&quot;default&quot; UID=&quot;&quot; sameAsDefault=&quot;0&quot;&gt;&lt;OawDocProperty name=&quot;Recipient.DeliveryOption&quot; field=&quot;DeliveryOption&quot;/&gt;&lt;OawDocProperty name=&quot;Recipient.EMail&quot; field=&quot;EMail&quot;/&gt;&lt;/profile&gt;&lt;/source&gt;"/>
    <w:docVar w:name="OawDocProp.2004112217333376588294" w:val="&lt;source&gt;&lt;Fields List=&quot;ShowPath|ClassificationEnclosures|Classification|HaupttitelBericht|UntertitelBericht|HerausgeberBericht&quot;/&gt;&lt;profile type=&quot;default&quot; UID=&quot;&quot; sameAsDefault=&quot;0&quot;&gt;&lt;OawDocProperty name=&quot;CustomField.ShowPath&quot; field=&quot;ShowPath&quot;/&gt;&lt;OawDocProperty name=&quot;CustomField.ClassificationEnclosures&quot; field=&quot;ClassificationEnclosures&quot;/&gt;&lt;OawDocProperty name=&quot;CustomField.Classification&quot; field=&quot;Classification&quot;/&gt;&lt;OawDocProperty name=&quot;CustomField.HaupttitelBericht&quot; field=&quot;HaupttitelBericht&quot;/&gt;&lt;OawDocProperty name=&quot;CustomField.UntertitelBericht&quot; field=&quot;UntertitelBericht&quot;/&gt;&lt;OawBookmark name=&quot;CustomFieldHaupttitelBericht&quot; field=&quot;HaupttitelBericht&quot;/&gt;&lt;OawBookmark name=&quot;CustomFieldUntertitelBericht&quot; field=&quot;UntertitelBericht&quot;/&gt;&lt;OawDocProperty name=&quot;CustomField.HerausgeberBericht&quot; field=&quot;HerausgeberBericht&quot;/&gt;&lt;/profile&gt;&lt;/source&gt;"/>
    <w:docVar w:name="OawDocProp.2006040509495284662868" w:val="&lt;source&gt;&lt;Fields List=&quot;FullName|Kuerzel&quot;/&gt;&lt;profile type=&quot;default&quot; UID=&quot;&quot; sameAsDefault=&quot;0&quot;&gt;&lt;OawDocProperty name=&quot;Author.FullName&quot; field=&quot;FullName&quot;/&gt;&lt;OawDocProperty name=&quot;Author.Kuerzel&quot; field=&quot;Kuerzel&quot;/&gt;&lt;/profile&gt;&lt;/source&gt;"/>
    <w:docVar w:name="OawDocProp.2012032714382547747722" w:val="&lt;source&gt;&lt;Fields List=&quot;BereichZ1|BereichZ2|ProzessZ1|ProzessZ2&quot;/&gt;&lt;profile type=&quot;default&quot; UID=&quot;&quot; sameAsDefault=&quot;0&quot;&gt;&lt;OawDocProperty name=&quot;Organisation2.BereichZ1&quot; field=&quot;BereichZ1&quot;/&gt;&lt;OawDocProperty name=&quot;Organisation2.BereichZ2&quot; field=&quot;BereichZ2&quot;/&gt;&lt;OawDocProperty name=&quot;Organisation2.ProzessZ1&quot; field=&quot;ProzessZ1&quot;/&gt;&lt;OawDocProperty name=&quot;Organisation2.ProzessZ2&quot; field=&quot;ProzessZ2&quot;/&gt;&lt;/profile&gt;&lt;/source&gt;"/>
    <w:docVar w:name="OawDocProp.2012032714410047565410" w:val="&lt;source&gt;&lt;Fields List=&quot;Function&quot;/&gt;&lt;profile type=&quot;default&quot; UID=&quot;&quot; sameAsDefault=&quot;0&quot;&gt;&lt;OawDocProperty name=&quot;Function.Function&quot; field=&quot;Function&quot;/&gt;&lt;/profile&gt;&lt;/source&gt;"/>
    <w:docVar w:name="OawDocProp.2012032715011859045040" w:val="&lt;source&gt;&lt;Fields List=&quot;Function&quot;/&gt;&lt;profile type=&quot;default&quot; UID=&quot;&quot; sameAsDefault=&quot;0&quot;&gt;&lt;OawDocProperty name=&quot;Function2.Function&quot; field=&quot;Function&quot;/&gt;&lt;/profile&gt;&lt;/source&gt;"/>
    <w:docVar w:name="OawDocProp.2012050214022991838588" w:val="&lt;source&gt;&lt;Fields List=&quot;Title&quot;/&gt;&lt;profile type=&quot;default&quot; UID=&quot;&quot; sameAsDefault=&quot;0&quot;&gt;&lt;OawDocProperty name=&quot;Title.Title&quot; field=&quot;Title&quot;/&gt;&lt;/profile&gt;&lt;/source&gt;"/>
    <w:docVar w:name="OawDocPropSource" w:val="&lt;DocProps&gt;&lt;DocProp UID=&quot;2003080714212273705547&quot; EntryUID=&quot;2015051215592326815975&quot;&gt;&lt;Field Name=&quot;UID&quot; Value=&quot;2015051215592326815975&quot;/&gt;&lt;Field Name=&quot;IDName&quot; Value=&quot;Destinataire&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6040509495284662868&quot; EntryUID=&quot;1485317676819250691842181119118838110101&quot;&gt;&lt;Field Name=&quot;UID&quot; Value=&quot;1485317676819250691842181119118838110101&quot;/&gt;&lt;Field Name=&quot;IDName&quot; Value=&quot;Rey Isabelle swisstopo&quot;/&gt;&lt;Field Name=&quot;FullName&quot; Value=&quot;Isabelle Rey&quot;/&gt;&lt;Field Name=&quot;Kuerzel&quot; Value=&quot;rey&quot;/&gt;&lt;Field Name=&quot;Telefon&quot; Value=&quot;+41 58 464 32 17&quot;/&gt;&lt;Field Name=&quot;Mobile&quot; Value=&quot;&quot;/&gt;&lt;Field Name=&quot;Telefax&quot; Value=&quot;+41 58 469 02 97&quot;/&gt;&lt;Field Name=&quot;Email&quot; Value=&quot;isabelle.rey@swisstopo.ch&quot;/&gt;&lt;Field Name=&quot;Unterschrift&quot; Value=&quot;%Signatures%\rey.color.700.300.jpg&quot;/&gt;&lt;Field Name=&quot;Data_UID&quot; Value=&quot;1485317676819250691842181119118838110101&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UID&quot; Value=&quot;2003121817293296325874&quot;/&gt;&lt;Field Name=&quot;IDName&quot; Value=&quot;(Vide)&quot;/&gt;&lt;/DocProp&gt;&lt;DocProp UID=&quot;2004112217333376588294&quot; EntryUID=&quot;2004123010144120300001&quot;&gt;&lt;Field Name=&quot;UID&quot; Value=&quot;2004123010144120300001&quot;/&gt;&lt;Field Name=&quot;Classification&quot; Value=&quot;&quot;/&gt;&lt;Field Name=&quot;ClassificationEnclosures&quot; Value=&quot;&quot;/&gt;&lt;Field Name=&quot;HaupttitelBericht&quot; Value=&quot;Checkliste Aufbau ÖREB-Kataster&quot;/&gt;&lt;Field Name=&quot;UntertitelBericht&quot; Value=&quot;ÖREB-Kataster&amp;#xA;Abnahmeprotokoll zur Weiterentwicklung 2023&quot;/&gt;&lt;Field Name=&quot;HerausgeberBericht&quot; Value=&quot;&quot;/&gt;&lt;Field Name=&quot;ShowPath&quot; Value=&quot;0&quot;/&gt;&lt;/DocProp&gt;&lt;DocProp UID=&quot;2012060416091233306102&quot; EntryUID=&quot;2003121817293296325874&quot;&gt;&lt;Field Name=&quot;UID&quot; Value=&quot;2003121817293296325874&quot;/&gt;&lt;/DocProp&gt;&lt;DocProp UID=&quot;2013021809120389038204&quot; EntryUID=&quot;2003121817293296325874&quot;&gt;&lt;Field Name=&quot;UID&quot; Value=&quot;2003121817293296325874&quot;/&gt;&lt;/DocProp&gt;&lt;DocProp UID=&quot;2012060416083656157146&quot; EntryUID=&quot;2003121817293296325874&quot;&gt;&lt;Field Name=&quot;UID&quot; Value=&quot;2003121817293296325874&quot;/&gt;&lt;/DocProp&gt;&lt;DocProp UID=&quot;2013021809133888573589&quot; EntryUID=&quot;2003121817293296325874&quot;&gt;&lt;Field Name=&quot;UID&quot; Value=&quot;2003121817293296325874&quot;/&gt;&lt;/DocProp&gt;&lt;DocProp UID=&quot;2012060416093667830578&quot; EntryUID=&quot;2003121817293296325874&quot;&gt;&lt;Field Name=&quot;UID&quot; Value=&quot;2003121817293296325874&quot;/&gt;&lt;/DocProp&gt;&lt;DocProp UID=&quot;2004112217290390304928&quot; EntryUID=&quot;2003121817293296325874&quot;&gt;&lt;Field Name=&quot;UID&quot; Value=&quot;2003121817293296325874&quot;/&gt;&lt;/DocProp&gt;&lt;DocProp UID=&quot;2009082513331568340343&quot; EntryUID=&quot;2003121817293296325874&quot;&gt;&lt;Field Name=&quot;UID&quot; Value=&quot;2003121817293296325874&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Italic&quot;/&gt;_x000d_&lt;Item Type=&quot;Button&quot; IDName=&quot;Underline&quot;  Icon=&quot;3114&quot; Label=&quot;&amp;lt;translate&amp;gt;Style.Underline&amp;lt;/translate&amp;gt;&quot; Command=&quot;StyleApply&quot; Parameter=&quot;Underline&quot;/&gt;_x000d_&lt;/Item&gt;_x000d_&lt;Item Type=&quot;SubMenu&quot; IDName=&quot;StructureStyles&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Bullets&quot; Icon=&quot;3546&quot; Label=&quot;&amp;lt;translate&amp;gt;Style.ListWithBullets&amp;lt;/translate&amp;gt;&quot; Command=&quot;StyleApply&quot; Parameter=&quot;ListWithSymbol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to&gt;&lt;value type=&quot;OawDocProperty&quot; name=&quot;Recipient.EMail&quot;&gt;&lt;separator text=&quot;&quot;&gt;&lt;/separator&gt;&lt;format text=&quot;&quot;&gt;&lt;/format&gt;&lt;/value&gt;&lt;/to&gt;&lt;subject&gt;&lt;value type=&quot;OawBookmark&quot; name=&quot;Haupttitel&quot;&gt;&lt;separator text=&quot;&quot;&gt;&lt;/separator&gt;&lt;format text=&quot;&quot;&gt;&lt;/format&gt;&lt;/value&gt;&lt;/subject&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0514175878093883&quot;&gt;&lt;mail&gt;&lt;to&gt;&lt;value type=&quot;OawDocProperty&quot; name=&quot;Recipient.EMail&quot;&gt;&lt;separator text=&quot;&quot;&gt;&lt;/separator&gt;&lt;format text=&quot;&quot;&gt;&lt;/format&gt;&lt;/value&gt;&lt;/to&gt;&lt;subject&gt;&lt;value type=&quot;OawBookmark&quot; name=&quot;Haupttitel&quot;&gt;&lt;separator text=&quot;&quot;&gt;&lt;/separator&gt;&lt;format text=&quot;&quot;&gt;&lt;/format&gt;&lt;/value&gt;&lt;/subject&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1210395821292110&quot;&gt;&lt;mail&gt;&lt;to&gt;&lt;value type=&quot;OawDocProperty&quot; name=&quot;Recipient.EMail&quot;&gt;&lt;separator text=&quot;&quot;&gt;&lt;/separator&gt;&lt;format text=&quot;&quot;&gt;&lt;/format&gt;&lt;/value&gt;&lt;/to&gt;&lt;subject&gt;&lt;value type=&quot;OawBookmark&quot; name=&quot;Haupttitel&quot;&gt;&lt;separator text=&quot;&quot;&gt;&lt;/separator&gt;&lt;format text=&quot;&quot;&gt;&lt;/format&gt;&lt;/value&gt;&lt;/subject&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ave profileUID=&quot;200406221642525525327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6120514401556040061&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6121210441235887611&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12033013564330211315" w:val="&lt;empty/&gt;"/>
    <w:docVar w:name="OawPrinterTray.3" w:val="&lt;empty/&gt;"/>
    <w:docVar w:name="OawPrinterTray.4" w:val="&lt;empty/&gt;"/>
    <w:docVar w:name="OawProjectID" w:val="swisstopoch"/>
    <w:docVar w:name="OawRecipients" w:val="&lt;Recipients&gt;&lt;Recipient&gt;&lt;UID&gt;2015051215592326815975&lt;/UID&gt;&lt;IDName&gt;Destinataire&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12032113202439234081" w:val="&lt;empty/&gt;"/>
    <w:docVar w:name="OawSelectedSource.2012032714382547747722" w:val="&lt;empty/&gt;"/>
    <w:docVar w:name="OawSelectedSource.2012032714410047565410" w:val="&lt;empty/&gt;"/>
    <w:docVar w:name="OawSelectedSource.2012032715011859045040" w:val="&lt;empty/&gt;"/>
    <w:docVar w:name="OawSelectedSource.2012050214022991838588" w:val="&lt;empty/&gt;"/>
    <w:docVar w:name="OawSelectedSource.2012050214391437903133" w:val="&lt;empty/&gt;"/>
    <w:docVar w:name="OawTemplateProperties" w:val="password:=&lt;Semicolon/&gt;MnO`rrvnqc.=;jumpToFirstField:=1;dotReverenceRemove:=1;resizeA4Letter:=0;unpdateDocPropsOnNewOnly:=0;showAllNoteItems:=0;CharCodeChecked:=;CharCodeUnchecked:=;WizardSteps:=0|1|4;DocumentTitle:=;DisplayName:=&lt;translate&gt;Template.Report&lt;/translate&gt;;ID:=;protectionType:=-1;"/>
    <w:docVar w:name="OawTemplatePropertiesXML" w:val="&lt;?xml version=&quot;1.0&quot;?&gt;_x000d_&lt;TemplateProperties&gt;&lt;RecipientFields&gt;&lt;Field UID=&quot;2008091113140639498668&quot; Label=&quot;&quot;/&gt;&lt;Field UID=&quot;2004031514034574120309&quot; Label=&quot;&quot;/&gt;&lt;Field UID=&quot;2004031181448127964532&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Haupttitel&quot; Label=&quot;&amp;lt;translate&amp;gt;SmartTemplate.Haupttitel&amp;lt;/translate&amp;gt;&quot; Style=&quot;Haupttitel&quot;/&gt;_x000d_&lt;Bookmark Name=&quot;Untertitel&quot; Label=&quot;&amp;lt;translate&amp;gt;SmartTemplate.Untertitel&amp;lt;/translate&amp;gt;&quot; Style=&quot;Untertitel&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CustomFieldHaupttitelBericht&quot; Label=&quot;&amp;lt;translate&amp;gt;SmartTemplate.Haupttitel&amp;lt;/translate&amp;gt;&quot; Style=&quot;Haupttitel&quot;/&gt;_x000d_&lt;Bookmark Name=&quot;CustomFieldUntertitelBericht&quot; Label=&quot;&amp;lt;translate&amp;gt;SmartTemplate.Untertitel&amp;lt;/translate&amp;gt;&quot; Style=&quot;Untertitel&quot;/&gt;_x000d_&lt;Bookmark Name=&quot;CustomFieldHerausgeberBericht&quot; Label=&quot;&amp;lt;translate&amp;gt;SmartTemplate.Herausgeber&amp;lt;/translate&amp;gt;&quot;/&gt;_x000d_&lt;Bookmark Name=&quot;Text&quot; Label=&quot;&amp;lt;translate&amp;gt;SmartTemplate.Text&amp;lt;/translate&amp;gt;&quot; Style=&quot;Überschrift 1&quot;/&gt;_x000d_&lt;/TemplPropsStm&gt;"/>
    <w:docVar w:name="officeatworkWordMasterTemplateConfiguration" w:val="&lt;!--Created with officeatwork--&gt;_x000d__x000a_&lt;WordMasterTemplateConfiguration&gt;_x000d__x000a_  &lt;LayoutSets /&gt;_x000d__x000a_  &lt;Pictures&gt;_x000d__x000a_    &lt;Picture Id=&quot;e77b4499-b4c3-461a-84a6-c4e6&quot; IdName=&quot;Logo&quot; IsSelected=&quot;False&quot; IsExpanded=&quot;True&quot;&gt;_x000d__x000a_      &lt;PageSetupSpecifics&gt;_x000d__x000a_        &lt;PageSetupSpecific IdName=&quot;LogoA4Portrait&quot; PaperSize=&quot;A4&quot; Orientation=&quot;Portrait&quot; IsSelected=&quot;false&quot;&gt;_x000d__x000a_          &lt;Source Value=&quot;[[GetMasterPropertyValue(&amp;quot;Organisation&amp;quot;, &amp;quot;WdA4LogoColor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gt;_x000d__x000a_              &lt;Source Value=&quot;[[GetMasterPropertyValue(&amp;quot;Organisation&amp;quot;, &amp;quot;WdA4LogoBlackWhitePortrait&amp;quot;)]]&quot; /&gt;_x000d__x000a_            &lt;/OutputProfileSpecific&gt;_x000d__x000a_            &lt;OutputProfileSpecific Type=&quot;Print&quot; Id=&quot;3&quot;&gt;_x000d__x000a_              &lt;Source Value=&quot;[[GetMasterPropertyValue(&amp;quot;Organisation&amp;quot;, &amp;quot;WdA4LogoColorPortrait&amp;quot;)]]&quot; /&gt;_x000d__x000a_            &lt;/OutputProfileSpecific&gt;_x000d__x000a_            &lt;OutputProfileSpecific Type=&quot;Print&quot; Id=&quot;4&quot; /&gt;_x000d__x000a_            &lt;OutputProfileSpecific Type=&quot;Print&quot; Id=&quot;2012033013564330211315&quot;&gt;_x000d__x000a_              &lt;Source Value=&quot;[[GetMasterPropertyValue(&amp;quot;Organisation&amp;quot;, &amp;quot;WdA4LogoBlackWhitePortrait&amp;quot;)]]&quot; /&gt;_x000d__x000a_            &lt;/OutputProfileSpecific&gt;_x000d__x000a_            &lt;OutputProfileSpecific Type=&quot;Save&quot; Id=&quot;2004062216425255253277&quot;&gt;_x000d__x000a_              &lt;Source Value=&quot;[[GetMasterPropertyValue(&amp;quot;Organisation&amp;quot;, &amp;quot;WdA4LogoBlackWhitePortrait&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ave&quot; Id=&quot;2012033013574633136547&quot;&gt;_x000d__x000a_              &lt;Source Value=&quot;[[GetMasterPropertyValue(&amp;quot;Organisation&amp;quot;, &amp;quot;WdA4LogoBlackWhitePortrait&amp;quot;)]]&quot; /&gt;_x000d__x000a_            &lt;/OutputProfileSpecific&gt;_x000d__x000a_            &lt;OutputProfileSpecific Type=&quot;Send&quot; Id=&quot;2003010711200895123470110&quot;&gt;_x000d__x000a_              &lt;Source Value=&quot;[[GetMasterPropertyValue(&amp;quot;Organisation&amp;quot;, &amp;quot;WdA4LogoBlackWhitePortrait&amp;quot;)]]&quot; /&gt;_x000d__x000a_            &lt;/OutputProfileSpecific&gt;_x000d__x000a_            &lt;OutputProfileSpecific Type=&quot;Send&quot; Id=&quot;2006120514175878093883&quot; /&gt;_x000d__x000a_            &lt;OutputProfileSpecific Type=&quot;Send&quot; Id=&quot;2006121210395821292110&quot; /&gt;_x000d__x000a_            &lt;OutputProfileSpecific Type=&quot;Send&quot; Id=&quot;2012033013582205946438&quot; /&gt;_x000d__x000a_          &lt;/OutputProfileSpecifics&gt;_x000d__x000a_        &lt;/PageSetupSpecific&gt;_x000d__x000a_      &lt;/PageSetupSpecifics&gt;_x000d__x000a_    &lt;/Picture&gt;_x000d__x000a_    &lt;Picture Id=&quot;1d1e3902-acbe-422c-a837-4db2&quot; IdName=&quot;LogoPn&quot; IsSelected=&quot;False&quot; IsExpanded=&quot;True&quot;&gt;_x000d__x000a_      &lt;PageSetupSpecifics&gt;_x000d__x000a_        &lt;PageSetupSpecific IdName=&quot;LogoA4Portrait&quot; PaperSize=&quot;A4&quot; Orientation=&quot;Portrait&quot; IsSelected=&quot;true&quot;&gt;_x000d__x000a_          &lt;Source Value=&quot;[[IF(GetMasterPropertyValue(&amp;quot;CustomField&amp;quot;, &amp;quot;ShowLogoPn&amp;quot;)=&amp;quot;-1&amp;quot;, GetMasterPropertyValue(&amp;quot;Organisation&amp;quot;, &amp;quot;WdA4LogoColorPortraitPn&amp;quot;), &amp;quo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gt;_x000d__x000a_              &lt;Source Value=&quot;[[IF(GetMasterPropertyValue(&amp;quot;CustomField&amp;quot;, &amp;quot;ShowLogoPn&amp;quot;)=&amp;quot;-1&amp;quot;, GetMasterPropertyValue(&amp;quot;Organisation&amp;quot;, &amp;quot;WdA4LogoBlackWhitePortraitPn&amp;quot;), &amp;quot;&amp;quot;)]]&quot; /&gt;_x000d__x000a_            &lt;/OutputProfileSpecific&gt;_x000d__x000a_            &lt;OutputProfileSpecific Type=&quot;Print&quot; Id=&quot;3&quot;&gt;_x000d__x000a_              &lt;Source Value=&quot;[[IF(GetMasterPropertyValue(&amp;quot;CustomField&amp;quot;, &amp;quot;ShowLogoPn&amp;quot;)=&amp;quot;-1&amp;quot;, GetMasterPropertyValue(&amp;quot;Organisation&amp;quot;, &amp;quot;WdA4LogoColorPortraitPn&amp;quot;), &amp;quot;&amp;quot;)]]&quot; /&gt;_x000d__x000a_            &lt;/OutputProfileSpecific&gt;_x000d__x000a_            &lt;OutputProfileSpecific Type=&quot;Print&quot; Id=&quot;4&quot; /&gt;_x000d__x000a_            &lt;OutputProfileSpecific Type=&quot;Print&quot; Id=&quot;2012033013564330211315&quot;&gt;_x000d__x000a_              &lt;Source Value=&quot;[[IF(GetMasterPropertyValue(&amp;quot;CustomField&amp;quot;, &amp;quot;ShowLogoPn&amp;quot;)=&amp;quot;-1&amp;quot;, GetMasterPropertyValue(&amp;quot;Organisation&amp;quot;, &amp;quot;WdA4LogoBlackWhitePortraitPn&amp;quot;), &amp;quot;&amp;quot;)]]&quot; /&gt;_x000d__x000a_            &lt;/OutputProfileSpecific&gt;_x000d__x000a_            &lt;OutputProfileSpecific Type=&quot;Save&quot; Id=&quot;2004062216425255253277&quot;&gt;_x000d__x000a_              &lt;Source Value=&quot;[[IF(GetMasterPropertyValue(&amp;quot;CustomField&amp;quot;, &amp;quot;ShowLogoPn&amp;quot;)=&amp;quot;-1&amp;quot;, GetMasterPropertyValue(&amp;quot;Organisation&amp;quot;, &amp;quot;WdA4LogoBlackWhitePortraitPn&amp;quot;), &amp;quot;&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ave&quot; Id=&quot;2012033013574633136547&quot;&gt;_x000d__x000a_              &lt;Source Value=&quot;[[IF(GetMasterPropertyValue(&amp;quot;CustomField&amp;quot;, &amp;quot;ShowLogoPn&amp;quot;)=&amp;quot;-1&amp;quot;, GetMasterPropertyValue(&amp;quot;Organisation&amp;quot;, &amp;quot;WdA4LogoBlackWhitePortraitPn&amp;quot;), &amp;quot;&amp;quot;)]]&quot; /&gt;_x000d__x000a_            &lt;/OutputProfileSpecific&gt;_x000d__x000a_            &lt;OutputProfileSpecific Type=&quot;Send&quot; Id=&quot;2003010711200895123470110&quot;&gt;_x000d__x000a_              &lt;Source Value=&quot;[[IF(GetMasterPropertyValue(&amp;quot;CustomField&amp;quot;, &amp;quot;ShowLogoPn&amp;quot;)=&amp;quot;-1&amp;quot;, GetMasterPropertyValue(&amp;quot;Organisation&amp;quot;, &amp;quot;WdA4LogoBlackWhitePortraitPn&amp;quot;), &amp;quot;&amp;quot;)]]&quot; /&gt;_x000d__x000a_            &lt;/OutputProfileSpecific&gt;_x000d__x000a_            &lt;OutputProfileSpecific Type=&quot;Send&quot; Id=&quot;2006120514175878093883&quot; /&gt;_x000d__x000a_            &lt;OutputProfileSpecific Type=&quot;Send&quot; Id=&quot;2006121210395821292110&quot; /&gt;_x000d__x000a_            &lt;OutputProfileSpecific Type=&quot;Send&quot; Id=&quot;2012033013582205946438&quot; /&gt;_x000d__x000a_          &lt;/OutputProfileSpecifics&gt;_x000d__x000a_        &lt;/PageSetupSpecific&gt;_x000d__x000a_      &lt;/PageSetupSpecifics&gt;_x000d__x000a_    &lt;/Picture&gt;_x000d__x000a_    &lt;Picture Id=&quot;eed4e116-d611-4937-a32f-83f0&quot; IdName=&quot;AdditionalLogo1&quot; IsSelected=&quot;False&quot; IsExpanded=&quot;True&quot;&gt;_x000d__x000a_      &lt;PageSetupSpecifics&gt;_x000d__x000a_        &lt;PageSetupSpecific IdName=&quot;PictureAL1&quot; PaperSize=&quot;A4&quot; Orientation=&quot;Portrait&quot; IsSelected=&quot;false&quot;&gt;_x000d__x000a_          &lt;Source Value=&quot;[[GetMasterPropertyValue(&amp;quot;AdditionalLogos&amp;quot;, &amp;quot;AdditionalLogo1&amp;quot;)]]&quot; /&gt;_x000d__x000a_          &lt;HorizontalPosition Relative=&quot;Column&quot; Alignment=&quot;Left&quot; Unit=&quot;cm&quot;&gt;0&lt;/HorizontalPosition&gt;_x000d__x000a_          &lt;VerticalPosition Relative=&quot;Paragraph&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Print&quot; Id=&quot;2012033013564330211315&quot; /&gt;_x000d__x000a_            &lt;OutputProfileSpecific Type=&quot;Save&quot; Id=&quot;2004062216425255253277&quot; /&gt;_x000d__x000a_            &lt;OutputProfileSpecific Type=&quot;Save&quot; Id=&quot;2006120514401556040061&quot; /&gt;_x000d__x000a_            &lt;OutputProfileSpecific Type=&quot;Save&quot; Id=&quot;2006121210441235887611&quot; /&gt;_x000d__x000a_            &lt;OutputProfileSpecific Type=&quot;Save&quot; Id=&quot;2012033013574633136547&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 /&gt;_x000d__x000a_            &lt;OutputProfileSpecific Type=&quot;Send&quot; Id=&quot;2012033013582205946438&quot; /&gt;_x000d__x000a_          &lt;/OutputProfileSpecifics&gt;_x000d__x000a_        &lt;/PageSetupSpecific&gt;_x000d__x000a_      &lt;/PageSetupSpecifics&gt;_x000d__x000a_    &lt;/Picture&gt;_x000d__x000a_    &lt;Picture Id=&quot;4c197a5e-66e0-4778-bd36-fea5&quot; IdName=&quot;AdditionalLogo2&quot; IsSelected=&quot;False&quot; IsExpanded=&quot;True&quot;&gt;_x000d__x000a_      &lt;PageSetupSpecifics&gt;_x000d__x000a_        &lt;PageSetupSpecific IdName=&quot;PictureAL2&quot; PaperSize=&quot;A4&quot; Orientation=&quot;Portrait&quot; IsSelected=&quot;false&quot;&gt;_x000d__x000a_          &lt;Source Value=&quot;[[GetMasterPropertyValue(&amp;quot;AdditionalLogos&amp;quot;, &amp;quot;AdditionalLogo2&amp;quot;)]]&quot; /&gt;_x000d__x000a_          &lt;HorizontalPosition Relative=&quot;Column&quot; Alignment=&quot;Left&quot; Unit=&quot;cm&quot;&gt;0&lt;/HorizontalPosition&gt;_x000d__x000a_          &lt;VerticalPosition Relative=&quot;Paragraph&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Print&quot; Id=&quot;2012033013564330211315&quot; /&gt;_x000d__x000a_            &lt;OutputProfileSpecific Type=&quot;Save&quot; Id=&quot;2004062216425255253277&quot; /&gt;_x000d__x000a_            &lt;OutputProfileSpecific Type=&quot;Save&quot; Id=&quot;2006120514401556040061&quot; /&gt;_x000d__x000a_            &lt;OutputProfileSpecific Type=&quot;Save&quot; Id=&quot;2006121210441235887611&quot; /&gt;_x000d__x000a_            &lt;OutputProfileSpecific Type=&quot;Save&quot; Id=&quot;2012033013574633136547&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 /&gt;_x000d__x000a_            &lt;OutputProfileSpecific Type=&quot;Send&quot; Id=&quot;2012033013582205946438&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BD4ABD"/>
    <w:rsid w:val="00005E0B"/>
    <w:rsid w:val="00014467"/>
    <w:rsid w:val="00016BF1"/>
    <w:rsid w:val="00020695"/>
    <w:rsid w:val="000222F0"/>
    <w:rsid w:val="00033E50"/>
    <w:rsid w:val="00053190"/>
    <w:rsid w:val="000616B5"/>
    <w:rsid w:val="00061726"/>
    <w:rsid w:val="00070E80"/>
    <w:rsid w:val="0007184A"/>
    <w:rsid w:val="000722E7"/>
    <w:rsid w:val="0007397A"/>
    <w:rsid w:val="00075F5E"/>
    <w:rsid w:val="00083CFF"/>
    <w:rsid w:val="00084705"/>
    <w:rsid w:val="00091D5D"/>
    <w:rsid w:val="0009259F"/>
    <w:rsid w:val="000951A1"/>
    <w:rsid w:val="000A16D4"/>
    <w:rsid w:val="000A19A1"/>
    <w:rsid w:val="000A7CCE"/>
    <w:rsid w:val="000C090E"/>
    <w:rsid w:val="000C74ED"/>
    <w:rsid w:val="000C7A4C"/>
    <w:rsid w:val="000D27A4"/>
    <w:rsid w:val="000D5E1E"/>
    <w:rsid w:val="000E7AE3"/>
    <w:rsid w:val="000F7172"/>
    <w:rsid w:val="00102F14"/>
    <w:rsid w:val="001109A2"/>
    <w:rsid w:val="001147E9"/>
    <w:rsid w:val="00127F3D"/>
    <w:rsid w:val="00136502"/>
    <w:rsid w:val="00151F41"/>
    <w:rsid w:val="0015460C"/>
    <w:rsid w:val="00157C39"/>
    <w:rsid w:val="00160841"/>
    <w:rsid w:val="00164E59"/>
    <w:rsid w:val="00170F72"/>
    <w:rsid w:val="00171555"/>
    <w:rsid w:val="0017495F"/>
    <w:rsid w:val="00197BB0"/>
    <w:rsid w:val="001A1EAD"/>
    <w:rsid w:val="001B0CA1"/>
    <w:rsid w:val="001B458F"/>
    <w:rsid w:val="001E2557"/>
    <w:rsid w:val="001E5327"/>
    <w:rsid w:val="00201829"/>
    <w:rsid w:val="00210417"/>
    <w:rsid w:val="002130F5"/>
    <w:rsid w:val="002206C3"/>
    <w:rsid w:val="00220B2A"/>
    <w:rsid w:val="002301A9"/>
    <w:rsid w:val="00232F1F"/>
    <w:rsid w:val="00234973"/>
    <w:rsid w:val="00240FC2"/>
    <w:rsid w:val="00244C9D"/>
    <w:rsid w:val="002505A8"/>
    <w:rsid w:val="00263209"/>
    <w:rsid w:val="00270A01"/>
    <w:rsid w:val="00273833"/>
    <w:rsid w:val="0028508F"/>
    <w:rsid w:val="00286945"/>
    <w:rsid w:val="00295FA9"/>
    <w:rsid w:val="002A450E"/>
    <w:rsid w:val="002B0CB6"/>
    <w:rsid w:val="002B538C"/>
    <w:rsid w:val="002B74B8"/>
    <w:rsid w:val="002C3256"/>
    <w:rsid w:val="002C4B42"/>
    <w:rsid w:val="002E38E3"/>
    <w:rsid w:val="002F0652"/>
    <w:rsid w:val="00302446"/>
    <w:rsid w:val="003059F0"/>
    <w:rsid w:val="00322595"/>
    <w:rsid w:val="00327919"/>
    <w:rsid w:val="00332373"/>
    <w:rsid w:val="00342F79"/>
    <w:rsid w:val="003811C6"/>
    <w:rsid w:val="003822AD"/>
    <w:rsid w:val="00385F66"/>
    <w:rsid w:val="00393F93"/>
    <w:rsid w:val="003A042F"/>
    <w:rsid w:val="003D76F2"/>
    <w:rsid w:val="003E68FD"/>
    <w:rsid w:val="003F0E9D"/>
    <w:rsid w:val="003F2529"/>
    <w:rsid w:val="004046D8"/>
    <w:rsid w:val="00417260"/>
    <w:rsid w:val="00426C24"/>
    <w:rsid w:val="004270A9"/>
    <w:rsid w:val="00432F9A"/>
    <w:rsid w:val="0043538F"/>
    <w:rsid w:val="00447E68"/>
    <w:rsid w:val="00470689"/>
    <w:rsid w:val="00474612"/>
    <w:rsid w:val="00481BAC"/>
    <w:rsid w:val="004833CF"/>
    <w:rsid w:val="0048352B"/>
    <w:rsid w:val="0048397A"/>
    <w:rsid w:val="0048747A"/>
    <w:rsid w:val="00490E84"/>
    <w:rsid w:val="00497362"/>
    <w:rsid w:val="004B3465"/>
    <w:rsid w:val="004B3ADE"/>
    <w:rsid w:val="004C7AEC"/>
    <w:rsid w:val="004F010D"/>
    <w:rsid w:val="004F2A51"/>
    <w:rsid w:val="004F30A5"/>
    <w:rsid w:val="004F3F17"/>
    <w:rsid w:val="004F64FB"/>
    <w:rsid w:val="00513DC3"/>
    <w:rsid w:val="0053084D"/>
    <w:rsid w:val="00542101"/>
    <w:rsid w:val="00560C2D"/>
    <w:rsid w:val="00563D02"/>
    <w:rsid w:val="00574425"/>
    <w:rsid w:val="00587747"/>
    <w:rsid w:val="00590BAE"/>
    <w:rsid w:val="005A1A31"/>
    <w:rsid w:val="005A6BF6"/>
    <w:rsid w:val="005B3F29"/>
    <w:rsid w:val="005B714C"/>
    <w:rsid w:val="005D25B1"/>
    <w:rsid w:val="005D7670"/>
    <w:rsid w:val="005E3EA0"/>
    <w:rsid w:val="005F54FE"/>
    <w:rsid w:val="005F6B16"/>
    <w:rsid w:val="005F7A85"/>
    <w:rsid w:val="0061132C"/>
    <w:rsid w:val="00611B1A"/>
    <w:rsid w:val="006135FC"/>
    <w:rsid w:val="00614B70"/>
    <w:rsid w:val="006622F3"/>
    <w:rsid w:val="00671823"/>
    <w:rsid w:val="006764FC"/>
    <w:rsid w:val="00682AD7"/>
    <w:rsid w:val="00687394"/>
    <w:rsid w:val="00690A0C"/>
    <w:rsid w:val="00690A53"/>
    <w:rsid w:val="006945E7"/>
    <w:rsid w:val="00695CD1"/>
    <w:rsid w:val="00696F49"/>
    <w:rsid w:val="006A3328"/>
    <w:rsid w:val="006A4319"/>
    <w:rsid w:val="006A46B9"/>
    <w:rsid w:val="006B58F6"/>
    <w:rsid w:val="006F2406"/>
    <w:rsid w:val="006F3DF0"/>
    <w:rsid w:val="00711923"/>
    <w:rsid w:val="00720A84"/>
    <w:rsid w:val="00746336"/>
    <w:rsid w:val="007547C8"/>
    <w:rsid w:val="00755877"/>
    <w:rsid w:val="007635E3"/>
    <w:rsid w:val="00765A00"/>
    <w:rsid w:val="00770BD6"/>
    <w:rsid w:val="00792FFD"/>
    <w:rsid w:val="007B5723"/>
    <w:rsid w:val="007D3D5A"/>
    <w:rsid w:val="007D67AE"/>
    <w:rsid w:val="007E2DEC"/>
    <w:rsid w:val="007E50DD"/>
    <w:rsid w:val="007F5BC8"/>
    <w:rsid w:val="00802046"/>
    <w:rsid w:val="00806365"/>
    <w:rsid w:val="00814EE9"/>
    <w:rsid w:val="00817E11"/>
    <w:rsid w:val="008225DE"/>
    <w:rsid w:val="0082274D"/>
    <w:rsid w:val="00822B09"/>
    <w:rsid w:val="008416FB"/>
    <w:rsid w:val="00842875"/>
    <w:rsid w:val="00892519"/>
    <w:rsid w:val="008A3E9E"/>
    <w:rsid w:val="008C1F2C"/>
    <w:rsid w:val="008C37B3"/>
    <w:rsid w:val="008D26C8"/>
    <w:rsid w:val="008F0F6A"/>
    <w:rsid w:val="008F595E"/>
    <w:rsid w:val="009130A5"/>
    <w:rsid w:val="009221A7"/>
    <w:rsid w:val="00925374"/>
    <w:rsid w:val="00927301"/>
    <w:rsid w:val="009332C9"/>
    <w:rsid w:val="00934DDD"/>
    <w:rsid w:val="0094386F"/>
    <w:rsid w:val="00943D26"/>
    <w:rsid w:val="00992DFE"/>
    <w:rsid w:val="00994924"/>
    <w:rsid w:val="009A3E45"/>
    <w:rsid w:val="009B2478"/>
    <w:rsid w:val="009B7458"/>
    <w:rsid w:val="009C39EC"/>
    <w:rsid w:val="009D6676"/>
    <w:rsid w:val="009E05B7"/>
    <w:rsid w:val="009F6D42"/>
    <w:rsid w:val="00A00164"/>
    <w:rsid w:val="00A002B0"/>
    <w:rsid w:val="00A009C6"/>
    <w:rsid w:val="00A12C47"/>
    <w:rsid w:val="00A13B37"/>
    <w:rsid w:val="00A17C20"/>
    <w:rsid w:val="00A336FA"/>
    <w:rsid w:val="00A44523"/>
    <w:rsid w:val="00A4594B"/>
    <w:rsid w:val="00A55202"/>
    <w:rsid w:val="00A62E1A"/>
    <w:rsid w:val="00A63CA8"/>
    <w:rsid w:val="00A63E6F"/>
    <w:rsid w:val="00A66C94"/>
    <w:rsid w:val="00A7431D"/>
    <w:rsid w:val="00A96382"/>
    <w:rsid w:val="00AA09F5"/>
    <w:rsid w:val="00AA13C8"/>
    <w:rsid w:val="00AA51A3"/>
    <w:rsid w:val="00AB6009"/>
    <w:rsid w:val="00AC2659"/>
    <w:rsid w:val="00AD0DEA"/>
    <w:rsid w:val="00AE5603"/>
    <w:rsid w:val="00AE6129"/>
    <w:rsid w:val="00AF7A08"/>
    <w:rsid w:val="00B05671"/>
    <w:rsid w:val="00B059D6"/>
    <w:rsid w:val="00B06956"/>
    <w:rsid w:val="00B407CC"/>
    <w:rsid w:val="00B43435"/>
    <w:rsid w:val="00B46160"/>
    <w:rsid w:val="00B53217"/>
    <w:rsid w:val="00B55C0F"/>
    <w:rsid w:val="00B57B50"/>
    <w:rsid w:val="00B6309C"/>
    <w:rsid w:val="00B64B25"/>
    <w:rsid w:val="00B67A41"/>
    <w:rsid w:val="00B7281B"/>
    <w:rsid w:val="00B936DA"/>
    <w:rsid w:val="00B945C0"/>
    <w:rsid w:val="00BA32C9"/>
    <w:rsid w:val="00BA4B63"/>
    <w:rsid w:val="00BB1028"/>
    <w:rsid w:val="00BB3978"/>
    <w:rsid w:val="00BB5869"/>
    <w:rsid w:val="00BC4AE1"/>
    <w:rsid w:val="00BC5C70"/>
    <w:rsid w:val="00BC6106"/>
    <w:rsid w:val="00BD45D6"/>
    <w:rsid w:val="00BD4ABD"/>
    <w:rsid w:val="00BE431A"/>
    <w:rsid w:val="00BE4AD3"/>
    <w:rsid w:val="00BE4CFA"/>
    <w:rsid w:val="00C15199"/>
    <w:rsid w:val="00C15749"/>
    <w:rsid w:val="00C169C9"/>
    <w:rsid w:val="00C37200"/>
    <w:rsid w:val="00C40FFD"/>
    <w:rsid w:val="00C51317"/>
    <w:rsid w:val="00C57A3B"/>
    <w:rsid w:val="00C6055E"/>
    <w:rsid w:val="00C60665"/>
    <w:rsid w:val="00C6178A"/>
    <w:rsid w:val="00C64811"/>
    <w:rsid w:val="00C73454"/>
    <w:rsid w:val="00C77815"/>
    <w:rsid w:val="00C87BA3"/>
    <w:rsid w:val="00CA6A3C"/>
    <w:rsid w:val="00CC0D11"/>
    <w:rsid w:val="00CC483E"/>
    <w:rsid w:val="00CD5C27"/>
    <w:rsid w:val="00CE11B6"/>
    <w:rsid w:val="00CE739C"/>
    <w:rsid w:val="00CF18FE"/>
    <w:rsid w:val="00CF1FC4"/>
    <w:rsid w:val="00CF5BAC"/>
    <w:rsid w:val="00D06B35"/>
    <w:rsid w:val="00D15CF5"/>
    <w:rsid w:val="00D33743"/>
    <w:rsid w:val="00D33FC4"/>
    <w:rsid w:val="00D3548E"/>
    <w:rsid w:val="00D42E09"/>
    <w:rsid w:val="00D4310A"/>
    <w:rsid w:val="00D4570F"/>
    <w:rsid w:val="00D47542"/>
    <w:rsid w:val="00D57954"/>
    <w:rsid w:val="00D610AE"/>
    <w:rsid w:val="00D64582"/>
    <w:rsid w:val="00DA544E"/>
    <w:rsid w:val="00DB0445"/>
    <w:rsid w:val="00DB656A"/>
    <w:rsid w:val="00DC79C1"/>
    <w:rsid w:val="00DE099F"/>
    <w:rsid w:val="00DE28C1"/>
    <w:rsid w:val="00DE4B42"/>
    <w:rsid w:val="00DF353F"/>
    <w:rsid w:val="00E01651"/>
    <w:rsid w:val="00E05754"/>
    <w:rsid w:val="00E142A6"/>
    <w:rsid w:val="00E229A8"/>
    <w:rsid w:val="00E2562D"/>
    <w:rsid w:val="00E25696"/>
    <w:rsid w:val="00E2576F"/>
    <w:rsid w:val="00E2611B"/>
    <w:rsid w:val="00E31814"/>
    <w:rsid w:val="00E35BE6"/>
    <w:rsid w:val="00E35E5D"/>
    <w:rsid w:val="00E36ECB"/>
    <w:rsid w:val="00E44EB7"/>
    <w:rsid w:val="00E546F2"/>
    <w:rsid w:val="00E62135"/>
    <w:rsid w:val="00E643F0"/>
    <w:rsid w:val="00E73991"/>
    <w:rsid w:val="00E84E63"/>
    <w:rsid w:val="00E91779"/>
    <w:rsid w:val="00E967B0"/>
    <w:rsid w:val="00EC0C90"/>
    <w:rsid w:val="00EC0E34"/>
    <w:rsid w:val="00EC7BCF"/>
    <w:rsid w:val="00EE0E61"/>
    <w:rsid w:val="00EE58CC"/>
    <w:rsid w:val="00EF29CA"/>
    <w:rsid w:val="00F032E3"/>
    <w:rsid w:val="00F12C79"/>
    <w:rsid w:val="00F21AC4"/>
    <w:rsid w:val="00F41CE8"/>
    <w:rsid w:val="00F52FD1"/>
    <w:rsid w:val="00F57869"/>
    <w:rsid w:val="00F623D3"/>
    <w:rsid w:val="00F64B79"/>
    <w:rsid w:val="00F64DE4"/>
    <w:rsid w:val="00F87D4E"/>
    <w:rsid w:val="00F93800"/>
    <w:rsid w:val="00F95830"/>
    <w:rsid w:val="00FA4362"/>
    <w:rsid w:val="00FB1A9B"/>
    <w:rsid w:val="00FC1F75"/>
    <w:rsid w:val="00FC2C37"/>
    <w:rsid w:val="00FC786B"/>
    <w:rsid w:val="00FD17DD"/>
    <w:rsid w:val="00FD1DFA"/>
    <w:rsid w:val="00FD2E87"/>
    <w:rsid w:val="00FE3E3D"/>
    <w:rsid w:val="00FF5BB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0A1424"/>
  <w15:docId w15:val="{00737780-13A2-4626-A43B-637319DCA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F93"/>
    <w:pPr>
      <w:spacing w:line="260" w:lineRule="atLeast"/>
    </w:pPr>
    <w:rPr>
      <w:rFonts w:ascii="Arial" w:hAnsi="Arial"/>
      <w:szCs w:val="22"/>
      <w:lang w:val="de-CH" w:eastAsia="en-US"/>
    </w:rPr>
  </w:style>
  <w:style w:type="paragraph" w:styleId="Titre1">
    <w:name w:val="heading 1"/>
    <w:basedOn w:val="Normal"/>
    <w:next w:val="Normal"/>
    <w:link w:val="Titre1Car"/>
    <w:autoRedefine/>
    <w:qFormat/>
    <w:pPr>
      <w:keepNext/>
      <w:keepLines/>
      <w:numPr>
        <w:numId w:val="5"/>
      </w:numPr>
      <w:tabs>
        <w:tab w:val="left" w:pos="851"/>
      </w:tabs>
      <w:adjustRightInd w:val="0"/>
      <w:snapToGrid w:val="0"/>
      <w:spacing w:before="240" w:after="60"/>
      <w:ind w:left="851" w:hanging="851"/>
      <w:outlineLvl w:val="0"/>
    </w:pPr>
    <w:rPr>
      <w:rFonts w:eastAsia="Times New Roman" w:cs="Arial"/>
      <w:b/>
      <w:bCs/>
      <w:snapToGrid w:val="0"/>
      <w:kern w:val="32"/>
      <w:sz w:val="28"/>
      <w:szCs w:val="32"/>
      <w:lang w:eastAsia="de-CH"/>
    </w:rPr>
  </w:style>
  <w:style w:type="paragraph" w:styleId="Titre2">
    <w:name w:val="heading 2"/>
    <w:basedOn w:val="Normal"/>
    <w:next w:val="Normal"/>
    <w:link w:val="Titre2Car"/>
    <w:qFormat/>
    <w:pPr>
      <w:keepNext/>
      <w:numPr>
        <w:ilvl w:val="1"/>
        <w:numId w:val="5"/>
      </w:numPr>
      <w:tabs>
        <w:tab w:val="left" w:pos="851"/>
      </w:tabs>
      <w:spacing w:before="240" w:after="60"/>
      <w:ind w:left="0"/>
      <w:outlineLvl w:val="1"/>
    </w:pPr>
    <w:rPr>
      <w:rFonts w:eastAsia="Times New Roman" w:cs="Arial"/>
      <w:b/>
      <w:bCs/>
      <w:iCs/>
      <w:sz w:val="24"/>
      <w:szCs w:val="28"/>
      <w:lang w:eastAsia="de-CH"/>
    </w:rPr>
  </w:style>
  <w:style w:type="paragraph" w:styleId="Titre3">
    <w:name w:val="heading 3"/>
    <w:basedOn w:val="Normal"/>
    <w:next w:val="Normal"/>
    <w:link w:val="Titre3Car"/>
    <w:qFormat/>
    <w:pPr>
      <w:keepNext/>
      <w:keepLines/>
      <w:numPr>
        <w:ilvl w:val="2"/>
        <w:numId w:val="5"/>
      </w:numPr>
      <w:tabs>
        <w:tab w:val="left" w:pos="851"/>
      </w:tabs>
      <w:adjustRightInd w:val="0"/>
      <w:snapToGrid w:val="0"/>
      <w:spacing w:before="240" w:after="60"/>
      <w:outlineLvl w:val="2"/>
    </w:pPr>
    <w:rPr>
      <w:rFonts w:eastAsia="Times New Roman" w:cs="Arial"/>
      <w:b/>
      <w:bCs/>
      <w:szCs w:val="26"/>
      <w:lang w:eastAsia="de-CH"/>
    </w:rPr>
  </w:style>
  <w:style w:type="paragraph" w:styleId="Titre4">
    <w:name w:val="heading 4"/>
    <w:basedOn w:val="Normal"/>
    <w:next w:val="Normal"/>
    <w:link w:val="Titre4Car"/>
    <w:qFormat/>
    <w:pPr>
      <w:keepNext/>
      <w:keepLines/>
      <w:numPr>
        <w:ilvl w:val="3"/>
        <w:numId w:val="5"/>
      </w:numPr>
      <w:tabs>
        <w:tab w:val="left" w:pos="851"/>
      </w:tabs>
      <w:adjustRightInd w:val="0"/>
      <w:snapToGrid w:val="0"/>
      <w:spacing w:before="240" w:after="60"/>
      <w:ind w:left="851" w:hanging="851"/>
      <w:outlineLvl w:val="3"/>
    </w:pPr>
    <w:rPr>
      <w:rFonts w:eastAsia="Times New Roman"/>
      <w:b/>
      <w:bCs/>
      <w:szCs w:val="28"/>
      <w:lang w:eastAsia="de-CH"/>
    </w:rPr>
  </w:style>
  <w:style w:type="paragraph" w:styleId="Titre5">
    <w:name w:val="heading 5"/>
    <w:basedOn w:val="Normal"/>
    <w:next w:val="Normal"/>
    <w:link w:val="Titre5Car"/>
    <w:qFormat/>
    <w:pPr>
      <w:keepNext/>
      <w:keepLines/>
      <w:numPr>
        <w:ilvl w:val="4"/>
        <w:numId w:val="5"/>
      </w:numPr>
      <w:tabs>
        <w:tab w:val="left" w:pos="1701"/>
      </w:tabs>
      <w:adjustRightInd w:val="0"/>
      <w:snapToGrid w:val="0"/>
      <w:spacing w:before="240" w:after="60"/>
      <w:ind w:left="1701" w:hanging="1701"/>
      <w:outlineLvl w:val="4"/>
    </w:pPr>
    <w:rPr>
      <w:rFonts w:eastAsia="Times New Roman"/>
      <w:b/>
      <w:bCs/>
      <w:iCs/>
      <w:szCs w:val="26"/>
      <w:lang w:eastAsia="de-CH"/>
    </w:rPr>
  </w:style>
  <w:style w:type="paragraph" w:styleId="Titre6">
    <w:name w:val="heading 6"/>
    <w:basedOn w:val="Normal"/>
    <w:next w:val="Normal"/>
    <w:link w:val="Titre6Car"/>
    <w:qFormat/>
    <w:pPr>
      <w:keepNext/>
      <w:keepLines/>
      <w:numPr>
        <w:ilvl w:val="5"/>
        <w:numId w:val="5"/>
      </w:numPr>
      <w:tabs>
        <w:tab w:val="left" w:pos="1985"/>
      </w:tabs>
      <w:adjustRightInd w:val="0"/>
      <w:snapToGrid w:val="0"/>
      <w:spacing w:before="240" w:after="60"/>
      <w:ind w:left="1985" w:hanging="1985"/>
      <w:outlineLvl w:val="5"/>
    </w:pPr>
    <w:rPr>
      <w:rFonts w:eastAsia="Times New Roman"/>
      <w:b/>
      <w:bCs/>
      <w:lang w:eastAsia="de-CH"/>
    </w:rPr>
  </w:style>
  <w:style w:type="paragraph" w:styleId="Titre7">
    <w:name w:val="heading 7"/>
    <w:basedOn w:val="Normal"/>
    <w:next w:val="Normal"/>
    <w:link w:val="Titre7Car"/>
    <w:qFormat/>
    <w:pPr>
      <w:keepNext/>
      <w:keepLines/>
      <w:numPr>
        <w:ilvl w:val="6"/>
        <w:numId w:val="5"/>
      </w:numPr>
      <w:tabs>
        <w:tab w:val="left" w:pos="2268"/>
      </w:tabs>
      <w:adjustRightInd w:val="0"/>
      <w:snapToGrid w:val="0"/>
      <w:spacing w:before="240" w:after="60"/>
      <w:ind w:left="2268" w:hanging="2268"/>
      <w:outlineLvl w:val="6"/>
    </w:pPr>
    <w:rPr>
      <w:rFonts w:eastAsia="Times New Roman"/>
      <w:b/>
      <w:szCs w:val="24"/>
      <w:lang w:eastAsia="de-CH"/>
    </w:rPr>
  </w:style>
  <w:style w:type="paragraph" w:styleId="Titre8">
    <w:name w:val="heading 8"/>
    <w:basedOn w:val="Normal"/>
    <w:next w:val="Normal"/>
    <w:link w:val="Titre8Car"/>
    <w:qFormat/>
    <w:pPr>
      <w:keepNext/>
      <w:keepLines/>
      <w:numPr>
        <w:ilvl w:val="7"/>
        <w:numId w:val="5"/>
      </w:numPr>
      <w:tabs>
        <w:tab w:val="left" w:pos="2552"/>
      </w:tabs>
      <w:adjustRightInd w:val="0"/>
      <w:snapToGrid w:val="0"/>
      <w:spacing w:before="240" w:after="60"/>
      <w:ind w:left="2552" w:hanging="2552"/>
      <w:outlineLvl w:val="7"/>
    </w:pPr>
    <w:rPr>
      <w:rFonts w:eastAsia="Times New Roman"/>
      <w:b/>
      <w:iCs/>
      <w:szCs w:val="24"/>
      <w:lang w:eastAsia="de-CH"/>
    </w:rPr>
  </w:style>
  <w:style w:type="paragraph" w:styleId="Titre9">
    <w:name w:val="heading 9"/>
    <w:basedOn w:val="Normal"/>
    <w:next w:val="Normal"/>
    <w:link w:val="Titre9Car"/>
    <w:qFormat/>
    <w:pPr>
      <w:keepNext/>
      <w:keepLines/>
      <w:numPr>
        <w:ilvl w:val="8"/>
        <w:numId w:val="5"/>
      </w:numPr>
      <w:tabs>
        <w:tab w:val="left" w:pos="2835"/>
      </w:tabs>
      <w:adjustRightInd w:val="0"/>
      <w:snapToGrid w:val="0"/>
      <w:spacing w:before="240" w:after="60"/>
      <w:ind w:left="2835" w:hanging="2835"/>
      <w:outlineLvl w:val="8"/>
    </w:pPr>
    <w:rPr>
      <w:rFonts w:eastAsia="Times New Roman" w:cs="Arial"/>
      <w:b/>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paragraph" w:styleId="En-tte">
    <w:name w:val="header"/>
    <w:basedOn w:val="Normal"/>
    <w:link w:val="En-tteCar"/>
    <w:unhideWhenUsed/>
    <w:pPr>
      <w:tabs>
        <w:tab w:val="center" w:pos="4536"/>
        <w:tab w:val="right" w:pos="9072"/>
      </w:tabs>
      <w:spacing w:line="240" w:lineRule="auto"/>
    </w:pPr>
  </w:style>
  <w:style w:type="character" w:customStyle="1" w:styleId="En-tteCar">
    <w:name w:val="En-tête Car"/>
    <w:basedOn w:val="Policepardfaut"/>
    <w:link w:val="En-tte"/>
    <w:uiPriority w:val="99"/>
    <w:rPr>
      <w:lang w:val="de-CH"/>
    </w:rPr>
  </w:style>
  <w:style w:type="paragraph" w:styleId="Pieddepage">
    <w:name w:val="footer"/>
    <w:basedOn w:val="Normal"/>
    <w:link w:val="PieddepageCar"/>
    <w:uiPriority w:val="99"/>
    <w:unhideWhenUsed/>
    <w:pPr>
      <w:tabs>
        <w:tab w:val="center" w:pos="4536"/>
        <w:tab w:val="right" w:pos="9072"/>
      </w:tabs>
      <w:spacing w:line="240" w:lineRule="auto"/>
    </w:pPr>
  </w:style>
  <w:style w:type="character" w:customStyle="1" w:styleId="PieddepageCar">
    <w:name w:val="Pied de page Car"/>
    <w:basedOn w:val="Policepardfaut"/>
    <w:link w:val="Pieddepage"/>
    <w:uiPriority w:val="99"/>
    <w:rPr>
      <w:lang w:val="de-CH"/>
    </w:rPr>
  </w:style>
  <w:style w:type="table" w:styleId="Grilledutableau">
    <w:name w:val="Table Grid"/>
    <w:basedOn w:val="TableauNormal"/>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nsterzeile">
    <w:name w:val="Fensterzeile"/>
    <w:basedOn w:val="Normal"/>
    <w:qFormat/>
    <w:pPr>
      <w:spacing w:line="200" w:lineRule="atLeast"/>
    </w:pPr>
    <w:rPr>
      <w:sz w:val="14"/>
    </w:rPr>
  </w:style>
  <w:style w:type="paragraph" w:customStyle="1" w:styleId="zOawDeliveryOption">
    <w:name w:val="zOawDeliveryOption"/>
    <w:basedOn w:val="Normal"/>
    <w:qFormat/>
    <w:rPr>
      <w:b/>
    </w:rPr>
  </w:style>
  <w:style w:type="paragraph" w:customStyle="1" w:styleId="Recipient">
    <w:name w:val="Recipient"/>
    <w:basedOn w:val="Normal"/>
    <w:qFormat/>
  </w:style>
  <w:style w:type="paragraph" w:customStyle="1" w:styleId="KopfzeileDepartement">
    <w:name w:val="Kopfzeile Departement"/>
    <w:basedOn w:val="Normal"/>
    <w:qFormat/>
    <w:pPr>
      <w:spacing w:line="200" w:lineRule="atLeast"/>
    </w:pPr>
    <w:rPr>
      <w:sz w:val="15"/>
    </w:rPr>
  </w:style>
  <w:style w:type="paragraph" w:customStyle="1" w:styleId="KopfzeileAmt">
    <w:name w:val="Kopfzeile Amt"/>
    <w:basedOn w:val="Normal"/>
    <w:qFormat/>
    <w:pPr>
      <w:spacing w:line="200" w:lineRule="atLeast"/>
    </w:pPr>
    <w:rPr>
      <w:sz w:val="15"/>
    </w:rPr>
  </w:style>
  <w:style w:type="paragraph" w:customStyle="1" w:styleId="ReferenzFett">
    <w:name w:val="Referenz Fett"/>
    <w:basedOn w:val="Normal"/>
    <w:qFormat/>
    <w:pPr>
      <w:spacing w:after="20" w:line="200" w:lineRule="atLeast"/>
    </w:pPr>
    <w:rPr>
      <w:b/>
      <w:sz w:val="15"/>
    </w:rPr>
  </w:style>
  <w:style w:type="paragraph" w:customStyle="1" w:styleId="Referenz">
    <w:name w:val="Referenz"/>
    <w:basedOn w:val="Normal"/>
    <w:qFormat/>
    <w:pPr>
      <w:spacing w:line="200" w:lineRule="atLeast"/>
    </w:pPr>
    <w:rPr>
      <w:sz w:val="15"/>
    </w:rPr>
  </w:style>
  <w:style w:type="paragraph" w:customStyle="1" w:styleId="Subject">
    <w:name w:val="Subject"/>
    <w:basedOn w:val="Normal"/>
    <w:qFormat/>
    <w:rPr>
      <w:b/>
    </w:rPr>
  </w:style>
  <w:style w:type="paragraph" w:styleId="Paragraphedeliste">
    <w:name w:val="List Paragraph"/>
    <w:basedOn w:val="Normal"/>
    <w:uiPriority w:val="34"/>
    <w:qFormat/>
    <w:pPr>
      <w:contextualSpacing/>
    </w:pPr>
  </w:style>
  <w:style w:type="character" w:styleId="Lienhypertexte">
    <w:name w:val="Hyperlink"/>
    <w:uiPriority w:val="99"/>
    <w:unhideWhenUsed/>
    <w:rPr>
      <w:color w:val="0000FF"/>
      <w:u w:val="single"/>
    </w:rPr>
  </w:style>
  <w:style w:type="paragraph" w:customStyle="1" w:styleId="FusszeileKontakt">
    <w:name w:val="FusszeileKontakt"/>
    <w:basedOn w:val="Normal"/>
    <w:qFormat/>
    <w:pPr>
      <w:spacing w:line="200" w:lineRule="atLeast"/>
    </w:pPr>
    <w:rPr>
      <w:sz w:val="15"/>
    </w:rPr>
  </w:style>
  <w:style w:type="paragraph" w:customStyle="1" w:styleId="Versteckt">
    <w:name w:val="Versteckt"/>
    <w:basedOn w:val="Normal"/>
    <w:qFormat/>
    <w:pPr>
      <w:spacing w:line="20" w:lineRule="exact"/>
    </w:pPr>
    <w:rPr>
      <w:sz w:val="2"/>
    </w:rPr>
  </w:style>
  <w:style w:type="paragraph" w:customStyle="1" w:styleId="Seite">
    <w:name w:val="Seite"/>
    <w:basedOn w:val="Normal"/>
    <w:qFormat/>
    <w:pPr>
      <w:spacing w:line="200" w:lineRule="atLeast"/>
    </w:pPr>
    <w:rPr>
      <w:sz w:val="14"/>
    </w:rPr>
  </w:style>
  <w:style w:type="paragraph" w:customStyle="1" w:styleId="KopfzeileAbstand">
    <w:name w:val="KopfzeileAbstand"/>
    <w:basedOn w:val="KopfzeileDepartement"/>
    <w:qFormat/>
    <w:pPr>
      <w:spacing w:line="0" w:lineRule="atLeast"/>
    </w:pPr>
    <w:rPr>
      <w:sz w:val="8"/>
    </w:rPr>
  </w:style>
  <w:style w:type="paragraph" w:customStyle="1" w:styleId="zOawRecipient">
    <w:name w:val="zOawRecipient"/>
    <w:basedOn w:val="Normal"/>
    <w:qFormat/>
  </w:style>
  <w:style w:type="paragraph" w:customStyle="1" w:styleId="zOawDeliveryOption2">
    <w:name w:val="zOawDeliveryOption2"/>
    <w:basedOn w:val="Normal"/>
    <w:qFormat/>
    <w:rPr>
      <w:b/>
    </w:rPr>
  </w:style>
  <w:style w:type="paragraph" w:customStyle="1" w:styleId="KopfzeileAbstandPn">
    <w:name w:val="Kopfzeile Abstand Pn"/>
    <w:basedOn w:val="KopfzeileDepartement"/>
    <w:qFormat/>
    <w:pPr>
      <w:spacing w:after="1300"/>
    </w:pPr>
  </w:style>
  <w:style w:type="paragraph" w:styleId="Tabledesillustrations">
    <w:name w:val="table of figures"/>
    <w:basedOn w:val="Normal"/>
    <w:next w:val="Normal"/>
    <w:pPr>
      <w:adjustRightInd w:val="0"/>
      <w:snapToGrid w:val="0"/>
      <w:spacing w:line="240" w:lineRule="auto"/>
    </w:pPr>
    <w:rPr>
      <w:rFonts w:eastAsia="Times New Roman"/>
      <w:szCs w:val="24"/>
      <w:lang w:eastAsia="de-CH"/>
    </w:rPr>
  </w:style>
  <w:style w:type="paragraph" w:styleId="Salutations">
    <w:name w:val="Salutation"/>
    <w:basedOn w:val="Normal"/>
    <w:next w:val="Normal"/>
    <w:link w:val="SalutationsCar"/>
    <w:pPr>
      <w:keepLines/>
      <w:adjustRightInd w:val="0"/>
      <w:snapToGrid w:val="0"/>
      <w:spacing w:line="240" w:lineRule="auto"/>
    </w:pPr>
    <w:rPr>
      <w:rFonts w:eastAsia="Times New Roman"/>
      <w:szCs w:val="24"/>
      <w:lang w:eastAsia="de-CH"/>
    </w:rPr>
  </w:style>
  <w:style w:type="character" w:customStyle="1" w:styleId="SalutationsCar">
    <w:name w:val="Salutations Car"/>
    <w:link w:val="Salutations"/>
    <w:rPr>
      <w:rFonts w:ascii="Arial" w:eastAsia="Times New Roman" w:hAnsi="Arial"/>
      <w:sz w:val="22"/>
      <w:szCs w:val="24"/>
      <w:lang w:val="de-CH" w:eastAsia="de-CH"/>
    </w:rPr>
  </w:style>
  <w:style w:type="paragraph" w:styleId="Lgende">
    <w:name w:val="caption"/>
    <w:basedOn w:val="Normal"/>
    <w:next w:val="Normal"/>
    <w:qFormat/>
    <w:pPr>
      <w:keepLines/>
      <w:adjustRightInd w:val="0"/>
      <w:snapToGrid w:val="0"/>
      <w:spacing w:line="240" w:lineRule="auto"/>
    </w:pPr>
    <w:rPr>
      <w:rFonts w:eastAsia="Times New Roman"/>
      <w:b/>
      <w:bCs/>
      <w:sz w:val="14"/>
      <w:szCs w:val="20"/>
      <w:lang w:eastAsia="de-CH"/>
    </w:rPr>
  </w:style>
  <w:style w:type="character" w:styleId="Lienhypertextesuivivisit">
    <w:name w:val="FollowedHyperlink"/>
    <w:rPr>
      <w:dstrike w:val="0"/>
      <w:u w:val="none"/>
      <w:vertAlign w:val="baseline"/>
    </w:rPr>
  </w:style>
  <w:style w:type="paragraph" w:styleId="Normalcentr">
    <w:name w:val="Block Text"/>
    <w:basedOn w:val="Normal"/>
    <w:pPr>
      <w:adjustRightInd w:val="0"/>
      <w:snapToGrid w:val="0"/>
      <w:spacing w:line="240" w:lineRule="auto"/>
    </w:pPr>
    <w:rPr>
      <w:rFonts w:eastAsia="Times New Roman"/>
      <w:szCs w:val="24"/>
      <w:lang w:eastAsia="de-CH"/>
    </w:rPr>
  </w:style>
  <w:style w:type="paragraph" w:styleId="Date">
    <w:name w:val="Date"/>
    <w:basedOn w:val="Normal"/>
    <w:next w:val="Normal"/>
    <w:link w:val="DateCar"/>
    <w:pPr>
      <w:adjustRightInd w:val="0"/>
      <w:snapToGrid w:val="0"/>
      <w:spacing w:line="240" w:lineRule="auto"/>
    </w:pPr>
    <w:rPr>
      <w:rFonts w:eastAsia="Times New Roman"/>
      <w:sz w:val="14"/>
      <w:szCs w:val="24"/>
      <w:lang w:eastAsia="de-CH"/>
    </w:rPr>
  </w:style>
  <w:style w:type="character" w:customStyle="1" w:styleId="DateCar">
    <w:name w:val="Date Car"/>
    <w:link w:val="Date"/>
    <w:rPr>
      <w:rFonts w:ascii="Arial" w:eastAsia="Times New Roman" w:hAnsi="Arial"/>
      <w:sz w:val="14"/>
      <w:szCs w:val="24"/>
      <w:lang w:val="de-CH" w:eastAsia="de-CH"/>
    </w:rPr>
  </w:style>
  <w:style w:type="character" w:customStyle="1" w:styleId="Description">
    <w:name w:val="Description"/>
    <w:rPr>
      <w:sz w:val="14"/>
    </w:rPr>
  </w:style>
  <w:style w:type="paragraph" w:customStyle="1" w:styleId="DocumentType">
    <w:name w:val="DocumentType"/>
    <w:basedOn w:val="Normal"/>
    <w:pPr>
      <w:adjustRightInd w:val="0"/>
      <w:snapToGrid w:val="0"/>
    </w:pPr>
    <w:rPr>
      <w:rFonts w:eastAsia="Times New Roman"/>
      <w:b/>
      <w:sz w:val="42"/>
      <w:szCs w:val="24"/>
      <w:lang w:eastAsia="de-CH"/>
    </w:rPr>
  </w:style>
  <w:style w:type="paragraph" w:styleId="Explorateurdedocuments">
    <w:name w:val="Document Map"/>
    <w:basedOn w:val="Normal"/>
    <w:link w:val="ExplorateurdedocumentsCar"/>
    <w:pPr>
      <w:adjustRightInd w:val="0"/>
      <w:snapToGrid w:val="0"/>
      <w:spacing w:line="240" w:lineRule="auto"/>
    </w:pPr>
    <w:rPr>
      <w:rFonts w:eastAsia="Times New Roman" w:cs="Tahoma"/>
      <w:szCs w:val="20"/>
      <w:lang w:eastAsia="de-CH"/>
    </w:rPr>
  </w:style>
  <w:style w:type="character" w:customStyle="1" w:styleId="ExplorateurdedocumentsCar">
    <w:name w:val="Explorateur de documents Car"/>
    <w:link w:val="Explorateurdedocuments"/>
    <w:rPr>
      <w:rFonts w:ascii="Arial" w:eastAsia="Times New Roman" w:hAnsi="Arial" w:cs="Tahoma"/>
      <w:sz w:val="22"/>
      <w:lang w:val="de-CH" w:eastAsia="de-CH"/>
    </w:rPr>
  </w:style>
  <w:style w:type="paragraph" w:customStyle="1" w:styleId="Enclosures">
    <w:name w:val="Enclosures"/>
    <w:basedOn w:val="Normal"/>
    <w:pPr>
      <w:adjustRightInd w:val="0"/>
      <w:snapToGrid w:val="0"/>
      <w:spacing w:line="240" w:lineRule="auto"/>
    </w:pPr>
    <w:rPr>
      <w:rFonts w:eastAsia="Times New Roman"/>
      <w:szCs w:val="24"/>
      <w:lang w:eastAsia="de-CH"/>
    </w:rPr>
  </w:style>
  <w:style w:type="paragraph" w:customStyle="1" w:styleId="EnclosuresFristLine">
    <w:name w:val="Enclosures Frist Line"/>
    <w:basedOn w:val="Enclosures"/>
    <w:next w:val="Enclosures"/>
    <w:pPr>
      <w:spacing w:before="400"/>
    </w:pPr>
  </w:style>
  <w:style w:type="paragraph" w:styleId="Notedefin">
    <w:name w:val="endnote text"/>
    <w:basedOn w:val="Normal"/>
    <w:link w:val="NotedefinCar"/>
    <w:pPr>
      <w:adjustRightInd w:val="0"/>
      <w:snapToGrid w:val="0"/>
      <w:spacing w:line="240" w:lineRule="auto"/>
    </w:pPr>
    <w:rPr>
      <w:rFonts w:eastAsia="Times New Roman"/>
      <w:sz w:val="14"/>
      <w:szCs w:val="20"/>
      <w:lang w:eastAsia="de-CH"/>
    </w:rPr>
  </w:style>
  <w:style w:type="character" w:customStyle="1" w:styleId="NotedefinCar">
    <w:name w:val="Note de fin Car"/>
    <w:link w:val="Notedefin"/>
    <w:rPr>
      <w:rFonts w:ascii="Arial" w:eastAsia="Times New Roman" w:hAnsi="Arial"/>
      <w:sz w:val="14"/>
      <w:lang w:val="de-CH" w:eastAsia="de-CH"/>
    </w:rPr>
  </w:style>
  <w:style w:type="character" w:styleId="Appeldenotedefin">
    <w:name w:val="endnote reference"/>
    <w:rPr>
      <w:vertAlign w:val="superscript"/>
    </w:rPr>
  </w:style>
  <w:style w:type="character" w:styleId="lev">
    <w:name w:val="Strong"/>
    <w:qFormat/>
    <w:rPr>
      <w:rFonts w:ascii="Arial" w:hAnsi="Arial"/>
      <w:b/>
      <w:bCs/>
    </w:rPr>
  </w:style>
  <w:style w:type="paragraph" w:styleId="Titredenote">
    <w:name w:val="Note Heading"/>
    <w:basedOn w:val="Normal"/>
    <w:next w:val="Normal"/>
    <w:link w:val="TitredenoteCar"/>
    <w:pPr>
      <w:adjustRightInd w:val="0"/>
      <w:snapToGrid w:val="0"/>
      <w:spacing w:line="240" w:lineRule="auto"/>
    </w:pPr>
    <w:rPr>
      <w:rFonts w:eastAsia="Times New Roman"/>
      <w:szCs w:val="24"/>
      <w:lang w:eastAsia="de-CH"/>
    </w:rPr>
  </w:style>
  <w:style w:type="character" w:customStyle="1" w:styleId="TitredenoteCar">
    <w:name w:val="Titre de note Car"/>
    <w:link w:val="Titredenote"/>
    <w:rPr>
      <w:rFonts w:ascii="Arial" w:eastAsia="Times New Roman" w:hAnsi="Arial"/>
      <w:sz w:val="22"/>
      <w:szCs w:val="24"/>
      <w:lang w:val="de-CH" w:eastAsia="de-CH"/>
    </w:rPr>
  </w:style>
  <w:style w:type="paragraph" w:styleId="Notedebasdepage">
    <w:name w:val="footnote text"/>
    <w:basedOn w:val="Normal"/>
    <w:link w:val="NotedebasdepageCar"/>
    <w:pPr>
      <w:adjustRightInd w:val="0"/>
      <w:snapToGrid w:val="0"/>
      <w:spacing w:line="240" w:lineRule="auto"/>
    </w:pPr>
    <w:rPr>
      <w:rFonts w:eastAsia="Times New Roman"/>
      <w:sz w:val="14"/>
      <w:szCs w:val="20"/>
      <w:lang w:eastAsia="de-CH"/>
    </w:rPr>
  </w:style>
  <w:style w:type="character" w:customStyle="1" w:styleId="NotedebasdepageCar">
    <w:name w:val="Note de bas de page Car"/>
    <w:link w:val="Notedebasdepage"/>
    <w:rPr>
      <w:rFonts w:ascii="Arial" w:eastAsia="Times New Roman" w:hAnsi="Arial"/>
      <w:sz w:val="14"/>
      <w:lang w:val="de-CH" w:eastAsia="de-CH"/>
    </w:rPr>
  </w:style>
  <w:style w:type="character" w:styleId="Appelnotedebasdep">
    <w:name w:val="footnote reference"/>
    <w:rPr>
      <w:vertAlign w:val="superscript"/>
    </w:rPr>
  </w:style>
  <w:style w:type="paragraph" w:styleId="Formuledepolitesse">
    <w:name w:val="Closing"/>
    <w:basedOn w:val="Normal"/>
    <w:link w:val="FormuledepolitesseCar"/>
    <w:pPr>
      <w:keepNext/>
      <w:keepLines/>
      <w:adjustRightInd w:val="0"/>
      <w:snapToGrid w:val="0"/>
      <w:spacing w:line="240" w:lineRule="auto"/>
    </w:pPr>
    <w:rPr>
      <w:rFonts w:eastAsia="Times New Roman"/>
      <w:szCs w:val="24"/>
      <w:lang w:eastAsia="de-CH"/>
    </w:rPr>
  </w:style>
  <w:style w:type="character" w:customStyle="1" w:styleId="FormuledepolitesseCar">
    <w:name w:val="Formule de politesse Car"/>
    <w:link w:val="Formuledepolitesse"/>
    <w:rPr>
      <w:rFonts w:ascii="Arial" w:eastAsia="Times New Roman" w:hAnsi="Arial"/>
      <w:sz w:val="22"/>
      <w:szCs w:val="24"/>
      <w:lang w:val="de-CH" w:eastAsia="de-CH"/>
    </w:rPr>
  </w:style>
  <w:style w:type="character" w:styleId="Accentuation">
    <w:name w:val="Emphasis"/>
    <w:uiPriority w:val="20"/>
    <w:qFormat/>
    <w:rPr>
      <w:b/>
      <w:iCs/>
    </w:rPr>
  </w:style>
  <w:style w:type="paragraph" w:styleId="AdresseHTML">
    <w:name w:val="HTML Address"/>
    <w:basedOn w:val="Normal"/>
    <w:link w:val="AdresseHTMLCar"/>
    <w:pPr>
      <w:adjustRightInd w:val="0"/>
      <w:snapToGrid w:val="0"/>
      <w:spacing w:line="240" w:lineRule="auto"/>
    </w:pPr>
    <w:rPr>
      <w:rFonts w:eastAsia="Times New Roman"/>
      <w:iCs/>
      <w:szCs w:val="24"/>
      <w:lang w:eastAsia="de-CH"/>
    </w:rPr>
  </w:style>
  <w:style w:type="character" w:customStyle="1" w:styleId="AdresseHTMLCar">
    <w:name w:val="Adresse HTML Car"/>
    <w:link w:val="AdresseHTML"/>
    <w:rPr>
      <w:rFonts w:ascii="Arial" w:eastAsia="Times New Roman" w:hAnsi="Arial"/>
      <w:iCs/>
      <w:sz w:val="22"/>
      <w:szCs w:val="24"/>
      <w:lang w:val="de-CH" w:eastAsia="de-CH"/>
    </w:rPr>
  </w:style>
  <w:style w:type="character" w:styleId="ExempleHTML">
    <w:name w:val="HTML Sample"/>
    <w:rPr>
      <w:rFonts w:ascii="Arial" w:hAnsi="Arial" w:cs="Courier New"/>
      <w:sz w:val="22"/>
    </w:rPr>
  </w:style>
  <w:style w:type="character" w:styleId="CodeHTML">
    <w:name w:val="HTML Code"/>
    <w:rPr>
      <w:rFonts w:ascii="Arial" w:hAnsi="Arial" w:cs="Courier New"/>
      <w:sz w:val="22"/>
      <w:szCs w:val="20"/>
    </w:rPr>
  </w:style>
  <w:style w:type="character" w:styleId="DfinitionHTML">
    <w:name w:val="HTML Definition"/>
    <w:rPr>
      <w:rFonts w:ascii="Arial" w:hAnsi="Arial"/>
      <w:iCs/>
    </w:rPr>
  </w:style>
  <w:style w:type="character" w:styleId="MachinecrireHTML">
    <w:name w:val="HTML Typewriter"/>
    <w:rPr>
      <w:rFonts w:ascii="Arial" w:hAnsi="Arial" w:cs="Courier New"/>
      <w:sz w:val="20"/>
      <w:szCs w:val="20"/>
    </w:rPr>
  </w:style>
  <w:style w:type="character" w:styleId="ClavierHTML">
    <w:name w:val="HTML Keyboard"/>
    <w:rPr>
      <w:rFonts w:ascii="Arial" w:hAnsi="Arial" w:cs="Courier New"/>
      <w:sz w:val="22"/>
      <w:szCs w:val="20"/>
    </w:rPr>
  </w:style>
  <w:style w:type="character" w:styleId="VariableHTML">
    <w:name w:val="HTML Variable"/>
    <w:rPr>
      <w:iCs/>
    </w:rPr>
  </w:style>
  <w:style w:type="paragraph" w:styleId="PrformatHTML">
    <w:name w:val="HTML Preformatted"/>
    <w:basedOn w:val="Normal"/>
    <w:link w:val="PrformatHTMLCar"/>
    <w:pPr>
      <w:adjustRightInd w:val="0"/>
      <w:snapToGrid w:val="0"/>
      <w:spacing w:line="240" w:lineRule="auto"/>
    </w:pPr>
    <w:rPr>
      <w:rFonts w:eastAsia="Times New Roman" w:cs="Courier New"/>
      <w:szCs w:val="20"/>
      <w:lang w:eastAsia="de-CH"/>
    </w:rPr>
  </w:style>
  <w:style w:type="character" w:customStyle="1" w:styleId="PrformatHTMLCar">
    <w:name w:val="Préformaté HTML Car"/>
    <w:link w:val="PrformatHTML"/>
    <w:rPr>
      <w:rFonts w:ascii="Arial" w:eastAsia="Times New Roman" w:hAnsi="Arial" w:cs="Courier New"/>
      <w:sz w:val="22"/>
      <w:lang w:val="de-CH" w:eastAsia="de-CH"/>
    </w:rPr>
  </w:style>
  <w:style w:type="character" w:styleId="CitationHTML">
    <w:name w:val="HTML Cite"/>
    <w:rPr>
      <w:iCs/>
    </w:rPr>
  </w:style>
  <w:style w:type="paragraph" w:styleId="Index1">
    <w:name w:val="index 1"/>
    <w:basedOn w:val="Normal"/>
    <w:next w:val="Normal"/>
    <w:autoRedefine/>
    <w:pPr>
      <w:adjustRightInd w:val="0"/>
      <w:snapToGrid w:val="0"/>
      <w:spacing w:line="240" w:lineRule="auto"/>
      <w:ind w:left="284" w:hanging="284"/>
    </w:pPr>
    <w:rPr>
      <w:rFonts w:eastAsia="Times New Roman"/>
      <w:szCs w:val="24"/>
      <w:lang w:eastAsia="de-CH"/>
    </w:rPr>
  </w:style>
  <w:style w:type="paragraph" w:styleId="Index2">
    <w:name w:val="index 2"/>
    <w:basedOn w:val="Normal"/>
    <w:next w:val="Normal"/>
    <w:autoRedefine/>
    <w:pPr>
      <w:adjustRightInd w:val="0"/>
      <w:snapToGrid w:val="0"/>
      <w:spacing w:line="240" w:lineRule="auto"/>
      <w:ind w:left="568" w:hanging="284"/>
    </w:pPr>
    <w:rPr>
      <w:rFonts w:eastAsia="Times New Roman"/>
      <w:szCs w:val="24"/>
      <w:lang w:eastAsia="de-CH"/>
    </w:rPr>
  </w:style>
  <w:style w:type="paragraph" w:styleId="Index3">
    <w:name w:val="index 3"/>
    <w:basedOn w:val="Normal"/>
    <w:next w:val="Normal"/>
    <w:autoRedefine/>
    <w:pPr>
      <w:adjustRightInd w:val="0"/>
      <w:snapToGrid w:val="0"/>
      <w:spacing w:line="240" w:lineRule="auto"/>
      <w:ind w:left="851" w:hanging="284"/>
    </w:pPr>
    <w:rPr>
      <w:rFonts w:eastAsia="Times New Roman"/>
      <w:szCs w:val="24"/>
      <w:lang w:eastAsia="de-CH"/>
    </w:rPr>
  </w:style>
  <w:style w:type="paragraph" w:styleId="Index4">
    <w:name w:val="index 4"/>
    <w:basedOn w:val="Normal"/>
    <w:next w:val="Normal"/>
    <w:autoRedefine/>
    <w:pPr>
      <w:adjustRightInd w:val="0"/>
      <w:snapToGrid w:val="0"/>
      <w:spacing w:line="240" w:lineRule="auto"/>
      <w:ind w:left="1135" w:hanging="284"/>
    </w:pPr>
    <w:rPr>
      <w:rFonts w:eastAsia="Times New Roman"/>
      <w:szCs w:val="24"/>
      <w:lang w:eastAsia="de-CH"/>
    </w:rPr>
  </w:style>
  <w:style w:type="paragraph" w:styleId="Index5">
    <w:name w:val="index 5"/>
    <w:basedOn w:val="Normal"/>
    <w:next w:val="Normal"/>
    <w:autoRedefine/>
    <w:pPr>
      <w:adjustRightInd w:val="0"/>
      <w:snapToGrid w:val="0"/>
      <w:spacing w:line="240" w:lineRule="auto"/>
      <w:ind w:left="1418" w:hanging="284"/>
    </w:pPr>
    <w:rPr>
      <w:rFonts w:eastAsia="Times New Roman"/>
      <w:szCs w:val="24"/>
      <w:lang w:eastAsia="de-CH"/>
    </w:rPr>
  </w:style>
  <w:style w:type="paragraph" w:styleId="Index6">
    <w:name w:val="index 6"/>
    <w:basedOn w:val="Normal"/>
    <w:next w:val="Normal"/>
    <w:autoRedefine/>
    <w:pPr>
      <w:adjustRightInd w:val="0"/>
      <w:snapToGrid w:val="0"/>
      <w:spacing w:line="240" w:lineRule="auto"/>
      <w:ind w:left="1702" w:hanging="284"/>
    </w:pPr>
    <w:rPr>
      <w:rFonts w:eastAsia="Times New Roman"/>
      <w:szCs w:val="24"/>
      <w:lang w:eastAsia="de-CH"/>
    </w:rPr>
  </w:style>
  <w:style w:type="paragraph" w:styleId="Index7">
    <w:name w:val="index 7"/>
    <w:basedOn w:val="Normal"/>
    <w:next w:val="Normal"/>
    <w:autoRedefine/>
    <w:pPr>
      <w:adjustRightInd w:val="0"/>
      <w:snapToGrid w:val="0"/>
      <w:spacing w:line="240" w:lineRule="auto"/>
      <w:ind w:left="1985" w:hanging="284"/>
    </w:pPr>
    <w:rPr>
      <w:rFonts w:eastAsia="Times New Roman"/>
      <w:szCs w:val="24"/>
      <w:lang w:eastAsia="de-CH"/>
    </w:rPr>
  </w:style>
  <w:style w:type="paragraph" w:styleId="Index8">
    <w:name w:val="index 8"/>
    <w:basedOn w:val="Normal"/>
    <w:next w:val="Normal"/>
    <w:autoRedefine/>
    <w:pPr>
      <w:adjustRightInd w:val="0"/>
      <w:snapToGrid w:val="0"/>
      <w:spacing w:line="240" w:lineRule="auto"/>
      <w:ind w:left="2269" w:hanging="284"/>
    </w:pPr>
    <w:rPr>
      <w:rFonts w:eastAsia="Times New Roman"/>
      <w:szCs w:val="24"/>
      <w:lang w:eastAsia="de-CH"/>
    </w:rPr>
  </w:style>
  <w:style w:type="paragraph" w:styleId="Index9">
    <w:name w:val="index 9"/>
    <w:basedOn w:val="Normal"/>
    <w:next w:val="Normal"/>
    <w:autoRedefine/>
    <w:pPr>
      <w:adjustRightInd w:val="0"/>
      <w:snapToGrid w:val="0"/>
      <w:spacing w:line="240" w:lineRule="auto"/>
      <w:ind w:left="2552" w:hanging="284"/>
    </w:pPr>
    <w:rPr>
      <w:rFonts w:eastAsia="Times New Roman"/>
      <w:szCs w:val="24"/>
      <w:lang w:eastAsia="de-CH"/>
    </w:rPr>
  </w:style>
  <w:style w:type="paragraph" w:styleId="Titreindex">
    <w:name w:val="index heading"/>
    <w:basedOn w:val="Normal"/>
    <w:next w:val="Index1"/>
    <w:pPr>
      <w:keepNext/>
      <w:keepLines/>
      <w:adjustRightInd w:val="0"/>
      <w:snapToGrid w:val="0"/>
      <w:spacing w:line="240" w:lineRule="auto"/>
    </w:pPr>
    <w:rPr>
      <w:rFonts w:eastAsia="Times New Roman" w:cs="Arial"/>
      <w:b/>
      <w:bCs/>
      <w:szCs w:val="24"/>
      <w:lang w:eastAsia="de-CH"/>
    </w:rPr>
  </w:style>
  <w:style w:type="paragraph" w:customStyle="1" w:styleId="Introduction">
    <w:name w:val="Introduction"/>
    <w:basedOn w:val="Normal"/>
    <w:next w:val="Normal"/>
    <w:pPr>
      <w:keepNext/>
      <w:keepLines/>
      <w:adjustRightInd w:val="0"/>
      <w:snapToGrid w:val="0"/>
      <w:spacing w:line="240" w:lineRule="auto"/>
    </w:pPr>
    <w:rPr>
      <w:rFonts w:eastAsia="Times New Roman"/>
      <w:szCs w:val="24"/>
      <w:lang w:eastAsia="de-CH"/>
    </w:rPr>
  </w:style>
  <w:style w:type="character" w:customStyle="1" w:styleId="Italic">
    <w:name w:val="Italic"/>
    <w:rPr>
      <w:i/>
      <w:lang w:val="en-GB"/>
    </w:rPr>
  </w:style>
  <w:style w:type="paragraph" w:styleId="Commentaire">
    <w:name w:val="annotation text"/>
    <w:basedOn w:val="Normal"/>
    <w:link w:val="CommentaireCar"/>
    <w:pPr>
      <w:adjustRightInd w:val="0"/>
      <w:snapToGrid w:val="0"/>
      <w:spacing w:line="240" w:lineRule="auto"/>
    </w:pPr>
    <w:rPr>
      <w:rFonts w:eastAsia="Times New Roman"/>
      <w:sz w:val="14"/>
      <w:szCs w:val="20"/>
      <w:lang w:eastAsia="de-CH"/>
    </w:rPr>
  </w:style>
  <w:style w:type="character" w:customStyle="1" w:styleId="CommentaireCar">
    <w:name w:val="Commentaire Car"/>
    <w:link w:val="Commentaire"/>
    <w:rPr>
      <w:rFonts w:ascii="Arial" w:eastAsia="Times New Roman" w:hAnsi="Arial"/>
      <w:sz w:val="14"/>
      <w:lang w:val="de-CH" w:eastAsia="de-CH"/>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rFonts w:ascii="Arial" w:eastAsia="Times New Roman" w:hAnsi="Arial"/>
      <w:b/>
      <w:bCs/>
      <w:sz w:val="14"/>
      <w:lang w:val="de-CH" w:eastAsia="de-CH"/>
    </w:rPr>
  </w:style>
  <w:style w:type="character" w:styleId="Marquedecommentaire">
    <w:name w:val="annotation reference"/>
    <w:rPr>
      <w:sz w:val="14"/>
      <w:szCs w:val="16"/>
    </w:rPr>
  </w:style>
  <w:style w:type="paragraph" w:styleId="Liste">
    <w:name w:val="List"/>
    <w:basedOn w:val="Normal"/>
    <w:pPr>
      <w:adjustRightInd w:val="0"/>
      <w:snapToGrid w:val="0"/>
      <w:spacing w:line="240" w:lineRule="auto"/>
      <w:ind w:left="283" w:hanging="283"/>
    </w:pPr>
    <w:rPr>
      <w:rFonts w:eastAsia="Times New Roman"/>
      <w:szCs w:val="24"/>
      <w:lang w:eastAsia="de-CH"/>
    </w:rPr>
  </w:style>
  <w:style w:type="paragraph" w:styleId="Liste2">
    <w:name w:val="List 2"/>
    <w:basedOn w:val="Normal"/>
    <w:pPr>
      <w:adjustRightInd w:val="0"/>
      <w:snapToGrid w:val="0"/>
      <w:spacing w:line="240" w:lineRule="auto"/>
      <w:ind w:left="566" w:hanging="283"/>
    </w:pPr>
    <w:rPr>
      <w:rFonts w:eastAsia="Times New Roman"/>
      <w:szCs w:val="24"/>
      <w:lang w:eastAsia="de-CH"/>
    </w:rPr>
  </w:style>
  <w:style w:type="paragraph" w:styleId="Liste3">
    <w:name w:val="List 3"/>
    <w:basedOn w:val="Normal"/>
    <w:pPr>
      <w:adjustRightInd w:val="0"/>
      <w:snapToGrid w:val="0"/>
      <w:spacing w:line="240" w:lineRule="auto"/>
      <w:ind w:left="849" w:hanging="283"/>
    </w:pPr>
    <w:rPr>
      <w:rFonts w:eastAsia="Times New Roman"/>
      <w:szCs w:val="24"/>
      <w:lang w:eastAsia="de-CH"/>
    </w:rPr>
  </w:style>
  <w:style w:type="paragraph" w:styleId="Liste4">
    <w:name w:val="List 4"/>
    <w:basedOn w:val="Normal"/>
    <w:pPr>
      <w:adjustRightInd w:val="0"/>
      <w:snapToGrid w:val="0"/>
      <w:spacing w:line="240" w:lineRule="auto"/>
      <w:ind w:left="1132" w:hanging="283"/>
    </w:pPr>
    <w:rPr>
      <w:rFonts w:eastAsia="Times New Roman"/>
      <w:szCs w:val="24"/>
      <w:lang w:eastAsia="de-CH"/>
    </w:rPr>
  </w:style>
  <w:style w:type="paragraph" w:styleId="Liste5">
    <w:name w:val="List 5"/>
    <w:basedOn w:val="Normal"/>
    <w:pPr>
      <w:adjustRightInd w:val="0"/>
      <w:snapToGrid w:val="0"/>
      <w:spacing w:line="240" w:lineRule="auto"/>
      <w:ind w:left="1415" w:hanging="283"/>
    </w:pPr>
    <w:rPr>
      <w:rFonts w:eastAsia="Times New Roman"/>
      <w:szCs w:val="24"/>
      <w:lang w:eastAsia="de-CH"/>
    </w:rPr>
  </w:style>
  <w:style w:type="paragraph" w:customStyle="1" w:styleId="ListWithCheckboxes">
    <w:name w:val="ListWithCheckboxes"/>
    <w:basedOn w:val="Normal"/>
    <w:pPr>
      <w:numPr>
        <w:numId w:val="1"/>
      </w:numPr>
      <w:adjustRightInd w:val="0"/>
      <w:snapToGrid w:val="0"/>
    </w:pPr>
    <w:rPr>
      <w:rFonts w:eastAsia="Times New Roman"/>
      <w:szCs w:val="24"/>
      <w:lang w:eastAsia="de-CH"/>
    </w:rPr>
  </w:style>
  <w:style w:type="paragraph" w:customStyle="1" w:styleId="ListWithLetters">
    <w:name w:val="ListWithLetters"/>
    <w:basedOn w:val="Normal"/>
    <w:pPr>
      <w:numPr>
        <w:numId w:val="2"/>
      </w:numPr>
      <w:adjustRightInd w:val="0"/>
      <w:snapToGrid w:val="0"/>
    </w:pPr>
    <w:rPr>
      <w:rFonts w:eastAsia="Times New Roman"/>
      <w:szCs w:val="24"/>
      <w:lang w:eastAsia="de-CH"/>
    </w:rPr>
  </w:style>
  <w:style w:type="paragraph" w:customStyle="1" w:styleId="ListWithNumbers">
    <w:name w:val="ListWithNumbers"/>
    <w:basedOn w:val="Normal"/>
    <w:pPr>
      <w:numPr>
        <w:numId w:val="3"/>
      </w:numPr>
      <w:adjustRightInd w:val="0"/>
      <w:snapToGrid w:val="0"/>
    </w:pPr>
    <w:rPr>
      <w:rFonts w:eastAsia="Times New Roman"/>
      <w:szCs w:val="24"/>
      <w:lang w:eastAsia="de-CH"/>
    </w:rPr>
  </w:style>
  <w:style w:type="paragraph" w:customStyle="1" w:styleId="ListWithSymbols">
    <w:name w:val="ListWithSymbols"/>
    <w:basedOn w:val="Normal"/>
    <w:pPr>
      <w:numPr>
        <w:numId w:val="4"/>
      </w:numPr>
      <w:adjustRightInd w:val="0"/>
      <w:snapToGrid w:val="0"/>
    </w:pPr>
    <w:rPr>
      <w:rFonts w:eastAsia="Times New Roman"/>
      <w:szCs w:val="24"/>
      <w:lang w:eastAsia="de-CH"/>
    </w:rPr>
  </w:style>
  <w:style w:type="paragraph" w:styleId="Textedemacro">
    <w:name w:val="macro"/>
    <w:link w:val="TextedemacroCar"/>
    <w:rPr>
      <w:rFonts w:ascii="Arial" w:eastAsia="Times New Roman" w:hAnsi="Arial" w:cs="Courier New"/>
      <w:sz w:val="22"/>
      <w:lang w:val="de-CH" w:eastAsia="de-CH"/>
    </w:rPr>
  </w:style>
  <w:style w:type="character" w:customStyle="1" w:styleId="TextedemacroCar">
    <w:name w:val="Texte de macro Car"/>
    <w:link w:val="Textedemacro"/>
    <w:rPr>
      <w:rFonts w:ascii="Arial" w:eastAsia="Times New Roman" w:hAnsi="Arial" w:cs="Courier New"/>
      <w:sz w:val="22"/>
      <w:lang w:val="de-CH" w:eastAsia="de-CH"/>
    </w:rPr>
  </w:style>
  <w:style w:type="paragraph" w:customStyle="1" w:styleId="MinutesItem">
    <w:name w:val="MinutesItem"/>
    <w:basedOn w:val="Normal"/>
    <w:pPr>
      <w:tabs>
        <w:tab w:val="right" w:pos="9356"/>
      </w:tabs>
      <w:adjustRightInd w:val="0"/>
      <w:snapToGrid w:val="0"/>
      <w:spacing w:line="240" w:lineRule="auto"/>
      <w:ind w:right="2268"/>
    </w:pPr>
    <w:rPr>
      <w:rFonts w:eastAsia="Times New Roman"/>
      <w:szCs w:val="24"/>
      <w:lang w:eastAsia="de-CH"/>
    </w:rPr>
  </w:style>
  <w:style w:type="paragraph" w:customStyle="1" w:styleId="MinutesTitle">
    <w:name w:val="MinutesTitle"/>
    <w:basedOn w:val="Normal"/>
    <w:next w:val="MinutesItem"/>
    <w:pPr>
      <w:tabs>
        <w:tab w:val="right" w:pos="9356"/>
      </w:tabs>
      <w:adjustRightInd w:val="0"/>
      <w:snapToGrid w:val="0"/>
      <w:spacing w:line="240" w:lineRule="auto"/>
      <w:ind w:right="2268"/>
    </w:pPr>
    <w:rPr>
      <w:rFonts w:eastAsia="Times New Roman"/>
      <w:b/>
      <w:szCs w:val="24"/>
      <w:lang w:eastAsia="de-CH"/>
    </w:rPr>
  </w:style>
  <w:style w:type="paragraph" w:styleId="En-ttedemessage">
    <w:name w:val="Message Header"/>
    <w:basedOn w:val="Normal"/>
    <w:link w:val="En-ttedemessageCar"/>
    <w:pPr>
      <w:adjustRightInd w:val="0"/>
      <w:snapToGrid w:val="0"/>
      <w:spacing w:line="240" w:lineRule="auto"/>
    </w:pPr>
    <w:rPr>
      <w:rFonts w:eastAsia="Times New Roman" w:cs="Arial"/>
      <w:b/>
      <w:szCs w:val="24"/>
      <w:lang w:eastAsia="de-CH"/>
    </w:rPr>
  </w:style>
  <w:style w:type="character" w:customStyle="1" w:styleId="En-ttedemessageCar">
    <w:name w:val="En-tête de message Car"/>
    <w:link w:val="En-ttedemessage"/>
    <w:rPr>
      <w:rFonts w:ascii="Arial" w:eastAsia="Times New Roman" w:hAnsi="Arial" w:cs="Arial"/>
      <w:b/>
      <w:sz w:val="22"/>
      <w:szCs w:val="24"/>
      <w:lang w:val="de-CH" w:eastAsia="de-CH"/>
    </w:rPr>
  </w:style>
  <w:style w:type="paragraph" w:customStyle="1" w:styleId="NormalKeepTogether">
    <w:name w:val="NormalKeepTogether"/>
    <w:basedOn w:val="Normal"/>
    <w:pPr>
      <w:keepNext/>
      <w:keepLines/>
      <w:adjustRightInd w:val="0"/>
      <w:snapToGrid w:val="0"/>
    </w:pPr>
    <w:rPr>
      <w:rFonts w:eastAsia="Times New Roman"/>
      <w:szCs w:val="24"/>
      <w:lang w:val="en-GB" w:eastAsia="de-CH"/>
    </w:rPr>
  </w:style>
  <w:style w:type="paragraph" w:styleId="Textebrut">
    <w:name w:val="Plain Text"/>
    <w:basedOn w:val="Normal"/>
    <w:link w:val="TextebrutCar"/>
    <w:pPr>
      <w:adjustRightInd w:val="0"/>
      <w:snapToGrid w:val="0"/>
      <w:spacing w:line="240" w:lineRule="auto"/>
    </w:pPr>
    <w:rPr>
      <w:rFonts w:eastAsia="Times New Roman" w:cs="Courier New"/>
      <w:szCs w:val="20"/>
      <w:lang w:eastAsia="de-CH"/>
    </w:rPr>
  </w:style>
  <w:style w:type="character" w:customStyle="1" w:styleId="TextebrutCar">
    <w:name w:val="Texte brut Car"/>
    <w:link w:val="Textebrut"/>
    <w:rPr>
      <w:rFonts w:ascii="Arial" w:eastAsia="Times New Roman" w:hAnsi="Arial" w:cs="Courier New"/>
      <w:sz w:val="22"/>
      <w:lang w:val="de-CH" w:eastAsia="de-CH"/>
    </w:rPr>
  </w:style>
  <w:style w:type="paragraph" w:customStyle="1" w:styleId="OutputprofileText">
    <w:name w:val="OutputprofileText"/>
    <w:basedOn w:val="Normal"/>
    <w:pPr>
      <w:keepLines/>
      <w:adjustRightInd w:val="0"/>
      <w:snapToGrid w:val="0"/>
      <w:spacing w:line="240" w:lineRule="auto"/>
    </w:pPr>
    <w:rPr>
      <w:rFonts w:eastAsia="Times New Roman"/>
      <w:sz w:val="14"/>
      <w:szCs w:val="24"/>
      <w:lang w:eastAsia="de-CH"/>
    </w:rPr>
  </w:style>
  <w:style w:type="paragraph" w:customStyle="1" w:styleId="OutputprofileTitle">
    <w:name w:val="OutputprofileTitle"/>
    <w:basedOn w:val="Normal"/>
    <w:next w:val="OutputprofileText"/>
    <w:pPr>
      <w:keepLines/>
      <w:adjustRightInd w:val="0"/>
      <w:snapToGrid w:val="0"/>
      <w:spacing w:line="240" w:lineRule="auto"/>
    </w:pPr>
    <w:rPr>
      <w:rFonts w:eastAsia="Times New Roman"/>
      <w:b/>
      <w:sz w:val="14"/>
      <w:szCs w:val="24"/>
      <w:lang w:eastAsia="de-CH"/>
    </w:rPr>
  </w:style>
  <w:style w:type="paragraph" w:customStyle="1" w:styleId="PositionItem">
    <w:name w:val="PositionItem"/>
    <w:basedOn w:val="Normal"/>
    <w:pPr>
      <w:keepNext/>
      <w:keepLines/>
      <w:tabs>
        <w:tab w:val="left" w:pos="7541"/>
        <w:tab w:val="decimal" w:pos="9072"/>
      </w:tabs>
      <w:adjustRightInd w:val="0"/>
      <w:snapToGrid w:val="0"/>
      <w:spacing w:line="240" w:lineRule="auto"/>
      <w:ind w:left="851" w:right="2268" w:hanging="851"/>
    </w:pPr>
    <w:rPr>
      <w:rFonts w:eastAsia="Times New Roman"/>
      <w:szCs w:val="24"/>
      <w:lang w:eastAsia="de-CH"/>
    </w:rPr>
  </w:style>
  <w:style w:type="paragraph" w:customStyle="1" w:styleId="PositionTitle">
    <w:name w:val="PositionTitle"/>
    <w:basedOn w:val="Normal"/>
    <w:pPr>
      <w:tabs>
        <w:tab w:val="left" w:pos="7541"/>
        <w:tab w:val="decimal" w:pos="9072"/>
      </w:tabs>
      <w:adjustRightInd w:val="0"/>
      <w:snapToGrid w:val="0"/>
      <w:spacing w:line="240" w:lineRule="auto"/>
      <w:ind w:left="851" w:right="2268"/>
    </w:pPr>
    <w:rPr>
      <w:rFonts w:eastAsia="Times New Roman"/>
      <w:b/>
      <w:spacing w:val="-10"/>
      <w:szCs w:val="24"/>
      <w:lang w:val="en-GB" w:eastAsia="de-CH"/>
    </w:rPr>
  </w:style>
  <w:style w:type="paragraph" w:customStyle="1" w:styleId="PositionWithValue">
    <w:name w:val="PositionWithValue"/>
    <w:basedOn w:val="Normal"/>
    <w:pPr>
      <w:tabs>
        <w:tab w:val="left" w:pos="7371"/>
        <w:tab w:val="right" w:pos="9072"/>
      </w:tabs>
      <w:adjustRightInd w:val="0"/>
      <w:snapToGrid w:val="0"/>
      <w:ind w:right="2835"/>
    </w:pPr>
    <w:rPr>
      <w:rFonts w:eastAsia="Times New Roman"/>
      <w:szCs w:val="24"/>
      <w:lang w:val="en-GB" w:eastAsia="de-CH"/>
    </w:rPr>
  </w:style>
  <w:style w:type="paragraph" w:styleId="Tabledesrfrencesjuridiques">
    <w:name w:val="table of authorities"/>
    <w:basedOn w:val="Normal"/>
    <w:next w:val="Normal"/>
    <w:pPr>
      <w:adjustRightInd w:val="0"/>
      <w:snapToGrid w:val="0"/>
      <w:spacing w:line="240" w:lineRule="auto"/>
      <w:ind w:left="284" w:hanging="284"/>
    </w:pPr>
    <w:rPr>
      <w:rFonts w:eastAsia="Times New Roman"/>
      <w:szCs w:val="24"/>
      <w:lang w:eastAsia="de-CH"/>
    </w:rPr>
  </w:style>
  <w:style w:type="paragraph" w:customStyle="1" w:styleId="ReturnAddress">
    <w:name w:val="ReturnAddress"/>
    <w:basedOn w:val="Normal"/>
    <w:pPr>
      <w:keepLines/>
      <w:adjustRightInd w:val="0"/>
      <w:snapToGrid w:val="0"/>
      <w:spacing w:line="240" w:lineRule="auto"/>
    </w:pPr>
    <w:rPr>
      <w:rFonts w:eastAsia="Times New Roman"/>
      <w:sz w:val="14"/>
      <w:szCs w:val="24"/>
      <w:u w:val="single"/>
      <w:lang w:eastAsia="de-CH"/>
    </w:rPr>
  </w:style>
  <w:style w:type="paragraph" w:styleId="TitreTR">
    <w:name w:val="toa heading"/>
    <w:basedOn w:val="Normal"/>
    <w:next w:val="Normal"/>
    <w:pPr>
      <w:keepNext/>
      <w:keepLines/>
      <w:adjustRightInd w:val="0"/>
      <w:snapToGrid w:val="0"/>
      <w:spacing w:line="240" w:lineRule="auto"/>
    </w:pPr>
    <w:rPr>
      <w:rFonts w:eastAsia="Times New Roman" w:cs="Arial"/>
      <w:b/>
      <w:bCs/>
      <w:szCs w:val="24"/>
      <w:lang w:eastAsia="de-CH"/>
    </w:rPr>
  </w:style>
  <w:style w:type="character" w:styleId="Numrodepage">
    <w:name w:val="page number"/>
    <w:basedOn w:val="Policepardfaut"/>
    <w:rPr>
      <w:lang w:val="de-CH"/>
    </w:rPr>
  </w:style>
  <w:style w:type="paragraph" w:customStyle="1" w:styleId="Separator">
    <w:name w:val="Separator"/>
    <w:basedOn w:val="Normal"/>
    <w:next w:val="Normal"/>
    <w:pPr>
      <w:pBdr>
        <w:bottom w:val="single" w:sz="4" w:space="1" w:color="auto"/>
      </w:pBdr>
      <w:adjustRightInd w:val="0"/>
      <w:snapToGrid w:val="0"/>
      <w:spacing w:line="240" w:lineRule="auto"/>
    </w:pPr>
    <w:rPr>
      <w:rFonts w:eastAsia="Times New Roman"/>
      <w:szCs w:val="24"/>
      <w:lang w:eastAsia="de-CH"/>
    </w:rPr>
  </w:style>
  <w:style w:type="paragraph" w:customStyle="1" w:styleId="SignatureLines">
    <w:name w:val="SignatureLines"/>
    <w:basedOn w:val="Normal"/>
    <w:next w:val="SignatureText"/>
    <w:pPr>
      <w:keepNext/>
      <w:keepLines/>
      <w:tabs>
        <w:tab w:val="left" w:leader="underscore" w:pos="3119"/>
        <w:tab w:val="left" w:pos="3969"/>
        <w:tab w:val="right" w:leader="underscore" w:pos="7088"/>
      </w:tabs>
      <w:adjustRightInd w:val="0"/>
      <w:snapToGrid w:val="0"/>
      <w:spacing w:line="240" w:lineRule="auto"/>
    </w:pPr>
    <w:rPr>
      <w:rFonts w:eastAsia="Times New Roman"/>
      <w:sz w:val="8"/>
      <w:szCs w:val="24"/>
      <w:lang w:val="en-GB" w:eastAsia="de-CH"/>
    </w:rPr>
  </w:style>
  <w:style w:type="paragraph" w:customStyle="1" w:styleId="SignatureText">
    <w:name w:val="SignatureText"/>
    <w:basedOn w:val="Normal"/>
    <w:pPr>
      <w:keepNext/>
      <w:keepLines/>
      <w:tabs>
        <w:tab w:val="left" w:pos="3969"/>
      </w:tabs>
      <w:adjustRightInd w:val="0"/>
      <w:snapToGrid w:val="0"/>
      <w:spacing w:line="240" w:lineRule="auto"/>
    </w:pPr>
    <w:rPr>
      <w:rFonts w:eastAsia="Times New Roman"/>
      <w:kern w:val="10"/>
      <w:position w:val="10"/>
      <w:sz w:val="17"/>
      <w:szCs w:val="24"/>
      <w:lang w:val="en-GB" w:eastAsia="de-CH"/>
    </w:rPr>
  </w:style>
  <w:style w:type="paragraph" w:styleId="NormalWeb">
    <w:name w:val="Normal (Web)"/>
    <w:basedOn w:val="Normal"/>
    <w:uiPriority w:val="99"/>
    <w:pPr>
      <w:adjustRightInd w:val="0"/>
      <w:snapToGrid w:val="0"/>
      <w:spacing w:line="240" w:lineRule="auto"/>
    </w:pPr>
    <w:rPr>
      <w:rFonts w:eastAsia="Times New Roman"/>
      <w:szCs w:val="24"/>
      <w:lang w:eastAsia="de-CH"/>
    </w:rPr>
  </w:style>
  <w:style w:type="paragraph" w:styleId="Retraitnormal">
    <w:name w:val="Normal Indent"/>
    <w:basedOn w:val="Normal"/>
    <w:pPr>
      <w:adjustRightInd w:val="0"/>
      <w:snapToGrid w:val="0"/>
      <w:spacing w:line="240" w:lineRule="auto"/>
      <w:ind w:left="1701"/>
    </w:pPr>
    <w:rPr>
      <w:rFonts w:eastAsia="Times New Roman"/>
      <w:szCs w:val="24"/>
      <w:lang w:eastAsia="de-CH"/>
    </w:rPr>
  </w:style>
  <w:style w:type="paragraph" w:customStyle="1" w:styleId="TakeTitle">
    <w:name w:val="TakeTitle"/>
    <w:basedOn w:val="Normal"/>
    <w:pPr>
      <w:numPr>
        <w:ilvl w:val="2"/>
        <w:numId w:val="4"/>
      </w:numPr>
      <w:adjustRightInd w:val="0"/>
      <w:snapToGrid w:val="0"/>
      <w:spacing w:line="240" w:lineRule="auto"/>
    </w:pPr>
    <w:rPr>
      <w:rFonts w:eastAsia="Times New Roman"/>
      <w:szCs w:val="24"/>
      <w:lang w:eastAsia="de-CH"/>
    </w:rPr>
  </w:style>
  <w:style w:type="paragraph" w:styleId="Corpsdetexte">
    <w:name w:val="Body Text"/>
    <w:basedOn w:val="Normal"/>
    <w:link w:val="CorpsdetexteCar"/>
    <w:pPr>
      <w:adjustRightInd w:val="0"/>
      <w:snapToGrid w:val="0"/>
      <w:spacing w:line="240" w:lineRule="auto"/>
    </w:pPr>
    <w:rPr>
      <w:rFonts w:eastAsia="Times New Roman"/>
      <w:szCs w:val="24"/>
      <w:lang w:eastAsia="de-CH"/>
    </w:rPr>
  </w:style>
  <w:style w:type="character" w:customStyle="1" w:styleId="CorpsdetexteCar">
    <w:name w:val="Corps de texte Car"/>
    <w:link w:val="Corpsdetexte"/>
    <w:rPr>
      <w:rFonts w:ascii="Arial" w:eastAsia="Times New Roman" w:hAnsi="Arial"/>
      <w:sz w:val="22"/>
      <w:szCs w:val="24"/>
      <w:lang w:val="de-CH" w:eastAsia="de-CH"/>
    </w:rPr>
  </w:style>
  <w:style w:type="paragraph" w:styleId="Corpsdetexte2">
    <w:name w:val="Body Text 2"/>
    <w:basedOn w:val="Normal"/>
    <w:link w:val="Corpsdetexte2Car"/>
    <w:pPr>
      <w:adjustRightInd w:val="0"/>
      <w:snapToGrid w:val="0"/>
      <w:spacing w:line="240" w:lineRule="auto"/>
    </w:pPr>
    <w:rPr>
      <w:rFonts w:eastAsia="Times New Roman"/>
      <w:szCs w:val="24"/>
      <w:lang w:eastAsia="de-CH"/>
    </w:rPr>
  </w:style>
  <w:style w:type="character" w:customStyle="1" w:styleId="Corpsdetexte2Car">
    <w:name w:val="Corps de texte 2 Car"/>
    <w:link w:val="Corpsdetexte2"/>
    <w:rPr>
      <w:rFonts w:ascii="Arial" w:eastAsia="Times New Roman" w:hAnsi="Arial"/>
      <w:sz w:val="22"/>
      <w:szCs w:val="24"/>
      <w:lang w:val="de-CH" w:eastAsia="de-CH"/>
    </w:rPr>
  </w:style>
  <w:style w:type="paragraph" w:styleId="Corpsdetexte3">
    <w:name w:val="Body Text 3"/>
    <w:basedOn w:val="Normal"/>
    <w:link w:val="Corpsdetexte3Car"/>
    <w:pPr>
      <w:adjustRightInd w:val="0"/>
      <w:snapToGrid w:val="0"/>
      <w:spacing w:line="240" w:lineRule="auto"/>
    </w:pPr>
    <w:rPr>
      <w:rFonts w:eastAsia="Times New Roman"/>
      <w:szCs w:val="16"/>
      <w:lang w:eastAsia="de-CH"/>
    </w:rPr>
  </w:style>
  <w:style w:type="character" w:customStyle="1" w:styleId="Corpsdetexte3Car">
    <w:name w:val="Corps de texte 3 Car"/>
    <w:link w:val="Corpsdetexte3"/>
    <w:rPr>
      <w:rFonts w:ascii="Arial" w:eastAsia="Times New Roman" w:hAnsi="Arial"/>
      <w:sz w:val="22"/>
      <w:szCs w:val="16"/>
      <w:lang w:val="de-CH" w:eastAsia="de-CH"/>
    </w:rPr>
  </w:style>
  <w:style w:type="paragraph" w:styleId="Retraitcorpsdetexte2">
    <w:name w:val="Body Text Indent 2"/>
    <w:basedOn w:val="Normal"/>
    <w:link w:val="Retraitcorpsdetexte2Car"/>
    <w:pPr>
      <w:adjustRightInd w:val="0"/>
      <w:snapToGrid w:val="0"/>
      <w:spacing w:line="240" w:lineRule="auto"/>
    </w:pPr>
    <w:rPr>
      <w:rFonts w:eastAsia="Times New Roman"/>
      <w:szCs w:val="24"/>
      <w:lang w:eastAsia="de-CH"/>
    </w:rPr>
  </w:style>
  <w:style w:type="character" w:customStyle="1" w:styleId="Retraitcorpsdetexte2Car">
    <w:name w:val="Retrait corps de texte 2 Car"/>
    <w:link w:val="Retraitcorpsdetexte2"/>
    <w:rPr>
      <w:rFonts w:ascii="Arial" w:eastAsia="Times New Roman" w:hAnsi="Arial"/>
      <w:sz w:val="22"/>
      <w:szCs w:val="24"/>
      <w:lang w:val="de-CH" w:eastAsia="de-CH"/>
    </w:rPr>
  </w:style>
  <w:style w:type="paragraph" w:styleId="Retraitcorpsdetexte3">
    <w:name w:val="Body Text Indent 3"/>
    <w:basedOn w:val="Normal"/>
    <w:link w:val="Retraitcorpsdetexte3Car"/>
    <w:pPr>
      <w:adjustRightInd w:val="0"/>
      <w:snapToGrid w:val="0"/>
      <w:spacing w:line="240" w:lineRule="auto"/>
    </w:pPr>
    <w:rPr>
      <w:rFonts w:eastAsia="Times New Roman"/>
      <w:szCs w:val="16"/>
      <w:lang w:eastAsia="de-CH"/>
    </w:rPr>
  </w:style>
  <w:style w:type="character" w:customStyle="1" w:styleId="Retraitcorpsdetexte3Car">
    <w:name w:val="Retrait corps de texte 3 Car"/>
    <w:link w:val="Retraitcorpsdetexte3"/>
    <w:rPr>
      <w:rFonts w:ascii="Arial" w:eastAsia="Times New Roman" w:hAnsi="Arial"/>
      <w:sz w:val="22"/>
      <w:szCs w:val="16"/>
      <w:lang w:val="de-CH" w:eastAsia="de-CH"/>
    </w:rPr>
  </w:style>
  <w:style w:type="paragraph" w:styleId="Retrait1religne">
    <w:name w:val="Body Text First Indent"/>
    <w:basedOn w:val="Corpsdetexte"/>
    <w:link w:val="Retrait1religneCar"/>
  </w:style>
  <w:style w:type="character" w:customStyle="1" w:styleId="Retrait1religneCar">
    <w:name w:val="Retrait 1re ligne Car"/>
    <w:link w:val="Retrait1religne"/>
    <w:rPr>
      <w:rFonts w:ascii="Arial" w:eastAsia="Times New Roman" w:hAnsi="Arial"/>
      <w:sz w:val="22"/>
      <w:szCs w:val="24"/>
      <w:lang w:val="de-CH" w:eastAsia="de-CH"/>
    </w:rPr>
  </w:style>
  <w:style w:type="paragraph" w:styleId="Retraitcorpsdetexte">
    <w:name w:val="Body Text Indent"/>
    <w:basedOn w:val="Normal"/>
    <w:link w:val="RetraitcorpsdetexteCar"/>
    <w:pPr>
      <w:adjustRightInd w:val="0"/>
      <w:snapToGrid w:val="0"/>
      <w:spacing w:line="240" w:lineRule="auto"/>
    </w:pPr>
    <w:rPr>
      <w:rFonts w:eastAsia="Times New Roman"/>
      <w:szCs w:val="24"/>
      <w:lang w:eastAsia="de-CH"/>
    </w:rPr>
  </w:style>
  <w:style w:type="character" w:customStyle="1" w:styleId="RetraitcorpsdetexteCar">
    <w:name w:val="Retrait corps de texte Car"/>
    <w:link w:val="Retraitcorpsdetexte"/>
    <w:rPr>
      <w:rFonts w:ascii="Arial" w:eastAsia="Times New Roman" w:hAnsi="Arial"/>
      <w:sz w:val="22"/>
      <w:szCs w:val="24"/>
      <w:lang w:val="de-CH" w:eastAsia="de-CH"/>
    </w:rPr>
  </w:style>
  <w:style w:type="paragraph" w:styleId="Retraitcorpset1relig">
    <w:name w:val="Body Text First Indent 2"/>
    <w:basedOn w:val="Retraitcorpsdetexte"/>
    <w:link w:val="Retraitcorpset1religCar"/>
  </w:style>
  <w:style w:type="character" w:customStyle="1" w:styleId="Retraitcorpset1religCar">
    <w:name w:val="Retrait corps et 1re lig. Car"/>
    <w:link w:val="Retraitcorpset1relig"/>
    <w:rPr>
      <w:rFonts w:ascii="Arial" w:eastAsia="Times New Roman" w:hAnsi="Arial"/>
      <w:sz w:val="22"/>
      <w:szCs w:val="24"/>
      <w:lang w:val="de-CH" w:eastAsia="de-CH"/>
    </w:rPr>
  </w:style>
  <w:style w:type="paragraph" w:customStyle="1" w:styleId="TextTogether">
    <w:name w:val="TextTogether"/>
    <w:basedOn w:val="Normal"/>
    <w:pPr>
      <w:keepNext/>
      <w:keepLines/>
      <w:adjustRightInd w:val="0"/>
      <w:snapToGrid w:val="0"/>
      <w:spacing w:line="240" w:lineRule="auto"/>
    </w:pPr>
    <w:rPr>
      <w:rFonts w:eastAsia="Times New Roman"/>
      <w:szCs w:val="24"/>
      <w:lang w:eastAsia="de-CH"/>
    </w:rPr>
  </w:style>
  <w:style w:type="paragraph" w:styleId="Titre">
    <w:name w:val="Title"/>
    <w:basedOn w:val="Normal"/>
    <w:next w:val="Normal"/>
    <w:link w:val="TitreCar"/>
    <w:qFormat/>
    <w:pPr>
      <w:keepNext/>
      <w:keepLines/>
      <w:adjustRightInd w:val="0"/>
      <w:snapToGrid w:val="0"/>
    </w:pPr>
    <w:rPr>
      <w:rFonts w:eastAsia="Times New Roman" w:cs="Arial"/>
      <w:b/>
      <w:bCs/>
      <w:szCs w:val="32"/>
      <w:lang w:eastAsia="de-CH"/>
    </w:rPr>
  </w:style>
  <w:style w:type="character" w:customStyle="1" w:styleId="TitreCar">
    <w:name w:val="Titre Car"/>
    <w:link w:val="Titre"/>
    <w:rPr>
      <w:rFonts w:ascii="Arial" w:eastAsia="Times New Roman" w:hAnsi="Arial" w:cs="Arial"/>
      <w:b/>
      <w:bCs/>
      <w:szCs w:val="32"/>
    </w:rPr>
  </w:style>
  <w:style w:type="paragraph" w:customStyle="1" w:styleId="Topic075">
    <w:name w:val="Topic075"/>
    <w:basedOn w:val="Normal"/>
    <w:pPr>
      <w:keepLines/>
      <w:adjustRightInd w:val="0"/>
      <w:snapToGrid w:val="0"/>
      <w:ind w:left="425" w:hanging="425"/>
    </w:pPr>
    <w:rPr>
      <w:rFonts w:eastAsia="Times New Roman"/>
      <w:szCs w:val="24"/>
      <w:lang w:eastAsia="de-CH"/>
    </w:rPr>
  </w:style>
  <w:style w:type="paragraph" w:customStyle="1" w:styleId="Topic075Line">
    <w:name w:val="Topic075Line"/>
    <w:basedOn w:val="Normal"/>
    <w:pPr>
      <w:tabs>
        <w:tab w:val="right" w:leader="underscore" w:pos="9072"/>
      </w:tabs>
      <w:adjustRightInd w:val="0"/>
      <w:snapToGrid w:val="0"/>
      <w:ind w:left="425" w:hanging="425"/>
    </w:pPr>
    <w:rPr>
      <w:rFonts w:eastAsia="Times New Roman"/>
      <w:szCs w:val="24"/>
      <w:lang w:val="en-GB" w:eastAsia="de-CH"/>
    </w:rPr>
  </w:style>
  <w:style w:type="paragraph" w:customStyle="1" w:styleId="Topic300">
    <w:name w:val="Topic300"/>
    <w:basedOn w:val="Normal"/>
    <w:pPr>
      <w:keepLines/>
      <w:adjustRightInd w:val="0"/>
      <w:snapToGrid w:val="0"/>
      <w:ind w:left="1701" w:hanging="1701"/>
    </w:pPr>
    <w:rPr>
      <w:rFonts w:eastAsia="Times New Roman"/>
      <w:szCs w:val="24"/>
      <w:lang w:eastAsia="de-CH"/>
    </w:rPr>
  </w:style>
  <w:style w:type="paragraph" w:customStyle="1" w:styleId="Topic300Line">
    <w:name w:val="Topic300Line"/>
    <w:basedOn w:val="Normal"/>
    <w:pPr>
      <w:tabs>
        <w:tab w:val="right" w:leader="underscore" w:pos="9072"/>
      </w:tabs>
      <w:adjustRightInd w:val="0"/>
      <w:snapToGrid w:val="0"/>
      <w:ind w:left="1701" w:hanging="1701"/>
    </w:pPr>
    <w:rPr>
      <w:rFonts w:eastAsia="Times New Roman"/>
      <w:szCs w:val="24"/>
      <w:lang w:val="en-GB" w:eastAsia="de-CH"/>
    </w:rPr>
  </w:style>
  <w:style w:type="paragraph" w:customStyle="1" w:styleId="Topic600">
    <w:name w:val="Topic600"/>
    <w:basedOn w:val="Normal"/>
    <w:pPr>
      <w:keepLines/>
      <w:adjustRightInd w:val="0"/>
      <w:snapToGrid w:val="0"/>
      <w:ind w:left="3402" w:hanging="3402"/>
    </w:pPr>
    <w:rPr>
      <w:rFonts w:eastAsia="Times New Roman"/>
      <w:szCs w:val="24"/>
      <w:lang w:eastAsia="de-CH"/>
    </w:rPr>
  </w:style>
  <w:style w:type="paragraph" w:customStyle="1" w:styleId="Topic600Line">
    <w:name w:val="Topic600Line"/>
    <w:basedOn w:val="Normal"/>
    <w:pPr>
      <w:tabs>
        <w:tab w:val="right" w:leader="underscore" w:pos="9072"/>
      </w:tabs>
      <w:adjustRightInd w:val="0"/>
      <w:snapToGrid w:val="0"/>
      <w:ind w:left="3402" w:hanging="3402"/>
    </w:pPr>
    <w:rPr>
      <w:rFonts w:eastAsia="Times New Roman"/>
      <w:szCs w:val="24"/>
      <w:lang w:val="en-GB" w:eastAsia="de-CH"/>
    </w:rPr>
  </w:style>
  <w:style w:type="paragraph" w:customStyle="1" w:styleId="Topic900">
    <w:name w:val="Topic900"/>
    <w:basedOn w:val="Normal"/>
    <w:pPr>
      <w:keepLines/>
      <w:adjustRightInd w:val="0"/>
      <w:snapToGrid w:val="0"/>
      <w:ind w:left="5103" w:hanging="5103"/>
    </w:pPr>
    <w:rPr>
      <w:rFonts w:eastAsia="Times New Roman"/>
      <w:szCs w:val="24"/>
      <w:lang w:eastAsia="de-CH"/>
    </w:rPr>
  </w:style>
  <w:style w:type="paragraph" w:customStyle="1" w:styleId="Topic900Line">
    <w:name w:val="Topic900Line"/>
    <w:basedOn w:val="Normal"/>
    <w:pPr>
      <w:tabs>
        <w:tab w:val="right" w:leader="underscore" w:pos="9072"/>
      </w:tabs>
      <w:adjustRightInd w:val="0"/>
      <w:snapToGrid w:val="0"/>
      <w:ind w:left="5103" w:hanging="5103"/>
    </w:pPr>
    <w:rPr>
      <w:rFonts w:eastAsia="Times New Roman"/>
      <w:szCs w:val="24"/>
      <w:lang w:val="en-GB" w:eastAsia="de-CH"/>
    </w:rPr>
  </w:style>
  <w:style w:type="character" w:customStyle="1" w:styleId="Titre1Car">
    <w:name w:val="Titre 1 Car"/>
    <w:link w:val="Titre1"/>
    <w:rPr>
      <w:rFonts w:ascii="Arial" w:eastAsia="Times New Roman" w:hAnsi="Arial" w:cs="Arial"/>
      <w:b/>
      <w:bCs/>
      <w:snapToGrid w:val="0"/>
      <w:kern w:val="32"/>
      <w:sz w:val="28"/>
      <w:szCs w:val="32"/>
      <w:lang w:val="de-CH" w:eastAsia="de-CH"/>
    </w:rPr>
  </w:style>
  <w:style w:type="character" w:customStyle="1" w:styleId="Titre2Car">
    <w:name w:val="Titre 2 Car"/>
    <w:link w:val="Titre2"/>
    <w:rPr>
      <w:rFonts w:ascii="Arial" w:eastAsia="Times New Roman" w:hAnsi="Arial" w:cs="Arial"/>
      <w:b/>
      <w:bCs/>
      <w:iCs/>
      <w:sz w:val="24"/>
      <w:szCs w:val="28"/>
      <w:lang w:val="de-CH" w:eastAsia="de-CH"/>
    </w:rPr>
  </w:style>
  <w:style w:type="character" w:customStyle="1" w:styleId="Titre3Car">
    <w:name w:val="Titre 3 Car"/>
    <w:link w:val="Titre3"/>
    <w:rPr>
      <w:rFonts w:ascii="Arial" w:eastAsia="Times New Roman" w:hAnsi="Arial" w:cs="Arial"/>
      <w:b/>
      <w:bCs/>
      <w:szCs w:val="26"/>
      <w:lang w:val="de-CH" w:eastAsia="de-CH"/>
    </w:rPr>
  </w:style>
  <w:style w:type="character" w:customStyle="1" w:styleId="Titre4Car">
    <w:name w:val="Titre 4 Car"/>
    <w:link w:val="Titre4"/>
    <w:rPr>
      <w:rFonts w:ascii="Arial" w:eastAsia="Times New Roman" w:hAnsi="Arial"/>
      <w:b/>
      <w:bCs/>
      <w:szCs w:val="28"/>
      <w:lang w:val="de-CH" w:eastAsia="de-CH"/>
    </w:rPr>
  </w:style>
  <w:style w:type="character" w:customStyle="1" w:styleId="Titre5Car">
    <w:name w:val="Titre 5 Car"/>
    <w:link w:val="Titre5"/>
    <w:rPr>
      <w:rFonts w:ascii="Arial" w:eastAsia="Times New Roman" w:hAnsi="Arial"/>
      <w:b/>
      <w:bCs/>
      <w:iCs/>
      <w:szCs w:val="26"/>
      <w:lang w:val="de-CH" w:eastAsia="de-CH"/>
    </w:rPr>
  </w:style>
  <w:style w:type="character" w:customStyle="1" w:styleId="Titre6Car">
    <w:name w:val="Titre 6 Car"/>
    <w:link w:val="Titre6"/>
    <w:rPr>
      <w:rFonts w:ascii="Arial" w:eastAsia="Times New Roman" w:hAnsi="Arial"/>
      <w:b/>
      <w:bCs/>
      <w:szCs w:val="22"/>
      <w:lang w:val="de-CH" w:eastAsia="de-CH"/>
    </w:rPr>
  </w:style>
  <w:style w:type="character" w:customStyle="1" w:styleId="Titre7Car">
    <w:name w:val="Titre 7 Car"/>
    <w:link w:val="Titre7"/>
    <w:rPr>
      <w:rFonts w:ascii="Arial" w:eastAsia="Times New Roman" w:hAnsi="Arial"/>
      <w:b/>
      <w:szCs w:val="24"/>
      <w:lang w:val="de-CH" w:eastAsia="de-CH"/>
    </w:rPr>
  </w:style>
  <w:style w:type="character" w:customStyle="1" w:styleId="Titre8Car">
    <w:name w:val="Titre 8 Car"/>
    <w:link w:val="Titre8"/>
    <w:rPr>
      <w:rFonts w:ascii="Arial" w:eastAsia="Times New Roman" w:hAnsi="Arial"/>
      <w:b/>
      <w:iCs/>
      <w:szCs w:val="24"/>
      <w:lang w:val="de-CH" w:eastAsia="de-CH"/>
    </w:rPr>
  </w:style>
  <w:style w:type="character" w:customStyle="1" w:styleId="Titre9Car">
    <w:name w:val="Titre 9 Car"/>
    <w:link w:val="Titre9"/>
    <w:rPr>
      <w:rFonts w:ascii="Arial" w:eastAsia="Times New Roman" w:hAnsi="Arial" w:cs="Arial"/>
      <w:b/>
      <w:szCs w:val="22"/>
      <w:lang w:val="de-CH" w:eastAsia="de-CH"/>
    </w:rPr>
  </w:style>
  <w:style w:type="paragraph" w:styleId="Adresseexpditeur">
    <w:name w:val="envelope return"/>
    <w:basedOn w:val="Normal"/>
    <w:pPr>
      <w:adjustRightInd w:val="0"/>
      <w:snapToGrid w:val="0"/>
      <w:spacing w:line="240" w:lineRule="auto"/>
    </w:pPr>
    <w:rPr>
      <w:rFonts w:eastAsia="Times New Roman" w:cs="Arial"/>
      <w:szCs w:val="20"/>
      <w:lang w:eastAsia="de-CH"/>
    </w:rPr>
  </w:style>
  <w:style w:type="paragraph" w:styleId="Adressedestinataire">
    <w:name w:val="envelope address"/>
    <w:basedOn w:val="Normal"/>
    <w:pPr>
      <w:framePr w:w="4320" w:h="2160" w:hRule="exact" w:hSpace="141" w:wrap="auto" w:hAnchor="page" w:xAlign="center" w:yAlign="bottom"/>
      <w:adjustRightInd w:val="0"/>
      <w:snapToGrid w:val="0"/>
      <w:spacing w:line="240" w:lineRule="auto"/>
      <w:ind w:left="1"/>
    </w:pPr>
    <w:rPr>
      <w:rFonts w:eastAsia="Times New Roman" w:cs="Arial"/>
      <w:szCs w:val="24"/>
      <w:lang w:eastAsia="de-CH"/>
    </w:rPr>
  </w:style>
  <w:style w:type="paragraph" w:styleId="Signature">
    <w:name w:val="Signature"/>
    <w:basedOn w:val="Normal"/>
    <w:link w:val="SignatureCar"/>
    <w:pPr>
      <w:keepNext/>
      <w:keepLines/>
      <w:adjustRightInd w:val="0"/>
      <w:snapToGrid w:val="0"/>
      <w:spacing w:line="240" w:lineRule="auto"/>
    </w:pPr>
    <w:rPr>
      <w:rFonts w:eastAsia="Times New Roman"/>
      <w:szCs w:val="24"/>
      <w:lang w:eastAsia="de-CH"/>
    </w:rPr>
  </w:style>
  <w:style w:type="character" w:customStyle="1" w:styleId="SignatureCar">
    <w:name w:val="Signature Car"/>
    <w:link w:val="Signature"/>
    <w:rPr>
      <w:rFonts w:ascii="Arial" w:eastAsia="Times New Roman" w:hAnsi="Arial"/>
      <w:sz w:val="22"/>
      <w:szCs w:val="24"/>
      <w:lang w:val="de-CH" w:eastAsia="de-CH"/>
    </w:rPr>
  </w:style>
  <w:style w:type="paragraph" w:styleId="Sous-titre">
    <w:name w:val="Subtitle"/>
    <w:basedOn w:val="Normal"/>
    <w:next w:val="Normal"/>
    <w:link w:val="Sous-titreCar"/>
    <w:qFormat/>
    <w:pPr>
      <w:adjustRightInd w:val="0"/>
      <w:snapToGrid w:val="0"/>
      <w:spacing w:line="480" w:lineRule="atLeast"/>
    </w:pPr>
    <w:rPr>
      <w:rFonts w:eastAsia="Times New Roman" w:cs="Arial"/>
      <w:sz w:val="42"/>
      <w:szCs w:val="24"/>
      <w:lang w:eastAsia="de-CH"/>
    </w:rPr>
  </w:style>
  <w:style w:type="character" w:customStyle="1" w:styleId="Sous-titreCar">
    <w:name w:val="Sous-titre Car"/>
    <w:link w:val="Sous-titre"/>
    <w:rPr>
      <w:rFonts w:ascii="Arial" w:eastAsia="Times New Roman" w:hAnsi="Arial" w:cs="Arial"/>
      <w:sz w:val="42"/>
      <w:szCs w:val="24"/>
      <w:lang w:val="de-CH" w:eastAsia="de-CH"/>
    </w:rPr>
  </w:style>
  <w:style w:type="paragraph" w:styleId="TM1">
    <w:name w:val="toc 1"/>
    <w:basedOn w:val="Normal"/>
    <w:next w:val="Normal"/>
    <w:autoRedefine/>
    <w:uiPriority w:val="39"/>
    <w:pPr>
      <w:tabs>
        <w:tab w:val="left" w:pos="454"/>
        <w:tab w:val="right" w:leader="dot" w:pos="9061"/>
      </w:tabs>
      <w:adjustRightInd w:val="0"/>
      <w:snapToGrid w:val="0"/>
      <w:spacing w:line="240" w:lineRule="auto"/>
      <w:ind w:left="454" w:hanging="454"/>
    </w:pPr>
    <w:rPr>
      <w:rFonts w:eastAsia="Times New Roman"/>
      <w:noProof/>
      <w:szCs w:val="24"/>
      <w:lang w:eastAsia="de-CH"/>
    </w:rPr>
  </w:style>
  <w:style w:type="paragraph" w:styleId="TM2">
    <w:name w:val="toc 2"/>
    <w:basedOn w:val="Normal"/>
    <w:next w:val="Normal"/>
    <w:autoRedefine/>
    <w:uiPriority w:val="39"/>
    <w:pPr>
      <w:tabs>
        <w:tab w:val="left" w:pos="737"/>
        <w:tab w:val="right" w:leader="dot" w:pos="9061"/>
      </w:tabs>
      <w:adjustRightInd w:val="0"/>
      <w:snapToGrid w:val="0"/>
      <w:spacing w:line="240" w:lineRule="auto"/>
      <w:ind w:left="737" w:hanging="737"/>
    </w:pPr>
    <w:rPr>
      <w:rFonts w:eastAsia="Times New Roman"/>
      <w:szCs w:val="24"/>
      <w:lang w:eastAsia="de-CH"/>
    </w:rPr>
  </w:style>
  <w:style w:type="paragraph" w:styleId="TM3">
    <w:name w:val="toc 3"/>
    <w:basedOn w:val="Normal"/>
    <w:next w:val="Normal"/>
    <w:autoRedefine/>
    <w:uiPriority w:val="39"/>
    <w:pPr>
      <w:tabs>
        <w:tab w:val="left" w:pos="1021"/>
        <w:tab w:val="right" w:leader="dot" w:pos="9061"/>
      </w:tabs>
      <w:adjustRightInd w:val="0"/>
      <w:snapToGrid w:val="0"/>
      <w:spacing w:line="240" w:lineRule="auto"/>
      <w:ind w:left="1021" w:hanging="1021"/>
    </w:pPr>
    <w:rPr>
      <w:rFonts w:eastAsia="Times New Roman"/>
      <w:szCs w:val="24"/>
      <w:lang w:eastAsia="de-CH"/>
    </w:rPr>
  </w:style>
  <w:style w:type="paragraph" w:styleId="TM4">
    <w:name w:val="toc 4"/>
    <w:basedOn w:val="Normal"/>
    <w:next w:val="Normal"/>
    <w:autoRedefine/>
    <w:uiPriority w:val="39"/>
    <w:pPr>
      <w:tabs>
        <w:tab w:val="left" w:pos="1304"/>
        <w:tab w:val="right" w:leader="dot" w:pos="9061"/>
      </w:tabs>
      <w:adjustRightInd w:val="0"/>
      <w:snapToGrid w:val="0"/>
      <w:spacing w:line="240" w:lineRule="auto"/>
      <w:ind w:left="1304" w:hanging="1304"/>
    </w:pPr>
    <w:rPr>
      <w:rFonts w:eastAsia="Times New Roman"/>
      <w:szCs w:val="24"/>
      <w:lang w:eastAsia="de-CH"/>
    </w:rPr>
  </w:style>
  <w:style w:type="paragraph" w:styleId="TM5">
    <w:name w:val="toc 5"/>
    <w:basedOn w:val="Normal"/>
    <w:next w:val="Normal"/>
    <w:autoRedefine/>
    <w:uiPriority w:val="39"/>
    <w:pPr>
      <w:tabs>
        <w:tab w:val="left" w:pos="1588"/>
        <w:tab w:val="right" w:leader="dot" w:pos="9061"/>
      </w:tabs>
      <w:adjustRightInd w:val="0"/>
      <w:snapToGrid w:val="0"/>
      <w:spacing w:line="240" w:lineRule="auto"/>
      <w:ind w:left="1588" w:hanging="1588"/>
    </w:pPr>
    <w:rPr>
      <w:rFonts w:eastAsia="Times New Roman"/>
      <w:szCs w:val="24"/>
      <w:lang w:eastAsia="de-CH"/>
    </w:rPr>
  </w:style>
  <w:style w:type="paragraph" w:styleId="TM6">
    <w:name w:val="toc 6"/>
    <w:basedOn w:val="Normal"/>
    <w:next w:val="Normal"/>
    <w:autoRedefine/>
    <w:uiPriority w:val="39"/>
    <w:pPr>
      <w:tabs>
        <w:tab w:val="left" w:pos="1871"/>
        <w:tab w:val="right" w:leader="dot" w:pos="9061"/>
      </w:tabs>
      <w:adjustRightInd w:val="0"/>
      <w:snapToGrid w:val="0"/>
      <w:spacing w:line="240" w:lineRule="auto"/>
      <w:ind w:left="1871" w:hanging="1871"/>
    </w:pPr>
    <w:rPr>
      <w:rFonts w:eastAsia="Times New Roman"/>
      <w:noProof/>
      <w:szCs w:val="24"/>
      <w:lang w:eastAsia="de-CH"/>
    </w:rPr>
  </w:style>
  <w:style w:type="paragraph" w:styleId="TM7">
    <w:name w:val="toc 7"/>
    <w:basedOn w:val="Normal"/>
    <w:next w:val="Normal"/>
    <w:autoRedefine/>
    <w:uiPriority w:val="39"/>
    <w:pPr>
      <w:tabs>
        <w:tab w:val="left" w:pos="2155"/>
        <w:tab w:val="right" w:leader="dot" w:pos="9061"/>
      </w:tabs>
      <w:adjustRightInd w:val="0"/>
      <w:snapToGrid w:val="0"/>
      <w:spacing w:line="240" w:lineRule="auto"/>
      <w:ind w:left="2155" w:hanging="2155"/>
    </w:pPr>
    <w:rPr>
      <w:rFonts w:eastAsia="Times New Roman"/>
      <w:noProof/>
      <w:szCs w:val="24"/>
      <w:lang w:eastAsia="de-CH"/>
    </w:rPr>
  </w:style>
  <w:style w:type="paragraph" w:styleId="TM8">
    <w:name w:val="toc 8"/>
    <w:basedOn w:val="Normal"/>
    <w:next w:val="Normal"/>
    <w:autoRedefine/>
    <w:uiPriority w:val="39"/>
    <w:pPr>
      <w:tabs>
        <w:tab w:val="left" w:pos="2438"/>
        <w:tab w:val="right" w:leader="dot" w:pos="9061"/>
      </w:tabs>
      <w:adjustRightInd w:val="0"/>
      <w:snapToGrid w:val="0"/>
      <w:spacing w:line="240" w:lineRule="auto"/>
      <w:ind w:left="2438" w:hanging="2438"/>
    </w:pPr>
    <w:rPr>
      <w:rFonts w:eastAsia="Times New Roman"/>
      <w:szCs w:val="24"/>
      <w:lang w:eastAsia="de-CH"/>
    </w:rPr>
  </w:style>
  <w:style w:type="paragraph" w:styleId="TM9">
    <w:name w:val="toc 9"/>
    <w:basedOn w:val="Normal"/>
    <w:next w:val="Normal"/>
    <w:autoRedefine/>
    <w:uiPriority w:val="39"/>
    <w:pPr>
      <w:tabs>
        <w:tab w:val="left" w:pos="2722"/>
        <w:tab w:val="right" w:leader="dot" w:pos="9061"/>
      </w:tabs>
      <w:adjustRightInd w:val="0"/>
      <w:snapToGrid w:val="0"/>
      <w:spacing w:line="240" w:lineRule="auto"/>
      <w:ind w:left="2722" w:hanging="2722"/>
    </w:pPr>
    <w:rPr>
      <w:rFonts w:eastAsia="Times New Roman"/>
      <w:szCs w:val="24"/>
      <w:lang w:eastAsia="de-CH"/>
    </w:rPr>
  </w:style>
  <w:style w:type="character" w:styleId="Numrodeligne">
    <w:name w:val="line number"/>
    <w:basedOn w:val="Policepardfaut"/>
    <w:rPr>
      <w:lang w:val="de-CH"/>
    </w:rPr>
  </w:style>
  <w:style w:type="paragraph" w:customStyle="1" w:styleId="Klassifizierung">
    <w:name w:val="Klassifizierung"/>
    <w:basedOn w:val="Normal"/>
    <w:qFormat/>
    <w:pPr>
      <w:jc w:val="right"/>
    </w:pPr>
    <w:rPr>
      <w:b/>
    </w:rPr>
  </w:style>
  <w:style w:type="paragraph" w:customStyle="1" w:styleId="AbsatzVorBetreff">
    <w:name w:val="AbsatzVorBetreff"/>
    <w:basedOn w:val="Normal"/>
    <w:next w:val="Subject"/>
    <w:pPr>
      <w:spacing w:after="540" w:line="240" w:lineRule="auto"/>
    </w:pPr>
    <w:rPr>
      <w:sz w:val="2"/>
      <w:lang w:val="fr-CH"/>
    </w:rPr>
  </w:style>
  <w:style w:type="paragraph" w:customStyle="1" w:styleId="Pfad">
    <w:name w:val="Pfad"/>
    <w:basedOn w:val="Normal"/>
    <w:qFormat/>
    <w:pPr>
      <w:spacing w:line="160" w:lineRule="atLeast"/>
    </w:pPr>
    <w:rPr>
      <w:sz w:val="12"/>
      <w:lang w:val="fr-CH"/>
    </w:rPr>
  </w:style>
  <w:style w:type="paragraph" w:customStyle="1" w:styleId="BegleitnotizEintraege">
    <w:name w:val="BegleitnotizEintraege"/>
    <w:basedOn w:val="Normal"/>
  </w:style>
  <w:style w:type="paragraph" w:customStyle="1" w:styleId="Begleitblatt">
    <w:name w:val="Begleitblatt"/>
    <w:basedOn w:val="Normal"/>
    <w:qFormat/>
    <w:pPr>
      <w:spacing w:after="140" w:line="280" w:lineRule="atLeast"/>
    </w:pPr>
    <w:rPr>
      <w:b/>
      <w:sz w:val="14"/>
    </w:rPr>
  </w:style>
  <w:style w:type="paragraph" w:customStyle="1" w:styleId="NotestInformation">
    <w:name w:val="NotestInformation"/>
    <w:basedOn w:val="Normal"/>
    <w:rPr>
      <w:sz w:val="15"/>
    </w:rPr>
  </w:style>
  <w:style w:type="paragraph" w:customStyle="1" w:styleId="AbstandVorTabelle">
    <w:name w:val="AbstandVorTabelle"/>
    <w:basedOn w:val="Normal"/>
    <w:pPr>
      <w:spacing w:after="60" w:line="190" w:lineRule="atLeast"/>
    </w:pPr>
    <w:rPr>
      <w:sz w:val="2"/>
    </w:rPr>
  </w:style>
  <w:style w:type="paragraph" w:customStyle="1" w:styleId="Haupttitel">
    <w:name w:val="Haupttitel"/>
    <w:basedOn w:val="Normal"/>
    <w:qFormat/>
    <w:pPr>
      <w:spacing w:line="480" w:lineRule="atLeast"/>
    </w:pPr>
    <w:rPr>
      <w:b/>
      <w:sz w:val="42"/>
    </w:rPr>
  </w:style>
  <w:style w:type="paragraph" w:customStyle="1" w:styleId="TabelOfContent">
    <w:name w:val="TabelOfContent"/>
    <w:basedOn w:val="Normal"/>
    <w:qFormat/>
    <w:pPr>
      <w:spacing w:after="240"/>
    </w:pPr>
    <w:rPr>
      <w:b/>
      <w:sz w:val="32"/>
    </w:rPr>
  </w:style>
  <w:style w:type="character" w:customStyle="1" w:styleId="Underline">
    <w:name w:val="Underline"/>
    <w:uiPriority w:val="1"/>
    <w:rPr>
      <w:u w:val="single"/>
      <w:lang w:val="de-CH" w:eastAsia="de-CH"/>
    </w:rPr>
  </w:style>
  <w:style w:type="paragraph" w:styleId="En-ttedetabledesmatires">
    <w:name w:val="TOC Heading"/>
    <w:basedOn w:val="Titre1"/>
    <w:next w:val="Normal"/>
    <w:uiPriority w:val="39"/>
    <w:semiHidden/>
    <w:unhideWhenUsed/>
    <w:qFormat/>
    <w:pPr>
      <w:numPr>
        <w:numId w:val="0"/>
      </w:numPr>
      <w:tabs>
        <w:tab w:val="clear" w:pos="851"/>
      </w:tabs>
      <w:adjustRightInd/>
      <w:snapToGrid/>
      <w:spacing w:before="480" w:after="0" w:line="276" w:lineRule="auto"/>
      <w:outlineLvl w:val="9"/>
    </w:pPr>
    <w:rPr>
      <w:rFonts w:asciiTheme="majorHAnsi" w:eastAsiaTheme="majorEastAsia" w:hAnsiTheme="majorHAnsi" w:cstheme="majorBidi"/>
      <w:snapToGrid/>
      <w:color w:val="365F91" w:themeColor="accent1" w:themeShade="BF"/>
      <w:kern w:val="0"/>
      <w:szCs w:val="28"/>
    </w:rPr>
  </w:style>
  <w:style w:type="table" w:customStyle="1" w:styleId="Grilledutableau1">
    <w:name w:val="Grille du tableau1"/>
    <w:basedOn w:val="TableauNormal"/>
    <w:next w:val="Grilledutableau"/>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1">
    <w:name w:val="h21"/>
    <w:basedOn w:val="Policepardfaut"/>
    <w:rPr>
      <w:b/>
      <w:bCs/>
      <w:vanish w:val="0"/>
      <w:webHidden w:val="0"/>
      <w:color w:val="008ACD"/>
      <w:sz w:val="29"/>
      <w:szCs w:val="29"/>
      <w:lang w:val="de-CH"/>
      <w:specVanish w:val="0"/>
    </w:rPr>
  </w:style>
  <w:style w:type="table" w:styleId="Trameclaire-Accent1">
    <w:name w:val="Light Shading Accent 1"/>
    <w:basedOn w:val="TableauNormal"/>
    <w:uiPriority w:val="6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mbrageclair">
    <w:name w:val="Light Shading"/>
    <w:basedOn w:val="Tableau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CDB">
    <w:name w:val="Text_CDB"/>
    <w:basedOn w:val="Normal"/>
    <w:qFormat/>
    <w:pPr>
      <w:spacing w:after="120" w:line="264" w:lineRule="auto"/>
    </w:pPr>
    <w:rPr>
      <w:rFonts w:eastAsia="Times New Roman"/>
      <w:sz w:val="22"/>
      <w:lang w:val="en-US" w:eastAsia="de-DE"/>
    </w:rPr>
  </w:style>
  <w:style w:type="paragraph" w:customStyle="1" w:styleId="zCDBLogo">
    <w:name w:val="z_CDB_Logo"/>
    <w:rPr>
      <w:rFonts w:ascii="Arial" w:eastAsia="Times New Roman" w:hAnsi="Arial"/>
      <w:noProof/>
      <w:sz w:val="15"/>
      <w:lang w:val="de-CH" w:eastAsia="de-CH"/>
    </w:rPr>
  </w:style>
  <w:style w:type="paragraph" w:customStyle="1" w:styleId="zCDBPfadname">
    <w:name w:val="z_CDB_Pfadname"/>
    <w:next w:val="Pieddepage"/>
    <w:pPr>
      <w:spacing w:line="160" w:lineRule="exact"/>
    </w:pPr>
    <w:rPr>
      <w:rFonts w:ascii="Arial" w:eastAsia="Times New Roman" w:hAnsi="Arial"/>
      <w:noProof/>
      <w:sz w:val="12"/>
      <w:szCs w:val="12"/>
      <w:lang w:val="de-CH" w:eastAsia="de-CH"/>
    </w:rPr>
  </w:style>
  <w:style w:type="paragraph" w:customStyle="1" w:styleId="zCDBSeite">
    <w:name w:val="z_CDB_Seite"/>
    <w:basedOn w:val="Normal"/>
    <w:pPr>
      <w:suppressAutoHyphens/>
      <w:spacing w:line="200" w:lineRule="exact"/>
      <w:jc w:val="right"/>
    </w:pPr>
    <w:rPr>
      <w:rFonts w:eastAsia="Times New Roman"/>
      <w:sz w:val="14"/>
      <w:szCs w:val="14"/>
      <w:lang w:eastAsia="de-CH"/>
    </w:rPr>
  </w:style>
  <w:style w:type="paragraph" w:customStyle="1" w:styleId="zCDBPlatzhalter">
    <w:name w:val="z_CDB_Platzhalter"/>
    <w:basedOn w:val="Normal"/>
    <w:next w:val="Normal"/>
    <w:pPr>
      <w:spacing w:line="240" w:lineRule="auto"/>
    </w:pPr>
    <w:rPr>
      <w:rFonts w:eastAsia="Times New Roman"/>
      <w:sz w:val="2"/>
      <w:szCs w:val="2"/>
      <w:lang w:eastAsia="de-CH"/>
    </w:rPr>
  </w:style>
  <w:style w:type="paragraph" w:customStyle="1" w:styleId="zCDBKopfFett">
    <w:name w:val="z_CDB_KopfFett"/>
    <w:basedOn w:val="Normal"/>
    <w:pPr>
      <w:suppressAutoHyphens/>
      <w:spacing w:line="200" w:lineRule="exact"/>
    </w:pPr>
    <w:rPr>
      <w:rFonts w:eastAsia="Times New Roman"/>
      <w:b/>
      <w:noProof/>
      <w:sz w:val="15"/>
      <w:szCs w:val="20"/>
      <w:lang w:eastAsia="de-CH"/>
    </w:rPr>
  </w:style>
  <w:style w:type="paragraph" w:customStyle="1" w:styleId="Kopfzeile2Departement">
    <w:name w:val="Kopfzeile2Departement"/>
    <w:basedOn w:val="Normal"/>
    <w:next w:val="Normal"/>
    <w:pPr>
      <w:widowControl w:val="0"/>
      <w:suppressAutoHyphens/>
      <w:spacing w:line="200" w:lineRule="atLeast"/>
    </w:pPr>
    <w:rPr>
      <w:rFonts w:eastAsiaTheme="minorHAnsi" w:cstheme="minorBidi"/>
      <w:sz w:val="15"/>
    </w:rPr>
  </w:style>
  <w:style w:type="paragraph" w:styleId="Rvision">
    <w:name w:val="Revision"/>
    <w:hidden/>
    <w:uiPriority w:val="99"/>
    <w:semiHidden/>
    <w:rPr>
      <w:rFonts w:ascii="Arial" w:hAnsi="Arial"/>
      <w:szCs w:val="22"/>
      <w:lang w:val="de-CH" w:eastAsia="en-US"/>
    </w:rPr>
  </w:style>
  <w:style w:type="paragraph" w:customStyle="1" w:styleId="Default">
    <w:name w:val="Default"/>
    <w:pPr>
      <w:autoSpaceDE w:val="0"/>
      <w:autoSpaceDN w:val="0"/>
      <w:adjustRightInd w:val="0"/>
    </w:pPr>
    <w:rPr>
      <w:rFonts w:ascii="Arial" w:hAnsi="Arial" w:cs="Arial"/>
      <w:color w:val="000000"/>
      <w:sz w:val="24"/>
      <w:szCs w:val="24"/>
      <w:lang w:val="de-CH"/>
    </w:rPr>
  </w:style>
  <w:style w:type="character" w:customStyle="1" w:styleId="context-menu">
    <w:name w:val="context-menu"/>
    <w:basedOn w:val="Policepardfaut"/>
    <w:rsid w:val="00AA13C8"/>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2609">
      <w:bodyDiv w:val="1"/>
      <w:marLeft w:val="0"/>
      <w:marRight w:val="0"/>
      <w:marTop w:val="0"/>
      <w:marBottom w:val="0"/>
      <w:divBdr>
        <w:top w:val="none" w:sz="0" w:space="0" w:color="auto"/>
        <w:left w:val="none" w:sz="0" w:space="0" w:color="auto"/>
        <w:bottom w:val="none" w:sz="0" w:space="0" w:color="auto"/>
        <w:right w:val="none" w:sz="0" w:space="0" w:color="auto"/>
      </w:divBdr>
    </w:div>
    <w:div w:id="24597956">
      <w:bodyDiv w:val="1"/>
      <w:marLeft w:val="0"/>
      <w:marRight w:val="0"/>
      <w:marTop w:val="0"/>
      <w:marBottom w:val="0"/>
      <w:divBdr>
        <w:top w:val="none" w:sz="0" w:space="0" w:color="auto"/>
        <w:left w:val="none" w:sz="0" w:space="0" w:color="auto"/>
        <w:bottom w:val="none" w:sz="0" w:space="0" w:color="auto"/>
        <w:right w:val="none" w:sz="0" w:space="0" w:color="auto"/>
      </w:divBdr>
    </w:div>
    <w:div w:id="141847359">
      <w:bodyDiv w:val="1"/>
      <w:marLeft w:val="0"/>
      <w:marRight w:val="0"/>
      <w:marTop w:val="0"/>
      <w:marBottom w:val="0"/>
      <w:divBdr>
        <w:top w:val="none" w:sz="0" w:space="0" w:color="auto"/>
        <w:left w:val="none" w:sz="0" w:space="0" w:color="auto"/>
        <w:bottom w:val="none" w:sz="0" w:space="0" w:color="auto"/>
        <w:right w:val="none" w:sz="0" w:space="0" w:color="auto"/>
      </w:divBdr>
      <w:divsChild>
        <w:div w:id="1360544910">
          <w:marLeft w:val="403"/>
          <w:marRight w:val="0"/>
          <w:marTop w:val="0"/>
          <w:marBottom w:val="0"/>
          <w:divBdr>
            <w:top w:val="none" w:sz="0" w:space="0" w:color="auto"/>
            <w:left w:val="none" w:sz="0" w:space="0" w:color="auto"/>
            <w:bottom w:val="none" w:sz="0" w:space="0" w:color="auto"/>
            <w:right w:val="none" w:sz="0" w:space="0" w:color="auto"/>
          </w:divBdr>
        </w:div>
      </w:divsChild>
    </w:div>
    <w:div w:id="175384962">
      <w:bodyDiv w:val="1"/>
      <w:marLeft w:val="0"/>
      <w:marRight w:val="0"/>
      <w:marTop w:val="0"/>
      <w:marBottom w:val="0"/>
      <w:divBdr>
        <w:top w:val="none" w:sz="0" w:space="0" w:color="auto"/>
        <w:left w:val="none" w:sz="0" w:space="0" w:color="auto"/>
        <w:bottom w:val="none" w:sz="0" w:space="0" w:color="auto"/>
        <w:right w:val="none" w:sz="0" w:space="0" w:color="auto"/>
      </w:divBdr>
    </w:div>
    <w:div w:id="303000157">
      <w:bodyDiv w:val="1"/>
      <w:marLeft w:val="0"/>
      <w:marRight w:val="0"/>
      <w:marTop w:val="0"/>
      <w:marBottom w:val="0"/>
      <w:divBdr>
        <w:top w:val="none" w:sz="0" w:space="0" w:color="auto"/>
        <w:left w:val="none" w:sz="0" w:space="0" w:color="auto"/>
        <w:bottom w:val="none" w:sz="0" w:space="0" w:color="auto"/>
        <w:right w:val="none" w:sz="0" w:space="0" w:color="auto"/>
      </w:divBdr>
      <w:divsChild>
        <w:div w:id="2088187781">
          <w:marLeft w:val="0"/>
          <w:marRight w:val="0"/>
          <w:marTop w:val="0"/>
          <w:marBottom w:val="0"/>
          <w:divBdr>
            <w:top w:val="none" w:sz="0" w:space="0" w:color="auto"/>
            <w:left w:val="none" w:sz="0" w:space="0" w:color="auto"/>
            <w:bottom w:val="none" w:sz="0" w:space="0" w:color="auto"/>
            <w:right w:val="none" w:sz="0" w:space="0" w:color="auto"/>
          </w:divBdr>
          <w:divsChild>
            <w:div w:id="1861315184">
              <w:marLeft w:val="0"/>
              <w:marRight w:val="0"/>
              <w:marTop w:val="0"/>
              <w:marBottom w:val="0"/>
              <w:divBdr>
                <w:top w:val="none" w:sz="0" w:space="0" w:color="auto"/>
                <w:left w:val="none" w:sz="0" w:space="0" w:color="auto"/>
                <w:bottom w:val="none" w:sz="0" w:space="0" w:color="auto"/>
                <w:right w:val="none" w:sz="0" w:space="0" w:color="auto"/>
              </w:divBdr>
              <w:divsChild>
                <w:div w:id="1216889840">
                  <w:marLeft w:val="-225"/>
                  <w:marRight w:val="-225"/>
                  <w:marTop w:val="0"/>
                  <w:marBottom w:val="0"/>
                  <w:divBdr>
                    <w:top w:val="none" w:sz="0" w:space="0" w:color="auto"/>
                    <w:left w:val="none" w:sz="0" w:space="0" w:color="auto"/>
                    <w:bottom w:val="none" w:sz="0" w:space="0" w:color="auto"/>
                    <w:right w:val="none" w:sz="0" w:space="0" w:color="auto"/>
                  </w:divBdr>
                  <w:divsChild>
                    <w:div w:id="1552382199">
                      <w:marLeft w:val="0"/>
                      <w:marRight w:val="0"/>
                      <w:marTop w:val="0"/>
                      <w:marBottom w:val="0"/>
                      <w:divBdr>
                        <w:top w:val="none" w:sz="0" w:space="0" w:color="auto"/>
                        <w:left w:val="none" w:sz="0" w:space="0" w:color="auto"/>
                        <w:bottom w:val="none" w:sz="0" w:space="0" w:color="auto"/>
                        <w:right w:val="none" w:sz="0" w:space="0" w:color="auto"/>
                      </w:divBdr>
                      <w:divsChild>
                        <w:div w:id="414980971">
                          <w:marLeft w:val="-225"/>
                          <w:marRight w:val="-225"/>
                          <w:marTop w:val="0"/>
                          <w:marBottom w:val="0"/>
                          <w:divBdr>
                            <w:top w:val="none" w:sz="0" w:space="0" w:color="auto"/>
                            <w:left w:val="none" w:sz="0" w:space="0" w:color="auto"/>
                            <w:bottom w:val="none" w:sz="0" w:space="0" w:color="auto"/>
                            <w:right w:val="none" w:sz="0" w:space="0" w:color="auto"/>
                          </w:divBdr>
                          <w:divsChild>
                            <w:div w:id="11077990">
                              <w:marLeft w:val="0"/>
                              <w:marRight w:val="0"/>
                              <w:marTop w:val="0"/>
                              <w:marBottom w:val="0"/>
                              <w:divBdr>
                                <w:top w:val="none" w:sz="0" w:space="0" w:color="auto"/>
                                <w:left w:val="none" w:sz="0" w:space="0" w:color="auto"/>
                                <w:bottom w:val="none" w:sz="0" w:space="0" w:color="auto"/>
                                <w:right w:val="none" w:sz="0" w:space="0" w:color="auto"/>
                              </w:divBdr>
                              <w:divsChild>
                                <w:div w:id="1633096335">
                                  <w:marLeft w:val="0"/>
                                  <w:marRight w:val="0"/>
                                  <w:marTop w:val="0"/>
                                  <w:marBottom w:val="0"/>
                                  <w:divBdr>
                                    <w:top w:val="none" w:sz="0" w:space="0" w:color="auto"/>
                                    <w:left w:val="none" w:sz="0" w:space="0" w:color="auto"/>
                                    <w:bottom w:val="none" w:sz="0" w:space="0" w:color="auto"/>
                                    <w:right w:val="none" w:sz="0" w:space="0" w:color="auto"/>
                                  </w:divBdr>
                                  <w:divsChild>
                                    <w:div w:id="2065790827">
                                      <w:marLeft w:val="0"/>
                                      <w:marRight w:val="0"/>
                                      <w:marTop w:val="0"/>
                                      <w:marBottom w:val="0"/>
                                      <w:divBdr>
                                        <w:top w:val="none" w:sz="0" w:space="0" w:color="auto"/>
                                        <w:left w:val="none" w:sz="0" w:space="0" w:color="auto"/>
                                        <w:bottom w:val="none" w:sz="0" w:space="0" w:color="auto"/>
                                        <w:right w:val="none" w:sz="0" w:space="0" w:color="auto"/>
                                      </w:divBdr>
                                      <w:divsChild>
                                        <w:div w:id="17641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3530709">
      <w:bodyDiv w:val="1"/>
      <w:marLeft w:val="0"/>
      <w:marRight w:val="0"/>
      <w:marTop w:val="0"/>
      <w:marBottom w:val="0"/>
      <w:divBdr>
        <w:top w:val="none" w:sz="0" w:space="0" w:color="auto"/>
        <w:left w:val="none" w:sz="0" w:space="0" w:color="auto"/>
        <w:bottom w:val="none" w:sz="0" w:space="0" w:color="auto"/>
        <w:right w:val="none" w:sz="0" w:space="0" w:color="auto"/>
      </w:divBdr>
    </w:div>
    <w:div w:id="549463604">
      <w:bodyDiv w:val="1"/>
      <w:marLeft w:val="0"/>
      <w:marRight w:val="0"/>
      <w:marTop w:val="0"/>
      <w:marBottom w:val="0"/>
      <w:divBdr>
        <w:top w:val="none" w:sz="0" w:space="0" w:color="auto"/>
        <w:left w:val="none" w:sz="0" w:space="0" w:color="auto"/>
        <w:bottom w:val="none" w:sz="0" w:space="0" w:color="auto"/>
        <w:right w:val="none" w:sz="0" w:space="0" w:color="auto"/>
      </w:divBdr>
      <w:divsChild>
        <w:div w:id="620919349">
          <w:marLeft w:val="403"/>
          <w:marRight w:val="0"/>
          <w:marTop w:val="0"/>
          <w:marBottom w:val="0"/>
          <w:divBdr>
            <w:top w:val="none" w:sz="0" w:space="0" w:color="auto"/>
            <w:left w:val="none" w:sz="0" w:space="0" w:color="auto"/>
            <w:bottom w:val="none" w:sz="0" w:space="0" w:color="auto"/>
            <w:right w:val="none" w:sz="0" w:space="0" w:color="auto"/>
          </w:divBdr>
        </w:div>
        <w:div w:id="1674184043">
          <w:marLeft w:val="403"/>
          <w:marRight w:val="0"/>
          <w:marTop w:val="0"/>
          <w:marBottom w:val="0"/>
          <w:divBdr>
            <w:top w:val="none" w:sz="0" w:space="0" w:color="auto"/>
            <w:left w:val="none" w:sz="0" w:space="0" w:color="auto"/>
            <w:bottom w:val="none" w:sz="0" w:space="0" w:color="auto"/>
            <w:right w:val="none" w:sz="0" w:space="0" w:color="auto"/>
          </w:divBdr>
        </w:div>
        <w:div w:id="1435395085">
          <w:marLeft w:val="403"/>
          <w:marRight w:val="0"/>
          <w:marTop w:val="0"/>
          <w:marBottom w:val="0"/>
          <w:divBdr>
            <w:top w:val="none" w:sz="0" w:space="0" w:color="auto"/>
            <w:left w:val="none" w:sz="0" w:space="0" w:color="auto"/>
            <w:bottom w:val="none" w:sz="0" w:space="0" w:color="auto"/>
            <w:right w:val="none" w:sz="0" w:space="0" w:color="auto"/>
          </w:divBdr>
        </w:div>
        <w:div w:id="292100844">
          <w:marLeft w:val="403"/>
          <w:marRight w:val="0"/>
          <w:marTop w:val="0"/>
          <w:marBottom w:val="0"/>
          <w:divBdr>
            <w:top w:val="none" w:sz="0" w:space="0" w:color="auto"/>
            <w:left w:val="none" w:sz="0" w:space="0" w:color="auto"/>
            <w:bottom w:val="none" w:sz="0" w:space="0" w:color="auto"/>
            <w:right w:val="none" w:sz="0" w:space="0" w:color="auto"/>
          </w:divBdr>
        </w:div>
        <w:div w:id="673072230">
          <w:marLeft w:val="403"/>
          <w:marRight w:val="0"/>
          <w:marTop w:val="0"/>
          <w:marBottom w:val="0"/>
          <w:divBdr>
            <w:top w:val="none" w:sz="0" w:space="0" w:color="auto"/>
            <w:left w:val="none" w:sz="0" w:space="0" w:color="auto"/>
            <w:bottom w:val="none" w:sz="0" w:space="0" w:color="auto"/>
            <w:right w:val="none" w:sz="0" w:space="0" w:color="auto"/>
          </w:divBdr>
        </w:div>
        <w:div w:id="23987094">
          <w:marLeft w:val="403"/>
          <w:marRight w:val="0"/>
          <w:marTop w:val="0"/>
          <w:marBottom w:val="0"/>
          <w:divBdr>
            <w:top w:val="none" w:sz="0" w:space="0" w:color="auto"/>
            <w:left w:val="none" w:sz="0" w:space="0" w:color="auto"/>
            <w:bottom w:val="none" w:sz="0" w:space="0" w:color="auto"/>
            <w:right w:val="none" w:sz="0" w:space="0" w:color="auto"/>
          </w:divBdr>
        </w:div>
      </w:divsChild>
    </w:div>
    <w:div w:id="623855415">
      <w:bodyDiv w:val="1"/>
      <w:marLeft w:val="0"/>
      <w:marRight w:val="0"/>
      <w:marTop w:val="0"/>
      <w:marBottom w:val="0"/>
      <w:divBdr>
        <w:top w:val="none" w:sz="0" w:space="0" w:color="auto"/>
        <w:left w:val="none" w:sz="0" w:space="0" w:color="auto"/>
        <w:bottom w:val="none" w:sz="0" w:space="0" w:color="auto"/>
        <w:right w:val="none" w:sz="0" w:space="0" w:color="auto"/>
      </w:divBdr>
      <w:divsChild>
        <w:div w:id="1400790287">
          <w:marLeft w:val="0"/>
          <w:marRight w:val="0"/>
          <w:marTop w:val="0"/>
          <w:marBottom w:val="0"/>
          <w:divBdr>
            <w:top w:val="none" w:sz="0" w:space="0" w:color="auto"/>
            <w:left w:val="none" w:sz="0" w:space="0" w:color="auto"/>
            <w:bottom w:val="none" w:sz="0" w:space="0" w:color="auto"/>
            <w:right w:val="none" w:sz="0" w:space="0" w:color="auto"/>
          </w:divBdr>
        </w:div>
      </w:divsChild>
    </w:div>
    <w:div w:id="628587201">
      <w:bodyDiv w:val="1"/>
      <w:marLeft w:val="0"/>
      <w:marRight w:val="0"/>
      <w:marTop w:val="0"/>
      <w:marBottom w:val="0"/>
      <w:divBdr>
        <w:top w:val="none" w:sz="0" w:space="0" w:color="auto"/>
        <w:left w:val="none" w:sz="0" w:space="0" w:color="auto"/>
        <w:bottom w:val="none" w:sz="0" w:space="0" w:color="auto"/>
        <w:right w:val="none" w:sz="0" w:space="0" w:color="auto"/>
      </w:divBdr>
      <w:divsChild>
        <w:div w:id="14811774">
          <w:marLeft w:val="576"/>
          <w:marRight w:val="0"/>
          <w:marTop w:val="0"/>
          <w:marBottom w:val="0"/>
          <w:divBdr>
            <w:top w:val="none" w:sz="0" w:space="0" w:color="auto"/>
            <w:left w:val="none" w:sz="0" w:space="0" w:color="auto"/>
            <w:bottom w:val="none" w:sz="0" w:space="0" w:color="auto"/>
            <w:right w:val="none" w:sz="0" w:space="0" w:color="auto"/>
          </w:divBdr>
        </w:div>
      </w:divsChild>
    </w:div>
    <w:div w:id="644042878">
      <w:bodyDiv w:val="1"/>
      <w:marLeft w:val="0"/>
      <w:marRight w:val="0"/>
      <w:marTop w:val="0"/>
      <w:marBottom w:val="0"/>
      <w:divBdr>
        <w:top w:val="none" w:sz="0" w:space="0" w:color="auto"/>
        <w:left w:val="none" w:sz="0" w:space="0" w:color="auto"/>
        <w:bottom w:val="none" w:sz="0" w:space="0" w:color="auto"/>
        <w:right w:val="none" w:sz="0" w:space="0" w:color="auto"/>
      </w:divBdr>
      <w:divsChild>
        <w:div w:id="1778525548">
          <w:marLeft w:val="0"/>
          <w:marRight w:val="0"/>
          <w:marTop w:val="0"/>
          <w:marBottom w:val="0"/>
          <w:divBdr>
            <w:top w:val="none" w:sz="0" w:space="0" w:color="auto"/>
            <w:left w:val="none" w:sz="0" w:space="0" w:color="auto"/>
            <w:bottom w:val="none" w:sz="0" w:space="0" w:color="auto"/>
            <w:right w:val="none" w:sz="0" w:space="0" w:color="auto"/>
          </w:divBdr>
        </w:div>
      </w:divsChild>
    </w:div>
    <w:div w:id="668102189">
      <w:bodyDiv w:val="1"/>
      <w:marLeft w:val="0"/>
      <w:marRight w:val="0"/>
      <w:marTop w:val="0"/>
      <w:marBottom w:val="0"/>
      <w:divBdr>
        <w:top w:val="none" w:sz="0" w:space="0" w:color="auto"/>
        <w:left w:val="none" w:sz="0" w:space="0" w:color="auto"/>
        <w:bottom w:val="none" w:sz="0" w:space="0" w:color="auto"/>
        <w:right w:val="none" w:sz="0" w:space="0" w:color="auto"/>
      </w:divBdr>
    </w:div>
    <w:div w:id="670639359">
      <w:bodyDiv w:val="1"/>
      <w:marLeft w:val="0"/>
      <w:marRight w:val="0"/>
      <w:marTop w:val="0"/>
      <w:marBottom w:val="0"/>
      <w:divBdr>
        <w:top w:val="none" w:sz="0" w:space="0" w:color="auto"/>
        <w:left w:val="none" w:sz="0" w:space="0" w:color="auto"/>
        <w:bottom w:val="none" w:sz="0" w:space="0" w:color="auto"/>
        <w:right w:val="none" w:sz="0" w:space="0" w:color="auto"/>
      </w:divBdr>
    </w:div>
    <w:div w:id="681669320">
      <w:bodyDiv w:val="1"/>
      <w:marLeft w:val="0"/>
      <w:marRight w:val="0"/>
      <w:marTop w:val="0"/>
      <w:marBottom w:val="0"/>
      <w:divBdr>
        <w:top w:val="none" w:sz="0" w:space="0" w:color="auto"/>
        <w:left w:val="none" w:sz="0" w:space="0" w:color="auto"/>
        <w:bottom w:val="none" w:sz="0" w:space="0" w:color="auto"/>
        <w:right w:val="none" w:sz="0" w:space="0" w:color="auto"/>
      </w:divBdr>
    </w:div>
    <w:div w:id="730928033">
      <w:bodyDiv w:val="1"/>
      <w:marLeft w:val="0"/>
      <w:marRight w:val="0"/>
      <w:marTop w:val="0"/>
      <w:marBottom w:val="0"/>
      <w:divBdr>
        <w:top w:val="none" w:sz="0" w:space="0" w:color="auto"/>
        <w:left w:val="none" w:sz="0" w:space="0" w:color="auto"/>
        <w:bottom w:val="none" w:sz="0" w:space="0" w:color="auto"/>
        <w:right w:val="none" w:sz="0" w:space="0" w:color="auto"/>
      </w:divBdr>
    </w:div>
    <w:div w:id="765343300">
      <w:bodyDiv w:val="1"/>
      <w:marLeft w:val="0"/>
      <w:marRight w:val="0"/>
      <w:marTop w:val="0"/>
      <w:marBottom w:val="0"/>
      <w:divBdr>
        <w:top w:val="none" w:sz="0" w:space="0" w:color="auto"/>
        <w:left w:val="none" w:sz="0" w:space="0" w:color="auto"/>
        <w:bottom w:val="none" w:sz="0" w:space="0" w:color="auto"/>
        <w:right w:val="none" w:sz="0" w:space="0" w:color="auto"/>
      </w:divBdr>
    </w:div>
    <w:div w:id="770584759">
      <w:bodyDiv w:val="1"/>
      <w:marLeft w:val="0"/>
      <w:marRight w:val="0"/>
      <w:marTop w:val="0"/>
      <w:marBottom w:val="0"/>
      <w:divBdr>
        <w:top w:val="none" w:sz="0" w:space="0" w:color="auto"/>
        <w:left w:val="none" w:sz="0" w:space="0" w:color="auto"/>
        <w:bottom w:val="none" w:sz="0" w:space="0" w:color="auto"/>
        <w:right w:val="none" w:sz="0" w:space="0" w:color="auto"/>
      </w:divBdr>
      <w:divsChild>
        <w:div w:id="97872761">
          <w:marLeft w:val="576"/>
          <w:marRight w:val="0"/>
          <w:marTop w:val="0"/>
          <w:marBottom w:val="0"/>
          <w:divBdr>
            <w:top w:val="none" w:sz="0" w:space="0" w:color="auto"/>
            <w:left w:val="none" w:sz="0" w:space="0" w:color="auto"/>
            <w:bottom w:val="none" w:sz="0" w:space="0" w:color="auto"/>
            <w:right w:val="none" w:sz="0" w:space="0" w:color="auto"/>
          </w:divBdr>
        </w:div>
      </w:divsChild>
    </w:div>
    <w:div w:id="789978867">
      <w:bodyDiv w:val="1"/>
      <w:marLeft w:val="0"/>
      <w:marRight w:val="0"/>
      <w:marTop w:val="0"/>
      <w:marBottom w:val="0"/>
      <w:divBdr>
        <w:top w:val="none" w:sz="0" w:space="0" w:color="auto"/>
        <w:left w:val="none" w:sz="0" w:space="0" w:color="auto"/>
        <w:bottom w:val="none" w:sz="0" w:space="0" w:color="auto"/>
        <w:right w:val="none" w:sz="0" w:space="0" w:color="auto"/>
      </w:divBdr>
    </w:div>
    <w:div w:id="839779503">
      <w:bodyDiv w:val="1"/>
      <w:marLeft w:val="0"/>
      <w:marRight w:val="0"/>
      <w:marTop w:val="0"/>
      <w:marBottom w:val="0"/>
      <w:divBdr>
        <w:top w:val="none" w:sz="0" w:space="0" w:color="auto"/>
        <w:left w:val="none" w:sz="0" w:space="0" w:color="auto"/>
        <w:bottom w:val="none" w:sz="0" w:space="0" w:color="auto"/>
        <w:right w:val="none" w:sz="0" w:space="0" w:color="auto"/>
      </w:divBdr>
    </w:div>
    <w:div w:id="865218066">
      <w:bodyDiv w:val="1"/>
      <w:marLeft w:val="0"/>
      <w:marRight w:val="0"/>
      <w:marTop w:val="0"/>
      <w:marBottom w:val="0"/>
      <w:divBdr>
        <w:top w:val="none" w:sz="0" w:space="0" w:color="auto"/>
        <w:left w:val="none" w:sz="0" w:space="0" w:color="auto"/>
        <w:bottom w:val="none" w:sz="0" w:space="0" w:color="auto"/>
        <w:right w:val="none" w:sz="0" w:space="0" w:color="auto"/>
      </w:divBdr>
      <w:divsChild>
        <w:div w:id="471094946">
          <w:marLeft w:val="0"/>
          <w:marRight w:val="0"/>
          <w:marTop w:val="0"/>
          <w:marBottom w:val="0"/>
          <w:divBdr>
            <w:top w:val="none" w:sz="0" w:space="0" w:color="auto"/>
            <w:left w:val="none" w:sz="0" w:space="0" w:color="auto"/>
            <w:bottom w:val="none" w:sz="0" w:space="0" w:color="auto"/>
            <w:right w:val="none" w:sz="0" w:space="0" w:color="auto"/>
          </w:divBdr>
        </w:div>
      </w:divsChild>
    </w:div>
    <w:div w:id="945967821">
      <w:bodyDiv w:val="1"/>
      <w:marLeft w:val="0"/>
      <w:marRight w:val="0"/>
      <w:marTop w:val="0"/>
      <w:marBottom w:val="0"/>
      <w:divBdr>
        <w:top w:val="none" w:sz="0" w:space="0" w:color="auto"/>
        <w:left w:val="none" w:sz="0" w:space="0" w:color="auto"/>
        <w:bottom w:val="none" w:sz="0" w:space="0" w:color="auto"/>
        <w:right w:val="none" w:sz="0" w:space="0" w:color="auto"/>
      </w:divBdr>
    </w:div>
    <w:div w:id="1028019857">
      <w:bodyDiv w:val="1"/>
      <w:marLeft w:val="0"/>
      <w:marRight w:val="0"/>
      <w:marTop w:val="0"/>
      <w:marBottom w:val="0"/>
      <w:divBdr>
        <w:top w:val="none" w:sz="0" w:space="0" w:color="auto"/>
        <w:left w:val="none" w:sz="0" w:space="0" w:color="auto"/>
        <w:bottom w:val="none" w:sz="0" w:space="0" w:color="auto"/>
        <w:right w:val="none" w:sz="0" w:space="0" w:color="auto"/>
      </w:divBdr>
      <w:divsChild>
        <w:div w:id="1670592960">
          <w:marLeft w:val="403"/>
          <w:marRight w:val="0"/>
          <w:marTop w:val="0"/>
          <w:marBottom w:val="0"/>
          <w:divBdr>
            <w:top w:val="none" w:sz="0" w:space="0" w:color="auto"/>
            <w:left w:val="none" w:sz="0" w:space="0" w:color="auto"/>
            <w:bottom w:val="none" w:sz="0" w:space="0" w:color="auto"/>
            <w:right w:val="none" w:sz="0" w:space="0" w:color="auto"/>
          </w:divBdr>
        </w:div>
        <w:div w:id="1880622737">
          <w:marLeft w:val="403"/>
          <w:marRight w:val="0"/>
          <w:marTop w:val="0"/>
          <w:marBottom w:val="0"/>
          <w:divBdr>
            <w:top w:val="none" w:sz="0" w:space="0" w:color="auto"/>
            <w:left w:val="none" w:sz="0" w:space="0" w:color="auto"/>
            <w:bottom w:val="none" w:sz="0" w:space="0" w:color="auto"/>
            <w:right w:val="none" w:sz="0" w:space="0" w:color="auto"/>
          </w:divBdr>
        </w:div>
        <w:div w:id="112991149">
          <w:marLeft w:val="403"/>
          <w:marRight w:val="0"/>
          <w:marTop w:val="0"/>
          <w:marBottom w:val="0"/>
          <w:divBdr>
            <w:top w:val="none" w:sz="0" w:space="0" w:color="auto"/>
            <w:left w:val="none" w:sz="0" w:space="0" w:color="auto"/>
            <w:bottom w:val="none" w:sz="0" w:space="0" w:color="auto"/>
            <w:right w:val="none" w:sz="0" w:space="0" w:color="auto"/>
          </w:divBdr>
        </w:div>
      </w:divsChild>
    </w:div>
    <w:div w:id="1044938679">
      <w:bodyDiv w:val="1"/>
      <w:marLeft w:val="0"/>
      <w:marRight w:val="0"/>
      <w:marTop w:val="0"/>
      <w:marBottom w:val="0"/>
      <w:divBdr>
        <w:top w:val="none" w:sz="0" w:space="0" w:color="auto"/>
        <w:left w:val="none" w:sz="0" w:space="0" w:color="auto"/>
        <w:bottom w:val="none" w:sz="0" w:space="0" w:color="auto"/>
        <w:right w:val="none" w:sz="0" w:space="0" w:color="auto"/>
      </w:divBdr>
    </w:div>
    <w:div w:id="1052191126">
      <w:bodyDiv w:val="1"/>
      <w:marLeft w:val="0"/>
      <w:marRight w:val="0"/>
      <w:marTop w:val="0"/>
      <w:marBottom w:val="0"/>
      <w:divBdr>
        <w:top w:val="none" w:sz="0" w:space="0" w:color="auto"/>
        <w:left w:val="none" w:sz="0" w:space="0" w:color="auto"/>
        <w:bottom w:val="none" w:sz="0" w:space="0" w:color="auto"/>
        <w:right w:val="none" w:sz="0" w:space="0" w:color="auto"/>
      </w:divBdr>
    </w:div>
    <w:div w:id="1079408401">
      <w:bodyDiv w:val="1"/>
      <w:marLeft w:val="0"/>
      <w:marRight w:val="0"/>
      <w:marTop w:val="0"/>
      <w:marBottom w:val="0"/>
      <w:divBdr>
        <w:top w:val="none" w:sz="0" w:space="0" w:color="auto"/>
        <w:left w:val="none" w:sz="0" w:space="0" w:color="auto"/>
        <w:bottom w:val="none" w:sz="0" w:space="0" w:color="auto"/>
        <w:right w:val="none" w:sz="0" w:space="0" w:color="auto"/>
      </w:divBdr>
    </w:div>
    <w:div w:id="1133208620">
      <w:bodyDiv w:val="1"/>
      <w:marLeft w:val="0"/>
      <w:marRight w:val="0"/>
      <w:marTop w:val="0"/>
      <w:marBottom w:val="0"/>
      <w:divBdr>
        <w:top w:val="none" w:sz="0" w:space="0" w:color="auto"/>
        <w:left w:val="none" w:sz="0" w:space="0" w:color="auto"/>
        <w:bottom w:val="none" w:sz="0" w:space="0" w:color="auto"/>
        <w:right w:val="none" w:sz="0" w:space="0" w:color="auto"/>
      </w:divBdr>
    </w:div>
    <w:div w:id="1160388989">
      <w:bodyDiv w:val="1"/>
      <w:marLeft w:val="0"/>
      <w:marRight w:val="0"/>
      <w:marTop w:val="0"/>
      <w:marBottom w:val="0"/>
      <w:divBdr>
        <w:top w:val="none" w:sz="0" w:space="0" w:color="auto"/>
        <w:left w:val="none" w:sz="0" w:space="0" w:color="auto"/>
        <w:bottom w:val="none" w:sz="0" w:space="0" w:color="auto"/>
        <w:right w:val="none" w:sz="0" w:space="0" w:color="auto"/>
      </w:divBdr>
      <w:divsChild>
        <w:div w:id="1669821043">
          <w:marLeft w:val="0"/>
          <w:marRight w:val="0"/>
          <w:marTop w:val="0"/>
          <w:marBottom w:val="0"/>
          <w:divBdr>
            <w:top w:val="none" w:sz="0" w:space="0" w:color="auto"/>
            <w:left w:val="none" w:sz="0" w:space="0" w:color="auto"/>
            <w:bottom w:val="none" w:sz="0" w:space="0" w:color="auto"/>
            <w:right w:val="none" w:sz="0" w:space="0" w:color="auto"/>
          </w:divBdr>
          <w:divsChild>
            <w:div w:id="221261269">
              <w:marLeft w:val="0"/>
              <w:marRight w:val="0"/>
              <w:marTop w:val="0"/>
              <w:marBottom w:val="0"/>
              <w:divBdr>
                <w:top w:val="none" w:sz="0" w:space="0" w:color="auto"/>
                <w:left w:val="none" w:sz="0" w:space="0" w:color="auto"/>
                <w:bottom w:val="none" w:sz="0" w:space="0" w:color="auto"/>
                <w:right w:val="none" w:sz="0" w:space="0" w:color="auto"/>
              </w:divBdr>
              <w:divsChild>
                <w:div w:id="705980734">
                  <w:marLeft w:val="-225"/>
                  <w:marRight w:val="-225"/>
                  <w:marTop w:val="0"/>
                  <w:marBottom w:val="0"/>
                  <w:divBdr>
                    <w:top w:val="none" w:sz="0" w:space="0" w:color="auto"/>
                    <w:left w:val="none" w:sz="0" w:space="0" w:color="auto"/>
                    <w:bottom w:val="none" w:sz="0" w:space="0" w:color="auto"/>
                    <w:right w:val="none" w:sz="0" w:space="0" w:color="auto"/>
                  </w:divBdr>
                  <w:divsChild>
                    <w:div w:id="241766098">
                      <w:marLeft w:val="0"/>
                      <w:marRight w:val="0"/>
                      <w:marTop w:val="0"/>
                      <w:marBottom w:val="0"/>
                      <w:divBdr>
                        <w:top w:val="none" w:sz="0" w:space="0" w:color="auto"/>
                        <w:left w:val="none" w:sz="0" w:space="0" w:color="auto"/>
                        <w:bottom w:val="none" w:sz="0" w:space="0" w:color="auto"/>
                        <w:right w:val="none" w:sz="0" w:space="0" w:color="auto"/>
                      </w:divBdr>
                      <w:divsChild>
                        <w:div w:id="734161364">
                          <w:marLeft w:val="-225"/>
                          <w:marRight w:val="-225"/>
                          <w:marTop w:val="0"/>
                          <w:marBottom w:val="0"/>
                          <w:divBdr>
                            <w:top w:val="none" w:sz="0" w:space="0" w:color="auto"/>
                            <w:left w:val="none" w:sz="0" w:space="0" w:color="auto"/>
                            <w:bottom w:val="none" w:sz="0" w:space="0" w:color="auto"/>
                            <w:right w:val="none" w:sz="0" w:space="0" w:color="auto"/>
                          </w:divBdr>
                          <w:divsChild>
                            <w:div w:id="1046294722">
                              <w:marLeft w:val="0"/>
                              <w:marRight w:val="0"/>
                              <w:marTop w:val="0"/>
                              <w:marBottom w:val="0"/>
                              <w:divBdr>
                                <w:top w:val="none" w:sz="0" w:space="0" w:color="auto"/>
                                <w:left w:val="none" w:sz="0" w:space="0" w:color="auto"/>
                                <w:bottom w:val="none" w:sz="0" w:space="0" w:color="auto"/>
                                <w:right w:val="none" w:sz="0" w:space="0" w:color="auto"/>
                              </w:divBdr>
                              <w:divsChild>
                                <w:div w:id="1663125504">
                                  <w:marLeft w:val="0"/>
                                  <w:marRight w:val="0"/>
                                  <w:marTop w:val="0"/>
                                  <w:marBottom w:val="0"/>
                                  <w:divBdr>
                                    <w:top w:val="none" w:sz="0" w:space="0" w:color="auto"/>
                                    <w:left w:val="none" w:sz="0" w:space="0" w:color="auto"/>
                                    <w:bottom w:val="none" w:sz="0" w:space="0" w:color="auto"/>
                                    <w:right w:val="none" w:sz="0" w:space="0" w:color="auto"/>
                                  </w:divBdr>
                                  <w:divsChild>
                                    <w:div w:id="357315570">
                                      <w:marLeft w:val="0"/>
                                      <w:marRight w:val="0"/>
                                      <w:marTop w:val="0"/>
                                      <w:marBottom w:val="0"/>
                                      <w:divBdr>
                                        <w:top w:val="none" w:sz="0" w:space="0" w:color="auto"/>
                                        <w:left w:val="none" w:sz="0" w:space="0" w:color="auto"/>
                                        <w:bottom w:val="none" w:sz="0" w:space="0" w:color="auto"/>
                                        <w:right w:val="none" w:sz="0" w:space="0" w:color="auto"/>
                                      </w:divBdr>
                                      <w:divsChild>
                                        <w:div w:id="212391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7815599">
      <w:bodyDiv w:val="1"/>
      <w:marLeft w:val="0"/>
      <w:marRight w:val="0"/>
      <w:marTop w:val="0"/>
      <w:marBottom w:val="0"/>
      <w:divBdr>
        <w:top w:val="none" w:sz="0" w:space="0" w:color="auto"/>
        <w:left w:val="none" w:sz="0" w:space="0" w:color="auto"/>
        <w:bottom w:val="none" w:sz="0" w:space="0" w:color="auto"/>
        <w:right w:val="none" w:sz="0" w:space="0" w:color="auto"/>
      </w:divBdr>
    </w:div>
    <w:div w:id="1339697039">
      <w:bodyDiv w:val="1"/>
      <w:marLeft w:val="0"/>
      <w:marRight w:val="0"/>
      <w:marTop w:val="0"/>
      <w:marBottom w:val="0"/>
      <w:divBdr>
        <w:top w:val="none" w:sz="0" w:space="0" w:color="auto"/>
        <w:left w:val="none" w:sz="0" w:space="0" w:color="auto"/>
        <w:bottom w:val="none" w:sz="0" w:space="0" w:color="auto"/>
        <w:right w:val="none" w:sz="0" w:space="0" w:color="auto"/>
      </w:divBdr>
    </w:div>
    <w:div w:id="1390377085">
      <w:bodyDiv w:val="1"/>
      <w:marLeft w:val="0"/>
      <w:marRight w:val="0"/>
      <w:marTop w:val="0"/>
      <w:marBottom w:val="0"/>
      <w:divBdr>
        <w:top w:val="none" w:sz="0" w:space="0" w:color="auto"/>
        <w:left w:val="none" w:sz="0" w:space="0" w:color="auto"/>
        <w:bottom w:val="none" w:sz="0" w:space="0" w:color="auto"/>
        <w:right w:val="none" w:sz="0" w:space="0" w:color="auto"/>
      </w:divBdr>
    </w:div>
    <w:div w:id="1392538974">
      <w:bodyDiv w:val="1"/>
      <w:marLeft w:val="0"/>
      <w:marRight w:val="0"/>
      <w:marTop w:val="0"/>
      <w:marBottom w:val="0"/>
      <w:divBdr>
        <w:top w:val="none" w:sz="0" w:space="0" w:color="auto"/>
        <w:left w:val="none" w:sz="0" w:space="0" w:color="auto"/>
        <w:bottom w:val="none" w:sz="0" w:space="0" w:color="auto"/>
        <w:right w:val="none" w:sz="0" w:space="0" w:color="auto"/>
      </w:divBdr>
      <w:divsChild>
        <w:div w:id="1814058856">
          <w:marLeft w:val="576"/>
          <w:marRight w:val="0"/>
          <w:marTop w:val="0"/>
          <w:marBottom w:val="0"/>
          <w:divBdr>
            <w:top w:val="none" w:sz="0" w:space="0" w:color="auto"/>
            <w:left w:val="none" w:sz="0" w:space="0" w:color="auto"/>
            <w:bottom w:val="none" w:sz="0" w:space="0" w:color="auto"/>
            <w:right w:val="none" w:sz="0" w:space="0" w:color="auto"/>
          </w:divBdr>
        </w:div>
        <w:div w:id="1641954881">
          <w:marLeft w:val="576"/>
          <w:marRight w:val="0"/>
          <w:marTop w:val="0"/>
          <w:marBottom w:val="0"/>
          <w:divBdr>
            <w:top w:val="none" w:sz="0" w:space="0" w:color="auto"/>
            <w:left w:val="none" w:sz="0" w:space="0" w:color="auto"/>
            <w:bottom w:val="none" w:sz="0" w:space="0" w:color="auto"/>
            <w:right w:val="none" w:sz="0" w:space="0" w:color="auto"/>
          </w:divBdr>
        </w:div>
      </w:divsChild>
    </w:div>
    <w:div w:id="1403912427">
      <w:bodyDiv w:val="1"/>
      <w:marLeft w:val="0"/>
      <w:marRight w:val="0"/>
      <w:marTop w:val="0"/>
      <w:marBottom w:val="0"/>
      <w:divBdr>
        <w:top w:val="none" w:sz="0" w:space="0" w:color="auto"/>
        <w:left w:val="none" w:sz="0" w:space="0" w:color="auto"/>
        <w:bottom w:val="none" w:sz="0" w:space="0" w:color="auto"/>
        <w:right w:val="none" w:sz="0" w:space="0" w:color="auto"/>
      </w:divBdr>
      <w:divsChild>
        <w:div w:id="886993396">
          <w:marLeft w:val="0"/>
          <w:marRight w:val="0"/>
          <w:marTop w:val="0"/>
          <w:marBottom w:val="0"/>
          <w:divBdr>
            <w:top w:val="none" w:sz="0" w:space="0" w:color="auto"/>
            <w:left w:val="none" w:sz="0" w:space="0" w:color="auto"/>
            <w:bottom w:val="none" w:sz="0" w:space="0" w:color="auto"/>
            <w:right w:val="none" w:sz="0" w:space="0" w:color="auto"/>
          </w:divBdr>
        </w:div>
      </w:divsChild>
    </w:div>
    <w:div w:id="1488521270">
      <w:bodyDiv w:val="1"/>
      <w:marLeft w:val="0"/>
      <w:marRight w:val="0"/>
      <w:marTop w:val="0"/>
      <w:marBottom w:val="0"/>
      <w:divBdr>
        <w:top w:val="none" w:sz="0" w:space="0" w:color="auto"/>
        <w:left w:val="none" w:sz="0" w:space="0" w:color="auto"/>
        <w:bottom w:val="none" w:sz="0" w:space="0" w:color="auto"/>
        <w:right w:val="none" w:sz="0" w:space="0" w:color="auto"/>
      </w:divBdr>
      <w:divsChild>
        <w:div w:id="623853271">
          <w:marLeft w:val="0"/>
          <w:marRight w:val="0"/>
          <w:marTop w:val="0"/>
          <w:marBottom w:val="0"/>
          <w:divBdr>
            <w:top w:val="none" w:sz="0" w:space="0" w:color="auto"/>
            <w:left w:val="none" w:sz="0" w:space="0" w:color="auto"/>
            <w:bottom w:val="none" w:sz="0" w:space="0" w:color="auto"/>
            <w:right w:val="none" w:sz="0" w:space="0" w:color="auto"/>
          </w:divBdr>
        </w:div>
      </w:divsChild>
    </w:div>
    <w:div w:id="1522696042">
      <w:bodyDiv w:val="1"/>
      <w:marLeft w:val="0"/>
      <w:marRight w:val="0"/>
      <w:marTop w:val="0"/>
      <w:marBottom w:val="0"/>
      <w:divBdr>
        <w:top w:val="none" w:sz="0" w:space="0" w:color="auto"/>
        <w:left w:val="none" w:sz="0" w:space="0" w:color="auto"/>
        <w:bottom w:val="none" w:sz="0" w:space="0" w:color="auto"/>
        <w:right w:val="none" w:sz="0" w:space="0" w:color="auto"/>
      </w:divBdr>
    </w:div>
    <w:div w:id="1552882469">
      <w:bodyDiv w:val="1"/>
      <w:marLeft w:val="0"/>
      <w:marRight w:val="0"/>
      <w:marTop w:val="0"/>
      <w:marBottom w:val="0"/>
      <w:divBdr>
        <w:top w:val="none" w:sz="0" w:space="0" w:color="auto"/>
        <w:left w:val="none" w:sz="0" w:space="0" w:color="auto"/>
        <w:bottom w:val="none" w:sz="0" w:space="0" w:color="auto"/>
        <w:right w:val="none" w:sz="0" w:space="0" w:color="auto"/>
      </w:divBdr>
      <w:divsChild>
        <w:div w:id="2081977962">
          <w:marLeft w:val="1483"/>
          <w:marRight w:val="0"/>
          <w:marTop w:val="0"/>
          <w:marBottom w:val="0"/>
          <w:divBdr>
            <w:top w:val="none" w:sz="0" w:space="0" w:color="auto"/>
            <w:left w:val="none" w:sz="0" w:space="0" w:color="auto"/>
            <w:bottom w:val="none" w:sz="0" w:space="0" w:color="auto"/>
            <w:right w:val="none" w:sz="0" w:space="0" w:color="auto"/>
          </w:divBdr>
        </w:div>
      </w:divsChild>
    </w:div>
    <w:div w:id="1678922878">
      <w:bodyDiv w:val="1"/>
      <w:marLeft w:val="0"/>
      <w:marRight w:val="0"/>
      <w:marTop w:val="0"/>
      <w:marBottom w:val="0"/>
      <w:divBdr>
        <w:top w:val="none" w:sz="0" w:space="0" w:color="auto"/>
        <w:left w:val="none" w:sz="0" w:space="0" w:color="auto"/>
        <w:bottom w:val="none" w:sz="0" w:space="0" w:color="auto"/>
        <w:right w:val="none" w:sz="0" w:space="0" w:color="auto"/>
      </w:divBdr>
      <w:divsChild>
        <w:div w:id="426926024">
          <w:marLeft w:val="403"/>
          <w:marRight w:val="0"/>
          <w:marTop w:val="0"/>
          <w:marBottom w:val="0"/>
          <w:divBdr>
            <w:top w:val="none" w:sz="0" w:space="0" w:color="auto"/>
            <w:left w:val="none" w:sz="0" w:space="0" w:color="auto"/>
            <w:bottom w:val="none" w:sz="0" w:space="0" w:color="auto"/>
            <w:right w:val="none" w:sz="0" w:space="0" w:color="auto"/>
          </w:divBdr>
        </w:div>
        <w:div w:id="148988359">
          <w:marLeft w:val="403"/>
          <w:marRight w:val="0"/>
          <w:marTop w:val="0"/>
          <w:marBottom w:val="0"/>
          <w:divBdr>
            <w:top w:val="none" w:sz="0" w:space="0" w:color="auto"/>
            <w:left w:val="none" w:sz="0" w:space="0" w:color="auto"/>
            <w:bottom w:val="none" w:sz="0" w:space="0" w:color="auto"/>
            <w:right w:val="none" w:sz="0" w:space="0" w:color="auto"/>
          </w:divBdr>
        </w:div>
        <w:div w:id="1211920638">
          <w:marLeft w:val="403"/>
          <w:marRight w:val="0"/>
          <w:marTop w:val="0"/>
          <w:marBottom w:val="0"/>
          <w:divBdr>
            <w:top w:val="none" w:sz="0" w:space="0" w:color="auto"/>
            <w:left w:val="none" w:sz="0" w:space="0" w:color="auto"/>
            <w:bottom w:val="none" w:sz="0" w:space="0" w:color="auto"/>
            <w:right w:val="none" w:sz="0" w:space="0" w:color="auto"/>
          </w:divBdr>
        </w:div>
      </w:divsChild>
    </w:div>
    <w:div w:id="1682269459">
      <w:bodyDiv w:val="1"/>
      <w:marLeft w:val="0"/>
      <w:marRight w:val="0"/>
      <w:marTop w:val="0"/>
      <w:marBottom w:val="0"/>
      <w:divBdr>
        <w:top w:val="none" w:sz="0" w:space="0" w:color="auto"/>
        <w:left w:val="none" w:sz="0" w:space="0" w:color="auto"/>
        <w:bottom w:val="none" w:sz="0" w:space="0" w:color="auto"/>
        <w:right w:val="none" w:sz="0" w:space="0" w:color="auto"/>
      </w:divBdr>
    </w:div>
    <w:div w:id="1753311316">
      <w:bodyDiv w:val="1"/>
      <w:marLeft w:val="0"/>
      <w:marRight w:val="0"/>
      <w:marTop w:val="0"/>
      <w:marBottom w:val="0"/>
      <w:divBdr>
        <w:top w:val="none" w:sz="0" w:space="0" w:color="auto"/>
        <w:left w:val="none" w:sz="0" w:space="0" w:color="auto"/>
        <w:bottom w:val="none" w:sz="0" w:space="0" w:color="auto"/>
        <w:right w:val="none" w:sz="0" w:space="0" w:color="auto"/>
      </w:divBdr>
    </w:div>
    <w:div w:id="1888486184">
      <w:bodyDiv w:val="1"/>
      <w:marLeft w:val="0"/>
      <w:marRight w:val="0"/>
      <w:marTop w:val="0"/>
      <w:marBottom w:val="0"/>
      <w:divBdr>
        <w:top w:val="none" w:sz="0" w:space="0" w:color="auto"/>
        <w:left w:val="none" w:sz="0" w:space="0" w:color="auto"/>
        <w:bottom w:val="none" w:sz="0" w:space="0" w:color="auto"/>
        <w:right w:val="none" w:sz="0" w:space="0" w:color="auto"/>
      </w:divBdr>
    </w:div>
    <w:div w:id="1933466937">
      <w:bodyDiv w:val="1"/>
      <w:marLeft w:val="0"/>
      <w:marRight w:val="0"/>
      <w:marTop w:val="0"/>
      <w:marBottom w:val="0"/>
      <w:divBdr>
        <w:top w:val="none" w:sz="0" w:space="0" w:color="auto"/>
        <w:left w:val="none" w:sz="0" w:space="0" w:color="auto"/>
        <w:bottom w:val="none" w:sz="0" w:space="0" w:color="auto"/>
        <w:right w:val="none" w:sz="0" w:space="0" w:color="auto"/>
      </w:divBdr>
    </w:div>
    <w:div w:id="2003005329">
      <w:bodyDiv w:val="1"/>
      <w:marLeft w:val="0"/>
      <w:marRight w:val="0"/>
      <w:marTop w:val="0"/>
      <w:marBottom w:val="0"/>
      <w:divBdr>
        <w:top w:val="none" w:sz="0" w:space="0" w:color="auto"/>
        <w:left w:val="none" w:sz="0" w:space="0" w:color="auto"/>
        <w:bottom w:val="none" w:sz="0" w:space="0" w:color="auto"/>
        <w:right w:val="none" w:sz="0" w:space="0" w:color="auto"/>
      </w:divBdr>
    </w:div>
    <w:div w:id="2012485465">
      <w:bodyDiv w:val="1"/>
      <w:marLeft w:val="0"/>
      <w:marRight w:val="0"/>
      <w:marTop w:val="0"/>
      <w:marBottom w:val="0"/>
      <w:divBdr>
        <w:top w:val="none" w:sz="0" w:space="0" w:color="auto"/>
        <w:left w:val="none" w:sz="0" w:space="0" w:color="auto"/>
        <w:bottom w:val="none" w:sz="0" w:space="0" w:color="auto"/>
        <w:right w:val="none" w:sz="0" w:space="0" w:color="auto"/>
      </w:divBdr>
    </w:div>
    <w:div w:id="207403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ensuration@swisstopo.ch" TargetMode="Externa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6.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cadastre.ch/rdppf" TargetMode="External"/><Relationship Id="rId32" Type="http://schemas.openxmlformats.org/officeDocument/2006/relationships/header" Target="header12.xml"/><Relationship Id="rId37" Type="http://schemas.openxmlformats.org/officeDocument/2006/relationships/header" Target="header15.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6.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footer" Target="footer7.xml"/><Relationship Id="rId35"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image" Target="media/image3.png"/><Relationship Id="rId33" Type="http://schemas.openxmlformats.org/officeDocument/2006/relationships/footer" Target="footer8.xml"/><Relationship Id="rId38" Type="http://schemas.openxmlformats.org/officeDocument/2006/relationships/footer" Target="footer10.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1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officeatwork xmlns="http://schemas.officeatwork.com/MasterProperties">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</officeatwork>
</file>

<file path=customXml/item3.xml><?xml version="1.0" encoding="utf-8"?>
<officeatwork xmlns="http://schemas.officeatwork.com/Formulas">eNp7v3u/jVt+UW5pTmKxgr4dAD33Bnw=</officeatwork>
</file>

<file path=customXml/item4.xml><?xml version="1.0" encoding="utf-8"?>
<officeatwork xmlns="http://schemas.officeatwork.com/Document">eNp7v3u/jUt+cmlual6JnU1wfk5pSWZ+nmeKnY0+MscnMS+9NDE91c7IwNTURh/OtQnLTC0HqoVScJMAxiof0g==</officeatwork>
</file>

<file path=customXml/itemProps1.xml><?xml version="1.0" encoding="utf-8"?>
<ds:datastoreItem xmlns:ds="http://schemas.openxmlformats.org/officeDocument/2006/customXml" ds:itemID="{A685B18A-B948-42F6-BD2D-074526CFE9E0}">
  <ds:schemaRefs>
    <ds:schemaRef ds:uri="http://schemas.openxmlformats.org/officeDocument/2006/bibliography"/>
  </ds:schemaRefs>
</ds:datastoreItem>
</file>

<file path=customXml/itemProps2.xml><?xml version="1.0" encoding="utf-8"?>
<ds:datastoreItem xmlns:ds="http://schemas.openxmlformats.org/officeDocument/2006/customXml" ds:itemID="{3DF94333-20E9-4974-833E-B1EDDE5BB096}">
  <ds:schemaRefs>
    <ds:schemaRef ds:uri="http://schemas.officeatwork.com/MasterProperties"/>
  </ds:schemaRefs>
</ds:datastoreItem>
</file>

<file path=customXml/itemProps3.xml><?xml version="1.0" encoding="utf-8"?>
<ds:datastoreItem xmlns:ds="http://schemas.openxmlformats.org/officeDocument/2006/customXml" ds:itemID="{161609D4-46EF-4C64-8ABE-05D6BE4A2D05}">
  <ds:schemaRefs>
    <ds:schemaRef ds:uri="http://schemas.officeatwork.com/Formulas"/>
  </ds:schemaRefs>
</ds:datastoreItem>
</file>

<file path=customXml/itemProps4.xml><?xml version="1.0" encoding="utf-8"?>
<ds:datastoreItem xmlns:ds="http://schemas.openxmlformats.org/officeDocument/2006/customXml" ds:itemID="{EF63C513-0CDC-4877-9AB2-CE18F39549C9}">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5287</Words>
  <Characters>29083</Characters>
  <Application>Microsoft Office Word</Application>
  <DocSecurity>0</DocSecurity>
  <Lines>242</Lines>
  <Paragraphs>68</Paragraphs>
  <ScaleCrop>false</ScaleCrop>
  <HeadingPairs>
    <vt:vector size="8" baseType="variant">
      <vt:variant>
        <vt:lpstr>Titel</vt:lpstr>
      </vt:variant>
      <vt:variant>
        <vt:i4>1</vt:i4>
      </vt:variant>
      <vt:variant>
        <vt:lpstr>Überschriften</vt:lpstr>
      </vt:variant>
      <vt:variant>
        <vt:i4>31</vt:i4>
      </vt:variant>
      <vt:variant>
        <vt:lpstr>Titre</vt:lpstr>
      </vt:variant>
      <vt:variant>
        <vt:i4>1</vt:i4>
      </vt:variant>
      <vt:variant>
        <vt:lpstr>Title</vt:lpstr>
      </vt:variant>
      <vt:variant>
        <vt:i4>1</vt:i4>
      </vt:variant>
    </vt:vector>
  </HeadingPairs>
  <TitlesOfParts>
    <vt:vector size="34" baseType="lpstr">
      <vt:lpstr>Bericht</vt:lpstr>
      <vt:lpstr>Evaluation globale et décision de l’Office fédéral de topographie swisstopo</vt:lpstr>
      <vt:lpstr>    Décision</vt:lpstr>
      <vt:lpstr>    Insuffisances à déplorer</vt:lpstr>
      <vt:lpstr>    Evaluation globale</vt:lpstr>
      <vt:lpstr>    Signatures de la Confédération et du canton</vt:lpstr>
      <vt:lpstr>    </vt:lpstr>
      <vt:lpstr>Introduction</vt:lpstr>
      <vt:lpstr>    Finalité</vt:lpstr>
      <vt:lpstr>    Structure du «Procès-verbal de réception relatif à la poursuite du développement</vt:lpstr>
      <vt:lpstr>    Processus de réception du système</vt:lpstr>
      <vt:lpstr>Accès, objet de la réception et examen des documents</vt:lpstr>
      <vt:lpstr>Procédure de réception</vt:lpstr>
      <vt:lpstr>    Examen des exigences minimales fonctionnelles </vt:lpstr>
      <vt:lpstr>        Système d’information (art. 3, art. 8b et art. 9 al. 1 OCRDP)</vt:lpstr>
      <vt:lpstr>        Extrait du cadastre (art. 10 OCRDP)</vt:lpstr>
      <vt:lpstr>        Service Web RDPPF et DATA-Extract</vt:lpstr>
      <vt:lpstr>    Examen des nouveaux thèmes RDPPF</vt:lpstr>
      <vt:lpstr>        Données et processus: géodonnées de base relevant de la compétence exclusive de </vt:lpstr>
      <vt:lpstr>        Données et processus: zones réservées (ID76)</vt:lpstr>
      <vt:lpstr>        Données et processus: réserves forestières (ID160) </vt:lpstr>
      <vt:lpstr>        Données et processus: espace réservé aux eaux (ID190)</vt:lpstr>
      <vt:lpstr>    Examen des exigences optionnelles</vt:lpstr>
      <vt:lpstr>        Données cantonales supplémentaires (art. 3 et art. 5 OCRDP)</vt:lpstr>
      <vt:lpstr>        Informations supplémentaires (art. 8b al. 1a OCRDP)</vt:lpstr>
      <vt:lpstr>        Fonction d’organe officiel de publication (art. 2 al. 3 OCRDP)</vt:lpstr>
      <vt:lpstr>        Accès à des informations foncières couvrant la Suisse entière </vt:lpstr>
      <vt:lpstr>Résultat de la réception </vt:lpstr>
      <vt:lpstr/>
      <vt:lpstr>Annexe 1: résultats livrés et insuffisances pointées </vt:lpstr>
      <vt:lpstr/>
      <vt:lpstr>Annexe 2: définition des classes d’insuffisances</vt:lpstr>
      <vt:lpstr>Bericht</vt:lpstr>
      <vt:lpstr/>
    </vt:vector>
  </TitlesOfParts>
  <Manager>Isabelle Rey</Manager>
  <Company>Bundesamt für Landestopografie swisstopo,</Company>
  <LinksUpToDate>false</LinksUpToDate>
  <CharactersWithSpaces>34302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dc:title>
  <dc:subject/>
  <dc:creator>Isabelle Rey</dc:creator>
  <cp:keywords/>
  <dc:description/>
  <cp:lastModifiedBy>Rey Isabelle swisstopo</cp:lastModifiedBy>
  <cp:revision>2</cp:revision>
  <cp:lastPrinted>2021-06-09T13:31:00Z</cp:lastPrinted>
  <dcterms:created xsi:type="dcterms:W3CDTF">2024-04-17T06:03:00Z</dcterms:created>
  <dcterms:modified xsi:type="dcterms:W3CDTF">2024-04-17T06:03:00Z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nclosures">
    <vt:lpwstr>Beilagen:</vt:lpwstr>
  </property>
  <property fmtid="{D5CDD505-2E9C-101B-9397-08002B2CF9AE}" pid="3" name="Doc.OurReference">
    <vt:lpwstr>Unser Zeichen:</vt:lpwstr>
  </property>
  <property fmtid="{D5CDD505-2E9C-101B-9397-08002B2CF9AE}" pid="4" name="Doc.YourReference">
    <vt:lpwstr>Ihr Zeichen:</vt:lpwstr>
  </property>
  <property fmtid="{D5CDD505-2E9C-101B-9397-08002B2CF9AE}" pid="5" name="Doc.Reference">
    <vt:lpwstr>Referenz/Aktenzeichen:</vt:lpwstr>
  </property>
  <property fmtid="{D5CDD505-2E9C-101B-9397-08002B2CF9AE}" pid="6" name="Doc.Text">
    <vt:lpwstr>[Text]</vt:lpwstr>
  </property>
  <property fmtid="{D5CDD505-2E9C-101B-9397-08002B2CF9AE}" pid="7" name="Doc.Subject">
    <vt:lpwstr>[Betreff]</vt:lpwstr>
  </property>
  <property fmtid="{D5CDD505-2E9C-101B-9397-08002B2CF9AE}" pid="8" name="Doc.Telephone">
    <vt:lpwstr>Tel.</vt:lpwstr>
  </property>
  <property fmtid="{D5CDD505-2E9C-101B-9397-08002B2CF9AE}" pid="9" name="Doc.Fax">
    <vt:lpwstr>Fax</vt:lpwstr>
  </property>
  <property fmtid="{D5CDD505-2E9C-101B-9397-08002B2CF9AE}" pid="10" name="Signature1.Fensterzeile">
    <vt:lpwstr/>
  </property>
  <property fmtid="{D5CDD505-2E9C-101B-9397-08002B2CF9AE}" pid="11" name="Signature1.Ort">
    <vt:lpwstr/>
  </property>
  <property fmtid="{D5CDD505-2E9C-101B-9397-08002B2CF9AE}" pid="12" name="Signature1.GrussformelOrganisation">
    <vt:lpwstr/>
  </property>
  <property fmtid="{D5CDD505-2E9C-101B-9397-08002B2CF9AE}" pid="13" name="Signature2.GrussformelOrganisation">
    <vt:lpwstr/>
  </property>
  <property fmtid="{D5CDD505-2E9C-101B-9397-08002B2CF9AE}" pid="14" name="Doc.Clerk">
    <vt:lpwstr>Sachbearbeiter/in:</vt:lpwstr>
  </property>
  <property fmtid="{D5CDD505-2E9C-101B-9397-08002B2CF9AE}" pid="15" name="Author.FullName">
    <vt:lpwstr>Isabelle Rey</vt:lpwstr>
  </property>
  <property fmtid="{D5CDD505-2E9C-101B-9397-08002B2CF9AE}" pid="16" name="Author.Kuerzel">
    <vt:lpwstr>rey</vt:lpwstr>
  </property>
  <property fmtid="{D5CDD505-2E9C-101B-9397-08002B2CF9AE}" pid="17" name="Organisation.DepartmentZ1">
    <vt:lpwstr>Eidgenössisches Departement für Verteidigung,</vt:lpwstr>
  </property>
  <property fmtid="{D5CDD505-2E9C-101B-9397-08002B2CF9AE}" pid="18" name="Organisation.DepartmentZ2">
    <vt:lpwstr>Bevölkerungsschutz und Sport VBS</vt:lpwstr>
  </property>
  <property fmtid="{D5CDD505-2E9C-101B-9397-08002B2CF9AE}" pid="19" name="Organisation.DepartementsbereichZ1">
    <vt:lpwstr/>
  </property>
  <property fmtid="{D5CDD505-2E9C-101B-9397-08002B2CF9AE}" pid="20" name="Organisation.DepartementsbereichZ2">
    <vt:lpwstr/>
  </property>
  <property fmtid="{D5CDD505-2E9C-101B-9397-08002B2CF9AE}" pid="21" name="Organisation.AmtZ1">
    <vt:lpwstr>Bundesamt für Landestopografie swisstopo</vt:lpwstr>
  </property>
  <property fmtid="{D5CDD505-2E9C-101B-9397-08002B2CF9AE}" pid="22" name="Organisation.AmtZ2">
    <vt:lpwstr/>
  </property>
  <property fmtid="{D5CDD505-2E9C-101B-9397-08002B2CF9AE}" pid="23" name="Recipient.DeliveryOption">
    <vt:lpwstr/>
  </property>
  <property fmtid="{D5CDD505-2E9C-101B-9397-08002B2CF9AE}" pid="24" name="Organisation.FensterzeileOrt">
    <vt:lpwstr>CH-3084 Wabern</vt:lpwstr>
  </property>
  <property fmtid="{D5CDD505-2E9C-101B-9397-08002B2CF9AE}" pid="25" name="Organisation.FensterzeileFirma">
    <vt:lpwstr>swisstopo</vt:lpwstr>
  </property>
  <property fmtid="{D5CDD505-2E9C-101B-9397-08002B2CF9AE}" pid="26" name="Organisation.Ort">
    <vt:lpwstr>Wabern</vt:lpwstr>
  </property>
  <property fmtid="{D5CDD505-2E9C-101B-9397-08002B2CF9AE}" pid="27" name="Organisation.BereichZ1">
    <vt:lpwstr>Eidgenössische Vermessungsdirektion</vt:lpwstr>
  </property>
  <property fmtid="{D5CDD505-2E9C-101B-9397-08002B2CF9AE}" pid="28" name="Organisation.BereichZ2">
    <vt:lpwstr/>
  </property>
  <property fmtid="{D5CDD505-2E9C-101B-9397-08002B2CF9AE}" pid="29" name="Organisation.ProzessZ1">
    <vt:lpwstr>ÖREB-Kataster und Koordination</vt:lpwstr>
  </property>
  <property fmtid="{D5CDD505-2E9C-101B-9397-08002B2CF9AE}" pid="30" name="Organisation.ProzessZ2">
    <vt:lpwstr/>
  </property>
  <property fmtid="{D5CDD505-2E9C-101B-9397-08002B2CF9AE}" pid="31" name="Signature1.FullName">
    <vt:lpwstr>Isabelle Rey</vt:lpwstr>
  </property>
  <property fmtid="{D5CDD505-2E9C-101B-9397-08002B2CF9AE}" pid="32" name="Signature1.Titel">
    <vt:lpwstr/>
  </property>
  <property fmtid="{D5CDD505-2E9C-101B-9397-08002B2CF9AE}" pid="33" name="Signature1.Kurzzeichen">
    <vt:lpwstr/>
  </property>
  <property fmtid="{D5CDD505-2E9C-101B-9397-08002B2CF9AE}" pid="34" name="Signature1.Funktion">
    <vt:lpwstr/>
  </property>
  <property fmtid="{D5CDD505-2E9C-101B-9397-08002B2CF9AE}" pid="35" name="Signature1.Telefon">
    <vt:lpwstr>+41 58 464 32 17</vt:lpwstr>
  </property>
  <property fmtid="{D5CDD505-2E9C-101B-9397-08002B2CF9AE}" pid="36" name="Signature1.Telefax">
    <vt:lpwstr>+41 58 469 02 97</vt:lpwstr>
  </property>
  <property fmtid="{D5CDD505-2E9C-101B-9397-08002B2CF9AE}" pid="37" name="Signature1.Email">
    <vt:lpwstr>isabelle.rey@swisstopo.ch</vt:lpwstr>
  </property>
  <property fmtid="{D5CDD505-2E9C-101B-9397-08002B2CF9AE}" pid="38" name="Organisation.AdressSingleLine">
    <vt:lpwstr>Seftigenstrasse 264, 3084 Wabern</vt:lpwstr>
  </property>
  <property fmtid="{D5CDD505-2E9C-101B-9397-08002B2CF9AE}" pid="39" name="Organisation.Telefon">
    <vt:lpwstr>+41 58 464 73 03</vt:lpwstr>
  </property>
  <property fmtid="{D5CDD505-2E9C-101B-9397-08002B2CF9AE}" pid="40" name="Organisation.Internet">
    <vt:lpwstr>www.swisstopo.ch / www.cadastre.ch</vt:lpwstr>
  </property>
  <property fmtid="{D5CDD505-2E9C-101B-9397-08002B2CF9AE}" pid="41" name="Doc.Tel">
    <vt:lpwstr>Tel.</vt:lpwstr>
  </property>
  <property fmtid="{D5CDD505-2E9C-101B-9397-08002B2CF9AE}" pid="42" name="Doc.CentralOffice">
    <vt:lpwstr>Zentrale</vt:lpwstr>
  </property>
  <property fmtid="{D5CDD505-2E9C-101B-9397-08002B2CF9AE}" pid="43" name="Signature2.FullName">
    <vt:lpwstr/>
  </property>
  <property fmtid="{D5CDD505-2E9C-101B-9397-08002B2CF9AE}" pid="44" name="Signature2.Titel">
    <vt:lpwstr/>
  </property>
  <property fmtid="{D5CDD505-2E9C-101B-9397-08002B2CF9AE}" pid="45" name="Signature2.Funktion">
    <vt:lpwstr/>
  </property>
  <property fmtid="{D5CDD505-2E9C-101B-9397-08002B2CF9AE}" pid="46" name="Signature2.Telefon">
    <vt:lpwstr/>
  </property>
  <property fmtid="{D5CDD505-2E9C-101B-9397-08002B2CF9AE}" pid="47" name="Signature2.Telefax">
    <vt:lpwstr/>
  </property>
  <property fmtid="{D5CDD505-2E9C-101B-9397-08002B2CF9AE}" pid="48" name="Signature2.Email">
    <vt:lpwstr/>
  </property>
  <property fmtid="{D5CDD505-2E9C-101B-9397-08002B2CF9AE}" pid="49" name="Recipient.EMail">
    <vt:lpwstr/>
  </property>
  <property fmtid="{D5CDD505-2E9C-101B-9397-08002B2CF9AE}" pid="50" name="Organisation2.BereichZ1">
    <vt:lpwstr/>
  </property>
  <property fmtid="{D5CDD505-2E9C-101B-9397-08002B2CF9AE}" pid="51" name="Organisation2.BereichZ2">
    <vt:lpwstr/>
  </property>
  <property fmtid="{D5CDD505-2E9C-101B-9397-08002B2CF9AE}" pid="52" name="Organisation2.ProzessZ1">
    <vt:lpwstr/>
  </property>
  <property fmtid="{D5CDD505-2E9C-101B-9397-08002B2CF9AE}" pid="53" name="Organisation2.ProzessZ2">
    <vt:lpwstr/>
  </property>
  <property fmtid="{D5CDD505-2E9C-101B-9397-08002B2CF9AE}" pid="54" name="Function.Function">
    <vt:lpwstr>Techn. Mitarbeiterin</vt:lpwstr>
  </property>
  <property fmtid="{D5CDD505-2E9C-101B-9397-08002B2CF9AE}" pid="55" name="Function2.Function">
    <vt:lpwstr/>
  </property>
  <property fmtid="{D5CDD505-2E9C-101B-9397-08002B2CF9AE}" pid="56" name="Doc.CoverNote">
    <vt:lpwstr>Begleitnotiz</vt:lpwstr>
  </property>
  <property fmtid="{D5CDD505-2E9C-101B-9397-08002B2CF9AE}" pid="57" name="Doc.Date">
    <vt:lpwstr>Datum:</vt:lpwstr>
  </property>
  <property fmtid="{D5CDD505-2E9C-101B-9397-08002B2CF9AE}" pid="58" name="Doc.To">
    <vt:lpwstr>An:</vt:lpwstr>
  </property>
  <property fmtid="{D5CDD505-2E9C-101B-9397-08002B2CF9AE}" pid="59" name="Doc.FaxNo">
    <vt:lpwstr>Fax-Nr:</vt:lpwstr>
  </property>
  <property fmtid="{D5CDD505-2E9C-101B-9397-08002B2CF9AE}" pid="60" name="Doc.SentBy">
    <vt:lpwstr>Gesendet von:</vt:lpwstr>
  </property>
  <property fmtid="{D5CDD505-2E9C-101B-9397-08002B2CF9AE}" pid="61" name="Doc.OnBehalfOF">
    <vt:lpwstr>i.A. von:</vt:lpwstr>
  </property>
  <property fmtid="{D5CDD505-2E9C-101B-9397-08002B2CF9AE}" pid="62" name="Doc.PagesInclThisPage">
    <vt:lpwstr>Anzahl Seiten inkl. Begleitblatt:</vt:lpwstr>
  </property>
  <property fmtid="{D5CDD505-2E9C-101B-9397-08002B2CF9AE}" pid="63" name="Doc.CoverPage">
    <vt:lpwstr>Begleitblatt</vt:lpwstr>
  </property>
  <property fmtid="{D5CDD505-2E9C-101B-9397-08002B2CF9AE}" pid="64" name="Doc.Notes">
    <vt:lpwstr>Aktennotiz</vt:lpwstr>
  </property>
  <property fmtid="{D5CDD505-2E9C-101B-9397-08002B2CF9AE}" pid="65" name="Doc.For">
    <vt:lpwstr>Für:</vt:lpwstr>
  </property>
  <property fmtid="{D5CDD505-2E9C-101B-9397-08002B2CF9AE}" pid="66" name="Doc.CopiesTo">
    <vt:lpwstr>Kopien an:</vt:lpwstr>
  </property>
  <property fmtid="{D5CDD505-2E9C-101B-9397-08002B2CF9AE}" pid="67" name="Organisation.DepartementZ3Fett">
    <vt:lpwstr/>
  </property>
  <property fmtid="{D5CDD505-2E9C-101B-9397-08002B2CF9AE}" pid="68" name="Doc.Haupttitel">
    <vt:lpwstr>[Haupttitel]</vt:lpwstr>
  </property>
  <property fmtid="{D5CDD505-2E9C-101B-9397-08002B2CF9AE}" pid="69" name="Doc.Untertitel">
    <vt:lpwstr>[Untertitel]</vt:lpwstr>
  </property>
  <property fmtid="{D5CDD505-2E9C-101B-9397-08002B2CF9AE}" pid="70" name="CustomField.ShowPath">
    <vt:lpwstr>0</vt:lpwstr>
  </property>
  <property fmtid="{D5CDD505-2E9C-101B-9397-08002B2CF9AE}" pid="71" name="Title.Title">
    <vt:lpwstr/>
  </property>
  <property fmtid="{D5CDD505-2E9C-101B-9397-08002B2CF9AE}" pid="72" name="Doc.Version">
    <vt:lpwstr>Version</vt:lpwstr>
  </property>
  <property fmtid="{D5CDD505-2E9C-101B-9397-08002B2CF9AE}" pid="73" name="Doc.NrBrackets">
    <vt:lpwstr>[Nr.]</vt:lpwstr>
  </property>
  <property fmtid="{D5CDD505-2E9C-101B-9397-08002B2CF9AE}" pid="74" name="Doc.FromReport">
    <vt:lpwstr>von</vt:lpwstr>
  </property>
  <property fmtid="{D5CDD505-2E9C-101B-9397-08002B2CF9AE}" pid="75" name="Doc.ReportLine1">
    <vt:lpwstr>Herausgeber</vt:lpwstr>
  </property>
  <property fmtid="{D5CDD505-2E9C-101B-9397-08002B2CF9AE}" pid="76" name="Doc.ReportLine2">
    <vt:lpwstr>[Herausgeber]</vt:lpwstr>
  </property>
  <property fmtid="{D5CDD505-2E9C-101B-9397-08002B2CF9AE}" pid="77" name="Doc.ReportLine3">
    <vt:lpwstr>Bundesamt für Landestopografie</vt:lpwstr>
  </property>
  <property fmtid="{D5CDD505-2E9C-101B-9397-08002B2CF9AE}" pid="78" name="Doc.ReportLine4">
    <vt:lpwstr>Seftigenstrasse 264, Postfach</vt:lpwstr>
  </property>
  <property fmtid="{D5CDD505-2E9C-101B-9397-08002B2CF9AE}" pid="79" name="Doc.ReportLine5">
    <vt:lpwstr>CH-3084 Wabern</vt:lpwstr>
  </property>
  <property fmtid="{D5CDD505-2E9C-101B-9397-08002B2CF9AE}" pid="80" name="Doc.ReportLine6">
    <vt:lpwstr>Tel. +41 31 963 21 11</vt:lpwstr>
  </property>
  <property fmtid="{D5CDD505-2E9C-101B-9397-08002B2CF9AE}" pid="81" name="Doc.ReportLine7">
    <vt:lpwstr>Fax +41 31 963 24 59</vt:lpwstr>
  </property>
  <property fmtid="{D5CDD505-2E9C-101B-9397-08002B2CF9AE}" pid="82" name="Doc.ReportLine8">
    <vt:lpwstr>info@swisstopo.ch</vt:lpwstr>
  </property>
  <property fmtid="{D5CDD505-2E9C-101B-9397-08002B2CF9AE}" pid="83" name="Doc.ReportLine9">
    <vt:lpwstr>www.swisstopo.ch</vt:lpwstr>
  </property>
  <property fmtid="{D5CDD505-2E9C-101B-9397-08002B2CF9AE}" pid="84" name="CustomField.ClassificationEnclosures">
    <vt:lpwstr/>
  </property>
  <property fmtid="{D5CDD505-2E9C-101B-9397-08002B2CF9AE}" pid="85" name="Doc.TableOfContent">
    <vt:lpwstr>Inhaltsverzeichnis</vt:lpwstr>
  </property>
  <property fmtid="{D5CDD505-2E9C-101B-9397-08002B2CF9AE}" pid="86" name="CustomField.Classification">
    <vt:lpwstr/>
  </property>
  <property fmtid="{D5CDD505-2E9C-101B-9397-08002B2CF9AE}" pid="87" name="CustomField.HaupttitelBericht">
    <vt:lpwstr>Checkliste Aufbau ÖREB-Kataster</vt:lpwstr>
  </property>
  <property fmtid="{D5CDD505-2E9C-101B-9397-08002B2CF9AE}" pid="88" name="CustomField.UntertitelBericht">
    <vt:lpwstr/>
  </property>
  <property fmtid="{D5CDD505-2E9C-101B-9397-08002B2CF9AE}" pid="89" name="Doc.Telefon">
    <vt:lpwstr>Tel.</vt:lpwstr>
  </property>
  <property fmtid="{D5CDD505-2E9C-101B-9397-08002B2CF9AE}" pid="90" name="Organisation.Fax">
    <vt:lpwstr>+41 58 469 02 97</vt:lpwstr>
  </property>
  <property fmtid="{D5CDD505-2E9C-101B-9397-08002B2CF9AE}" pid="91" name="Organisation.Email">
    <vt:lpwstr>infovd@swisstopo.ch</vt:lpwstr>
  </property>
  <property fmtid="{D5CDD505-2E9C-101B-9397-08002B2CF9AE}" pid="92" name="Organisation.Strasse">
    <vt:lpwstr>Seftigenstrasse 264, Postfach</vt:lpwstr>
  </property>
  <property fmtid="{D5CDD505-2E9C-101B-9397-08002B2CF9AE}" pid="93" name="CustomField.HerausgeberBericht">
    <vt:lpwstr/>
  </property>
</Properties>
</file>