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E634" w14:textId="260414C8" w:rsidR="00805DFD" w:rsidRPr="000953E3" w:rsidRDefault="00F6188E" w:rsidP="002C4BE1">
      <w:pPr>
        <w:pStyle w:val="Textkrper"/>
        <w:spacing w:before="80" w:after="180"/>
      </w:pPr>
      <w:bookmarkStart w:id="0" w:name="_Hlk139883427"/>
      <w:r>
        <w:t xml:space="preserve">Vorlage </w:t>
      </w:r>
      <w:bookmarkEnd w:id="0"/>
      <w:r w:rsidR="00B15535">
        <w:t>vom 10. Juli 2023</w:t>
      </w:r>
      <w:r w:rsidR="00805DFD">
        <w:br/>
        <w:t>Ergänzt am 16. Februar 2024</w:t>
      </w:r>
      <w:r w:rsidR="003E54D6">
        <w:t xml:space="preserve"> (Umsetzung Pilotprojekte)</w:t>
      </w:r>
    </w:p>
    <w:p w14:paraId="63828656" w14:textId="791D25C4" w:rsidR="00E711D6" w:rsidRDefault="004A3B57" w:rsidP="00841AFA">
      <w:pPr>
        <w:pStyle w:val="Titel"/>
        <w:pBdr>
          <w:top w:val="single" w:sz="4" w:space="18" w:color="auto"/>
        </w:pBdr>
      </w:pPr>
      <w:r>
        <w:t>Umsetzungskonzept Pilotprojekt/e DMAV</w:t>
      </w:r>
    </w:p>
    <w:p w14:paraId="21688F6C" w14:textId="6E6A9803" w:rsidR="000F728F" w:rsidRDefault="00F6188E" w:rsidP="003B5440">
      <w:pPr>
        <w:pStyle w:val="Untertitel"/>
        <w:pBdr>
          <w:bottom w:val="single" w:sz="4" w:space="31" w:color="auto"/>
        </w:pBdr>
        <w:spacing w:after="200"/>
      </w:pPr>
      <w:r>
        <w:t xml:space="preserve">Kanton </w:t>
      </w:r>
      <w:r w:rsidRPr="00F6188E">
        <w:rPr>
          <w:highlight w:val="yellow"/>
        </w:rPr>
        <w:t>XX</w:t>
      </w:r>
    </w:p>
    <w:p w14:paraId="51936B73" w14:textId="77777777" w:rsidR="00C156F0" w:rsidRDefault="00C156F0" w:rsidP="00C156F0">
      <w:pPr>
        <w:pStyle w:val="Textkrper"/>
      </w:pPr>
    </w:p>
    <w:p w14:paraId="1F8E0C39" w14:textId="77777777" w:rsidR="00C156F0" w:rsidRDefault="00C156F0" w:rsidP="00C156F0">
      <w:pPr>
        <w:pStyle w:val="Textkrper"/>
      </w:pPr>
    </w:p>
    <w:sdt>
      <w:sdtPr>
        <w:rPr>
          <w:rFonts w:asciiTheme="minorHAnsi" w:eastAsiaTheme="minorHAnsi" w:hAnsiTheme="minorHAnsi" w:cstheme="minorBidi"/>
          <w:b w:val="0"/>
          <w:sz w:val="20"/>
          <w:szCs w:val="20"/>
          <w:lang w:val="de-DE"/>
        </w:rPr>
        <w:id w:val="-1191454902"/>
        <w:docPartObj>
          <w:docPartGallery w:val="Table of Contents"/>
          <w:docPartUnique/>
        </w:docPartObj>
      </w:sdtPr>
      <w:sdtEndPr>
        <w:rPr>
          <w:bCs/>
        </w:rPr>
      </w:sdtEndPr>
      <w:sdtContent>
        <w:p w14:paraId="66D9A6D9" w14:textId="4DF551C3" w:rsidR="008F7AFF" w:rsidRDefault="008F7AFF">
          <w:pPr>
            <w:pStyle w:val="Inhaltsverzeichnisberschrift"/>
          </w:pPr>
          <w:r>
            <w:rPr>
              <w:lang w:val="de-DE"/>
            </w:rPr>
            <w:t>Inhalt</w:t>
          </w:r>
        </w:p>
        <w:p w14:paraId="1B2BDDF8" w14:textId="7CBF9C5C" w:rsidR="00B941F8" w:rsidRDefault="008F7AFF">
          <w:pPr>
            <w:pStyle w:val="Verzeichnis1"/>
            <w:rPr>
              <w:rFonts w:eastAsiaTheme="minorEastAsia" w:cstheme="minorBidi"/>
              <w:b w:val="0"/>
              <w:noProof/>
              <w:sz w:val="22"/>
              <w:szCs w:val="22"/>
            </w:rPr>
          </w:pPr>
          <w:r>
            <w:fldChar w:fldCharType="begin"/>
          </w:r>
          <w:r>
            <w:instrText xml:space="preserve"> TOC \o "1-3" \h \z \u </w:instrText>
          </w:r>
          <w:r>
            <w:fldChar w:fldCharType="separate"/>
          </w:r>
          <w:hyperlink w:anchor="_Toc159515959" w:history="1">
            <w:r w:rsidR="00B941F8" w:rsidRPr="002227A6">
              <w:rPr>
                <w:rStyle w:val="Hyperlink"/>
                <w:noProof/>
              </w:rPr>
              <w:t>1</w:t>
            </w:r>
            <w:r w:rsidR="00B941F8">
              <w:rPr>
                <w:rFonts w:eastAsiaTheme="minorEastAsia" w:cstheme="minorBidi"/>
                <w:b w:val="0"/>
                <w:noProof/>
                <w:sz w:val="22"/>
                <w:szCs w:val="22"/>
              </w:rPr>
              <w:tab/>
            </w:r>
            <w:r w:rsidR="00B941F8" w:rsidRPr="002227A6">
              <w:rPr>
                <w:rStyle w:val="Hyperlink"/>
                <w:noProof/>
              </w:rPr>
              <w:t>Einleitung</w:t>
            </w:r>
            <w:r w:rsidR="00B941F8">
              <w:rPr>
                <w:noProof/>
                <w:webHidden/>
              </w:rPr>
              <w:tab/>
            </w:r>
            <w:r w:rsidR="00B941F8">
              <w:rPr>
                <w:noProof/>
                <w:webHidden/>
              </w:rPr>
              <w:fldChar w:fldCharType="begin"/>
            </w:r>
            <w:r w:rsidR="00B941F8">
              <w:rPr>
                <w:noProof/>
                <w:webHidden/>
              </w:rPr>
              <w:instrText xml:space="preserve"> PAGEREF _Toc159515959 \h </w:instrText>
            </w:r>
            <w:r w:rsidR="00B941F8">
              <w:rPr>
                <w:noProof/>
                <w:webHidden/>
              </w:rPr>
            </w:r>
            <w:r w:rsidR="00B941F8">
              <w:rPr>
                <w:noProof/>
                <w:webHidden/>
              </w:rPr>
              <w:fldChar w:fldCharType="separate"/>
            </w:r>
            <w:r w:rsidR="00B941F8">
              <w:rPr>
                <w:noProof/>
                <w:webHidden/>
              </w:rPr>
              <w:t>2</w:t>
            </w:r>
            <w:r w:rsidR="00B941F8">
              <w:rPr>
                <w:noProof/>
                <w:webHidden/>
              </w:rPr>
              <w:fldChar w:fldCharType="end"/>
            </w:r>
          </w:hyperlink>
        </w:p>
        <w:p w14:paraId="7CEF3E2B" w14:textId="69C4A093" w:rsidR="00B941F8" w:rsidRDefault="00752D60">
          <w:pPr>
            <w:pStyle w:val="Verzeichnis1"/>
            <w:rPr>
              <w:rFonts w:eastAsiaTheme="minorEastAsia" w:cstheme="minorBidi"/>
              <w:b w:val="0"/>
              <w:noProof/>
              <w:sz w:val="22"/>
              <w:szCs w:val="22"/>
            </w:rPr>
          </w:pPr>
          <w:hyperlink w:anchor="_Toc159515960" w:history="1">
            <w:r w:rsidR="00B941F8" w:rsidRPr="002227A6">
              <w:rPr>
                <w:rStyle w:val="Hyperlink"/>
                <w:noProof/>
              </w:rPr>
              <w:t>2</w:t>
            </w:r>
            <w:r w:rsidR="00B941F8">
              <w:rPr>
                <w:rFonts w:eastAsiaTheme="minorEastAsia" w:cstheme="minorBidi"/>
                <w:b w:val="0"/>
                <w:noProof/>
                <w:sz w:val="22"/>
                <w:szCs w:val="22"/>
              </w:rPr>
              <w:tab/>
            </w:r>
            <w:r w:rsidR="00B941F8" w:rsidRPr="002227A6">
              <w:rPr>
                <w:rStyle w:val="Hyperlink"/>
                <w:noProof/>
              </w:rPr>
              <w:t>Ausgangslage</w:t>
            </w:r>
            <w:r w:rsidR="00B941F8">
              <w:rPr>
                <w:noProof/>
                <w:webHidden/>
              </w:rPr>
              <w:tab/>
            </w:r>
            <w:r w:rsidR="00B941F8">
              <w:rPr>
                <w:noProof/>
                <w:webHidden/>
              </w:rPr>
              <w:fldChar w:fldCharType="begin"/>
            </w:r>
            <w:r w:rsidR="00B941F8">
              <w:rPr>
                <w:noProof/>
                <w:webHidden/>
              </w:rPr>
              <w:instrText xml:space="preserve"> PAGEREF _Toc159515960 \h </w:instrText>
            </w:r>
            <w:r w:rsidR="00B941F8">
              <w:rPr>
                <w:noProof/>
                <w:webHidden/>
              </w:rPr>
            </w:r>
            <w:r w:rsidR="00B941F8">
              <w:rPr>
                <w:noProof/>
                <w:webHidden/>
              </w:rPr>
              <w:fldChar w:fldCharType="separate"/>
            </w:r>
            <w:r w:rsidR="00B941F8">
              <w:rPr>
                <w:noProof/>
                <w:webHidden/>
              </w:rPr>
              <w:t>2</w:t>
            </w:r>
            <w:r w:rsidR="00B941F8">
              <w:rPr>
                <w:noProof/>
                <w:webHidden/>
              </w:rPr>
              <w:fldChar w:fldCharType="end"/>
            </w:r>
          </w:hyperlink>
        </w:p>
        <w:p w14:paraId="0130F7FA" w14:textId="34D42DDD" w:rsidR="00B941F8" w:rsidRDefault="00752D60">
          <w:pPr>
            <w:pStyle w:val="Verzeichnis1"/>
            <w:rPr>
              <w:rFonts w:eastAsiaTheme="minorEastAsia" w:cstheme="minorBidi"/>
              <w:b w:val="0"/>
              <w:noProof/>
              <w:sz w:val="22"/>
              <w:szCs w:val="22"/>
            </w:rPr>
          </w:pPr>
          <w:hyperlink w:anchor="_Toc159515961" w:history="1">
            <w:r w:rsidR="00B941F8" w:rsidRPr="002227A6">
              <w:rPr>
                <w:rStyle w:val="Hyperlink"/>
                <w:noProof/>
              </w:rPr>
              <w:t>3</w:t>
            </w:r>
            <w:r w:rsidR="00B941F8">
              <w:rPr>
                <w:rFonts w:eastAsiaTheme="minorEastAsia" w:cstheme="minorBidi"/>
                <w:b w:val="0"/>
                <w:noProof/>
                <w:sz w:val="22"/>
                <w:szCs w:val="22"/>
              </w:rPr>
              <w:tab/>
            </w:r>
            <w:r w:rsidR="00B941F8" w:rsidRPr="002227A6">
              <w:rPr>
                <w:rStyle w:val="Hyperlink"/>
                <w:noProof/>
              </w:rPr>
              <w:t>AV-System Kanton mit Umsystemen</w:t>
            </w:r>
            <w:r w:rsidR="00B941F8">
              <w:rPr>
                <w:noProof/>
                <w:webHidden/>
              </w:rPr>
              <w:tab/>
            </w:r>
            <w:r w:rsidR="00B941F8">
              <w:rPr>
                <w:noProof/>
                <w:webHidden/>
              </w:rPr>
              <w:fldChar w:fldCharType="begin"/>
            </w:r>
            <w:r w:rsidR="00B941F8">
              <w:rPr>
                <w:noProof/>
                <w:webHidden/>
              </w:rPr>
              <w:instrText xml:space="preserve"> PAGEREF _Toc159515961 \h </w:instrText>
            </w:r>
            <w:r w:rsidR="00B941F8">
              <w:rPr>
                <w:noProof/>
                <w:webHidden/>
              </w:rPr>
            </w:r>
            <w:r w:rsidR="00B941F8">
              <w:rPr>
                <w:noProof/>
                <w:webHidden/>
              </w:rPr>
              <w:fldChar w:fldCharType="separate"/>
            </w:r>
            <w:r w:rsidR="00B941F8">
              <w:rPr>
                <w:noProof/>
                <w:webHidden/>
              </w:rPr>
              <w:t>3</w:t>
            </w:r>
            <w:r w:rsidR="00B941F8">
              <w:rPr>
                <w:noProof/>
                <w:webHidden/>
              </w:rPr>
              <w:fldChar w:fldCharType="end"/>
            </w:r>
          </w:hyperlink>
        </w:p>
        <w:p w14:paraId="4EA5EB24" w14:textId="04A37118" w:rsidR="00B941F8" w:rsidRDefault="00752D60">
          <w:pPr>
            <w:pStyle w:val="Verzeichnis1"/>
            <w:rPr>
              <w:rFonts w:eastAsiaTheme="minorEastAsia" w:cstheme="minorBidi"/>
              <w:b w:val="0"/>
              <w:noProof/>
              <w:sz w:val="22"/>
              <w:szCs w:val="22"/>
            </w:rPr>
          </w:pPr>
          <w:hyperlink w:anchor="_Toc159515962" w:history="1">
            <w:r w:rsidR="00B941F8" w:rsidRPr="002227A6">
              <w:rPr>
                <w:rStyle w:val="Hyperlink"/>
                <w:noProof/>
              </w:rPr>
              <w:t>4</w:t>
            </w:r>
            <w:r w:rsidR="00B941F8">
              <w:rPr>
                <w:rFonts w:eastAsiaTheme="minorEastAsia" w:cstheme="minorBidi"/>
                <w:b w:val="0"/>
                <w:noProof/>
                <w:sz w:val="22"/>
                <w:szCs w:val="22"/>
              </w:rPr>
              <w:tab/>
            </w:r>
            <w:r w:rsidR="00B941F8" w:rsidRPr="002227A6">
              <w:rPr>
                <w:rStyle w:val="Hyperlink"/>
                <w:noProof/>
              </w:rPr>
              <w:t>Pilotprojekte</w:t>
            </w:r>
            <w:r w:rsidR="00B941F8">
              <w:rPr>
                <w:noProof/>
                <w:webHidden/>
              </w:rPr>
              <w:tab/>
            </w:r>
            <w:r w:rsidR="00B941F8">
              <w:rPr>
                <w:noProof/>
                <w:webHidden/>
              </w:rPr>
              <w:fldChar w:fldCharType="begin"/>
            </w:r>
            <w:r w:rsidR="00B941F8">
              <w:rPr>
                <w:noProof/>
                <w:webHidden/>
              </w:rPr>
              <w:instrText xml:space="preserve"> PAGEREF _Toc159515962 \h </w:instrText>
            </w:r>
            <w:r w:rsidR="00B941F8">
              <w:rPr>
                <w:noProof/>
                <w:webHidden/>
              </w:rPr>
            </w:r>
            <w:r w:rsidR="00B941F8">
              <w:rPr>
                <w:noProof/>
                <w:webHidden/>
              </w:rPr>
              <w:fldChar w:fldCharType="separate"/>
            </w:r>
            <w:r w:rsidR="00B941F8">
              <w:rPr>
                <w:noProof/>
                <w:webHidden/>
              </w:rPr>
              <w:t>3</w:t>
            </w:r>
            <w:r w:rsidR="00B941F8">
              <w:rPr>
                <w:noProof/>
                <w:webHidden/>
              </w:rPr>
              <w:fldChar w:fldCharType="end"/>
            </w:r>
          </w:hyperlink>
        </w:p>
        <w:p w14:paraId="4E3A9C32" w14:textId="21C82B19" w:rsidR="00B941F8" w:rsidRDefault="00752D60">
          <w:pPr>
            <w:pStyle w:val="Verzeichnis1"/>
            <w:rPr>
              <w:rFonts w:eastAsiaTheme="minorEastAsia" w:cstheme="minorBidi"/>
              <w:b w:val="0"/>
              <w:noProof/>
              <w:sz w:val="22"/>
              <w:szCs w:val="22"/>
            </w:rPr>
          </w:pPr>
          <w:hyperlink w:anchor="_Toc159515963" w:history="1">
            <w:r w:rsidR="00B941F8" w:rsidRPr="002227A6">
              <w:rPr>
                <w:rStyle w:val="Hyperlink"/>
                <w:noProof/>
              </w:rPr>
              <w:t>5</w:t>
            </w:r>
            <w:r w:rsidR="00B941F8">
              <w:rPr>
                <w:rFonts w:eastAsiaTheme="minorEastAsia" w:cstheme="minorBidi"/>
                <w:b w:val="0"/>
                <w:noProof/>
                <w:sz w:val="22"/>
                <w:szCs w:val="22"/>
              </w:rPr>
              <w:tab/>
            </w:r>
            <w:r w:rsidR="00B941F8" w:rsidRPr="002227A6">
              <w:rPr>
                <w:rStyle w:val="Hyperlink"/>
                <w:noProof/>
              </w:rPr>
              <w:t>AV-Nachführungsstellen</w:t>
            </w:r>
            <w:r w:rsidR="00B941F8">
              <w:rPr>
                <w:noProof/>
                <w:webHidden/>
              </w:rPr>
              <w:tab/>
            </w:r>
            <w:r w:rsidR="00B941F8">
              <w:rPr>
                <w:noProof/>
                <w:webHidden/>
              </w:rPr>
              <w:fldChar w:fldCharType="begin"/>
            </w:r>
            <w:r w:rsidR="00B941F8">
              <w:rPr>
                <w:noProof/>
                <w:webHidden/>
              </w:rPr>
              <w:instrText xml:space="preserve"> PAGEREF _Toc159515963 \h </w:instrText>
            </w:r>
            <w:r w:rsidR="00B941F8">
              <w:rPr>
                <w:noProof/>
                <w:webHidden/>
              </w:rPr>
            </w:r>
            <w:r w:rsidR="00B941F8">
              <w:rPr>
                <w:noProof/>
                <w:webHidden/>
              </w:rPr>
              <w:fldChar w:fldCharType="separate"/>
            </w:r>
            <w:r w:rsidR="00B941F8">
              <w:rPr>
                <w:noProof/>
                <w:webHidden/>
              </w:rPr>
              <w:t>3</w:t>
            </w:r>
            <w:r w:rsidR="00B941F8">
              <w:rPr>
                <w:noProof/>
                <w:webHidden/>
              </w:rPr>
              <w:fldChar w:fldCharType="end"/>
            </w:r>
          </w:hyperlink>
        </w:p>
        <w:p w14:paraId="3987007B" w14:textId="3BADC100" w:rsidR="00B941F8" w:rsidRDefault="00752D60">
          <w:pPr>
            <w:pStyle w:val="Verzeichnis1"/>
            <w:rPr>
              <w:rFonts w:eastAsiaTheme="minorEastAsia" w:cstheme="minorBidi"/>
              <w:b w:val="0"/>
              <w:noProof/>
              <w:sz w:val="22"/>
              <w:szCs w:val="22"/>
            </w:rPr>
          </w:pPr>
          <w:hyperlink w:anchor="_Toc159515964" w:history="1">
            <w:r w:rsidR="00B941F8" w:rsidRPr="002227A6">
              <w:rPr>
                <w:rStyle w:val="Hyperlink"/>
                <w:noProof/>
              </w:rPr>
              <w:t>6</w:t>
            </w:r>
            <w:r w:rsidR="00B941F8">
              <w:rPr>
                <w:rFonts w:eastAsiaTheme="minorEastAsia" w:cstheme="minorBidi"/>
                <w:b w:val="0"/>
                <w:noProof/>
                <w:sz w:val="22"/>
                <w:szCs w:val="22"/>
              </w:rPr>
              <w:tab/>
            </w:r>
            <w:r w:rsidR="00B941F8" w:rsidRPr="002227A6">
              <w:rPr>
                <w:rStyle w:val="Hyperlink"/>
                <w:noProof/>
              </w:rPr>
              <w:t>Vorgehen und Methodik</w:t>
            </w:r>
            <w:r w:rsidR="00B941F8">
              <w:rPr>
                <w:noProof/>
                <w:webHidden/>
              </w:rPr>
              <w:tab/>
            </w:r>
            <w:r w:rsidR="00B941F8">
              <w:rPr>
                <w:noProof/>
                <w:webHidden/>
              </w:rPr>
              <w:fldChar w:fldCharType="begin"/>
            </w:r>
            <w:r w:rsidR="00B941F8">
              <w:rPr>
                <w:noProof/>
                <w:webHidden/>
              </w:rPr>
              <w:instrText xml:space="preserve"> PAGEREF _Toc159515964 \h </w:instrText>
            </w:r>
            <w:r w:rsidR="00B941F8">
              <w:rPr>
                <w:noProof/>
                <w:webHidden/>
              </w:rPr>
            </w:r>
            <w:r w:rsidR="00B941F8">
              <w:rPr>
                <w:noProof/>
                <w:webHidden/>
              </w:rPr>
              <w:fldChar w:fldCharType="separate"/>
            </w:r>
            <w:r w:rsidR="00B941F8">
              <w:rPr>
                <w:noProof/>
                <w:webHidden/>
              </w:rPr>
              <w:t>3</w:t>
            </w:r>
            <w:r w:rsidR="00B941F8">
              <w:rPr>
                <w:noProof/>
                <w:webHidden/>
              </w:rPr>
              <w:fldChar w:fldCharType="end"/>
            </w:r>
          </w:hyperlink>
        </w:p>
        <w:p w14:paraId="0B2A521E" w14:textId="16486881" w:rsidR="00B941F8" w:rsidRDefault="00752D60">
          <w:pPr>
            <w:pStyle w:val="Verzeichnis1"/>
            <w:rPr>
              <w:rFonts w:eastAsiaTheme="minorEastAsia" w:cstheme="minorBidi"/>
              <w:b w:val="0"/>
              <w:noProof/>
              <w:sz w:val="22"/>
              <w:szCs w:val="22"/>
            </w:rPr>
          </w:pPr>
          <w:hyperlink w:anchor="_Toc159515965" w:history="1">
            <w:r w:rsidR="00B941F8" w:rsidRPr="002227A6">
              <w:rPr>
                <w:rStyle w:val="Hyperlink"/>
                <w:noProof/>
              </w:rPr>
              <w:t>7</w:t>
            </w:r>
            <w:r w:rsidR="00B941F8">
              <w:rPr>
                <w:rFonts w:eastAsiaTheme="minorEastAsia" w:cstheme="minorBidi"/>
                <w:b w:val="0"/>
                <w:noProof/>
                <w:sz w:val="22"/>
                <w:szCs w:val="22"/>
              </w:rPr>
              <w:tab/>
            </w:r>
            <w:r w:rsidR="00B941F8" w:rsidRPr="002227A6">
              <w:rPr>
                <w:rStyle w:val="Hyperlink"/>
                <w:noProof/>
              </w:rPr>
              <w:t>Definitive Datenmigration während der Pilotphase</w:t>
            </w:r>
            <w:r w:rsidR="00B941F8">
              <w:rPr>
                <w:noProof/>
                <w:webHidden/>
              </w:rPr>
              <w:tab/>
            </w:r>
            <w:r w:rsidR="00B941F8">
              <w:rPr>
                <w:noProof/>
                <w:webHidden/>
              </w:rPr>
              <w:fldChar w:fldCharType="begin"/>
            </w:r>
            <w:r w:rsidR="00B941F8">
              <w:rPr>
                <w:noProof/>
                <w:webHidden/>
              </w:rPr>
              <w:instrText xml:space="preserve"> PAGEREF _Toc159515965 \h </w:instrText>
            </w:r>
            <w:r w:rsidR="00B941F8">
              <w:rPr>
                <w:noProof/>
                <w:webHidden/>
              </w:rPr>
            </w:r>
            <w:r w:rsidR="00B941F8">
              <w:rPr>
                <w:noProof/>
                <w:webHidden/>
              </w:rPr>
              <w:fldChar w:fldCharType="separate"/>
            </w:r>
            <w:r w:rsidR="00B941F8">
              <w:rPr>
                <w:noProof/>
                <w:webHidden/>
              </w:rPr>
              <w:t>4</w:t>
            </w:r>
            <w:r w:rsidR="00B941F8">
              <w:rPr>
                <w:noProof/>
                <w:webHidden/>
              </w:rPr>
              <w:fldChar w:fldCharType="end"/>
            </w:r>
          </w:hyperlink>
        </w:p>
        <w:p w14:paraId="46E2B417" w14:textId="719CFDCC" w:rsidR="008F7AFF" w:rsidRDefault="008F7AFF">
          <w:r>
            <w:rPr>
              <w:b/>
              <w:bCs/>
              <w:lang w:val="de-DE"/>
            </w:rPr>
            <w:fldChar w:fldCharType="end"/>
          </w:r>
        </w:p>
      </w:sdtContent>
    </w:sdt>
    <w:p w14:paraId="60F0BE55" w14:textId="29064CC1" w:rsidR="00E711D6" w:rsidRPr="00E242E6" w:rsidRDefault="00E711D6" w:rsidP="002E2654">
      <w:pPr>
        <w:pStyle w:val="Textkrper"/>
        <w:rPr>
          <w:b/>
        </w:rPr>
      </w:pPr>
      <w:r w:rsidRPr="008948CE">
        <w:br w:type="page"/>
      </w:r>
    </w:p>
    <w:p w14:paraId="0EC2AD5B" w14:textId="6296854F" w:rsidR="00BB1759" w:rsidRDefault="00F6188E" w:rsidP="00F6188E">
      <w:pPr>
        <w:pStyle w:val="berschrift1"/>
      </w:pPr>
      <w:bookmarkStart w:id="1" w:name="_Toc159515959"/>
      <w:r>
        <w:lastRenderedPageBreak/>
        <w:t>Einleitung</w:t>
      </w:r>
      <w:bookmarkEnd w:id="1"/>
    </w:p>
    <w:p w14:paraId="13B56CF1" w14:textId="32527E7E" w:rsidR="00F6188E" w:rsidRDefault="00F6188E" w:rsidP="00F6188E">
      <w:pPr>
        <w:pStyle w:val="Einzug3"/>
        <w:tabs>
          <w:tab w:val="clear" w:pos="340"/>
          <w:tab w:val="clear" w:pos="1134"/>
        </w:tabs>
        <w:ind w:left="0" w:firstLine="0"/>
        <w:rPr>
          <w:sz w:val="20"/>
        </w:rPr>
      </w:pPr>
      <w:r>
        <w:rPr>
          <w:sz w:val="20"/>
        </w:rPr>
        <w:t xml:space="preserve">Mit dem AV-Kreisschreiben </w:t>
      </w:r>
      <w:r w:rsidRPr="00311EB5">
        <w:rPr>
          <w:sz w:val="20"/>
        </w:rPr>
        <w:t xml:space="preserve">2023 / </w:t>
      </w:r>
      <w:r w:rsidR="003B429B" w:rsidRPr="003B429B">
        <w:rPr>
          <w:sz w:val="20"/>
        </w:rPr>
        <w:t>01</w:t>
      </w:r>
      <w:r w:rsidRPr="003B429B">
        <w:rPr>
          <w:sz w:val="20"/>
        </w:rPr>
        <w:t xml:space="preserve"> vom </w:t>
      </w:r>
      <w:r w:rsidR="00BE5DE6" w:rsidRPr="003B429B">
        <w:rPr>
          <w:sz w:val="20"/>
        </w:rPr>
        <w:t>3</w:t>
      </w:r>
      <w:r w:rsidRPr="003B429B">
        <w:rPr>
          <w:sz w:val="20"/>
        </w:rPr>
        <w:t>. Ju</w:t>
      </w:r>
      <w:r w:rsidR="00D20872" w:rsidRPr="003B429B">
        <w:rPr>
          <w:sz w:val="20"/>
        </w:rPr>
        <w:t>l</w:t>
      </w:r>
      <w:r w:rsidRPr="003B429B">
        <w:rPr>
          <w:sz w:val="20"/>
        </w:rPr>
        <w:t>i 2023</w:t>
      </w:r>
      <w:r>
        <w:rPr>
          <w:sz w:val="20"/>
        </w:rPr>
        <w:t xml:space="preserve"> wurde das neue Geodatenmodell der amtlichen Vermessung DMAV Version 1.0 per 01.01.2024 in Kraft gesetzt. Zusammen mit den Kantonen wurde beschlossen, dass die Einführung des DMAV in Etappen erfolgt: Bis Ende 2025 in den Pilotprojekten und anschliessend bis Ende 2027 schweizweit.</w:t>
      </w:r>
    </w:p>
    <w:p w14:paraId="490ADBCC" w14:textId="1354A631" w:rsidR="00D20872" w:rsidRDefault="00805DFD" w:rsidP="00D20872">
      <w:bookmarkStart w:id="2" w:name="_Hlk137020485"/>
      <w:r>
        <w:t>Die von der Fachstelle Eidgenössische Vermessungsdirektion (Fachstelle) ernannten Pilotk</w:t>
      </w:r>
      <w:r w:rsidR="00D20872">
        <w:t xml:space="preserve">antone erstellen vor dem eigentlichen Start der Arbeiten bis spätestens am 31.03.2024 zu </w:t>
      </w:r>
      <w:proofErr w:type="spellStart"/>
      <w:r w:rsidR="00D20872">
        <w:t>Handen</w:t>
      </w:r>
      <w:proofErr w:type="spellEnd"/>
      <w:r w:rsidR="00D20872">
        <w:t xml:space="preserve"> der </w:t>
      </w:r>
      <w:r w:rsidR="00D20872" w:rsidRPr="00A3075B">
        <w:t xml:space="preserve">Fachstelle </w:t>
      </w:r>
      <w:r w:rsidR="00D20872">
        <w:t>ein kantonales Umsetzungskonzept</w:t>
      </w:r>
      <w:r w:rsidR="00E101CA" w:rsidRPr="00E101CA">
        <w:t xml:space="preserve"> Pilotprojekt DMAV</w:t>
      </w:r>
      <w:r w:rsidR="00D20872">
        <w:t xml:space="preserve">. Erst nach der Freigabe durch die Fachstelle starten die Arbeiten am Pilotprojekt. Die </w:t>
      </w:r>
      <w:r w:rsidR="00E101CA">
        <w:t>Realisierung der Pilotprojekte</w:t>
      </w:r>
      <w:r w:rsidR="00D20872">
        <w:t xml:space="preserve"> DMAV erfolgt bis Anfang 2025 und wird mit einem Schlussbericht bis am 31.03.2025 dokumentiert. Die Auswertung der Erfahrungen aus den Piloten erfolgt für die ganze Schweiz gemeinsam in einem entsprechenden Erfahrungsbericht bis im </w:t>
      </w:r>
      <w:r w:rsidR="00B15535">
        <w:t>Herbst</w:t>
      </w:r>
      <w:r w:rsidR="00D20872">
        <w:t xml:space="preserve"> 2025.</w:t>
      </w:r>
    </w:p>
    <w:bookmarkEnd w:id="2"/>
    <w:p w14:paraId="34DC16EC" w14:textId="002A6D64" w:rsidR="00F6188E" w:rsidRDefault="00F6188E" w:rsidP="00F6188E">
      <w:pPr>
        <w:pStyle w:val="Einzug3"/>
        <w:tabs>
          <w:tab w:val="clear" w:pos="340"/>
          <w:tab w:val="clear" w:pos="1134"/>
        </w:tabs>
        <w:ind w:left="0" w:firstLine="0"/>
        <w:rPr>
          <w:sz w:val="20"/>
        </w:rPr>
      </w:pPr>
      <w:r w:rsidRPr="00F6188E">
        <w:rPr>
          <w:sz w:val="20"/>
        </w:rPr>
        <w:t xml:space="preserve">Von der Fachstelle und unter Mitarbeit der Kantone sowie weiterer Fachleute werden neben den aktualisierten Vorschriften bis </w:t>
      </w:r>
      <w:r w:rsidR="00B15535">
        <w:rPr>
          <w:sz w:val="20"/>
        </w:rPr>
        <w:t>Anfang</w:t>
      </w:r>
      <w:r w:rsidRPr="00F6188E">
        <w:rPr>
          <w:sz w:val="20"/>
        </w:rPr>
        <w:t xml:space="preserve"> 202</w:t>
      </w:r>
      <w:r w:rsidR="00B15535">
        <w:rPr>
          <w:sz w:val="20"/>
        </w:rPr>
        <w:t>4</w:t>
      </w:r>
      <w:r w:rsidRPr="00F6188E">
        <w:rPr>
          <w:sz w:val="20"/>
        </w:rPr>
        <w:t xml:space="preserve"> auch ein Datenkonverter zur Rückkonversion von DMAV </w:t>
      </w:r>
      <w:r w:rsidR="00990C6C">
        <w:rPr>
          <w:sz w:val="20"/>
        </w:rPr>
        <w:t xml:space="preserve">Version </w:t>
      </w:r>
      <w:r w:rsidRPr="00F6188E">
        <w:rPr>
          <w:sz w:val="20"/>
        </w:rPr>
        <w:t xml:space="preserve">1.0 ins DM.01-AV-CH entwickelt und bereitgestellt. Dieser Datenkonverter soll es ermöglichen, dass die Pilotkantone schon einzelne Nachführungsgebiete als Pilotprojekte ins DMAV </w:t>
      </w:r>
      <w:r w:rsidR="00275E98">
        <w:rPr>
          <w:sz w:val="20"/>
        </w:rPr>
        <w:t xml:space="preserve">Version </w:t>
      </w:r>
      <w:r w:rsidRPr="00F6188E">
        <w:rPr>
          <w:sz w:val="20"/>
        </w:rPr>
        <w:t>1.0 überführen können, aber das kantonale IT-System noch im DM.01 verbleiben kann. So besteht für die Anpassung der Schnittstellen mit den Umsystemen die notwendige Zeit, um dann auf einen vom Kanton bestimmten Stichtag hin die kantonsweite Umstellung zu vollziehen.</w:t>
      </w:r>
    </w:p>
    <w:p w14:paraId="16F15D2C" w14:textId="516059D9" w:rsidR="004927D7" w:rsidRPr="00F6188E" w:rsidRDefault="00F76FF4" w:rsidP="00F6188E">
      <w:pPr>
        <w:pStyle w:val="Einzug3"/>
        <w:tabs>
          <w:tab w:val="clear" w:pos="340"/>
          <w:tab w:val="clear" w:pos="1134"/>
        </w:tabs>
        <w:ind w:left="0" w:firstLine="0"/>
        <w:rPr>
          <w:sz w:val="20"/>
        </w:rPr>
      </w:pPr>
      <w:r w:rsidRPr="0064786A">
        <w:rPr>
          <w:sz w:val="20"/>
        </w:rPr>
        <w:t xml:space="preserve">Bei denjenigen Kantonen, </w:t>
      </w:r>
      <w:r w:rsidR="0064786A">
        <w:rPr>
          <w:sz w:val="20"/>
        </w:rPr>
        <w:t xml:space="preserve">die </w:t>
      </w:r>
      <w:r w:rsidRPr="0064786A">
        <w:rPr>
          <w:sz w:val="20"/>
        </w:rPr>
        <w:t xml:space="preserve">bei den </w:t>
      </w:r>
      <w:proofErr w:type="spellStart"/>
      <w:r w:rsidRPr="0064786A">
        <w:rPr>
          <w:sz w:val="20"/>
        </w:rPr>
        <w:t>Overlaps</w:t>
      </w:r>
      <w:proofErr w:type="spellEnd"/>
      <w:r w:rsidRPr="0064786A">
        <w:rPr>
          <w:sz w:val="20"/>
        </w:rPr>
        <w:t xml:space="preserve"> noch eine Toleranz von mehr als 2</w:t>
      </w:r>
      <w:r w:rsidR="00B15535">
        <w:rPr>
          <w:sz w:val="20"/>
        </w:rPr>
        <w:t xml:space="preserve"> </w:t>
      </w:r>
      <w:r w:rsidRPr="0064786A">
        <w:rPr>
          <w:sz w:val="20"/>
        </w:rPr>
        <w:t xml:space="preserve">mm zulassen, sind nach der Verschärfung </w:t>
      </w:r>
      <w:r w:rsidR="004B49D1">
        <w:rPr>
          <w:sz w:val="20"/>
        </w:rPr>
        <w:t xml:space="preserve">vorgängig </w:t>
      </w:r>
      <w:r w:rsidRPr="0064786A">
        <w:rPr>
          <w:sz w:val="20"/>
        </w:rPr>
        <w:t>die</w:t>
      </w:r>
      <w:r>
        <w:rPr>
          <w:sz w:val="20"/>
        </w:rPr>
        <w:t xml:space="preserve"> </w:t>
      </w:r>
      <w:r w:rsidR="00F96550">
        <w:rPr>
          <w:sz w:val="20"/>
        </w:rPr>
        <w:t>betroffenen</w:t>
      </w:r>
      <w:r w:rsidR="00F96550" w:rsidRPr="0064786A">
        <w:rPr>
          <w:sz w:val="20"/>
        </w:rPr>
        <w:t xml:space="preserve"> </w:t>
      </w:r>
      <w:r w:rsidRPr="0064786A">
        <w:rPr>
          <w:sz w:val="20"/>
        </w:rPr>
        <w:t>Objekte zu b</w:t>
      </w:r>
      <w:r w:rsidR="004927D7" w:rsidRPr="0064786A">
        <w:rPr>
          <w:sz w:val="20"/>
        </w:rPr>
        <w:t>ereinig</w:t>
      </w:r>
      <w:r w:rsidRPr="0064786A">
        <w:rPr>
          <w:sz w:val="20"/>
        </w:rPr>
        <w:t>en</w:t>
      </w:r>
      <w:r>
        <w:rPr>
          <w:sz w:val="20"/>
        </w:rPr>
        <w:t xml:space="preserve">. Erst danach </w:t>
      </w:r>
      <w:r w:rsidR="004B49D1">
        <w:rPr>
          <w:sz w:val="20"/>
        </w:rPr>
        <w:t>kann mit der</w:t>
      </w:r>
      <w:r w:rsidR="00782C47">
        <w:rPr>
          <w:sz w:val="20"/>
        </w:rPr>
        <w:t xml:space="preserve"> </w:t>
      </w:r>
      <w:r>
        <w:rPr>
          <w:sz w:val="20"/>
        </w:rPr>
        <w:t>Datenmigration gestartet werden.</w:t>
      </w:r>
    </w:p>
    <w:p w14:paraId="17E06930" w14:textId="3640F1AB" w:rsidR="00913CA4" w:rsidRDefault="00F6188E" w:rsidP="009F23B8">
      <w:pPr>
        <w:pStyle w:val="Textkrper"/>
      </w:pPr>
      <w:r>
        <w:t>Somit ergibt sich folgendes Vorgehen</w:t>
      </w:r>
      <w:r w:rsidR="00857E48">
        <w:t xml:space="preserve"> für die Pilot</w:t>
      </w:r>
      <w:r w:rsidR="00BE5DE6">
        <w:t>kantone</w:t>
      </w:r>
      <w:r>
        <w:t>:</w:t>
      </w:r>
    </w:p>
    <w:p w14:paraId="0B2CA282" w14:textId="3997A507" w:rsidR="00913CA4" w:rsidRPr="004B49D1" w:rsidRDefault="009A032B" w:rsidP="00990C6C">
      <w:pPr>
        <w:pStyle w:val="Einzug3"/>
        <w:tabs>
          <w:tab w:val="clear" w:pos="340"/>
          <w:tab w:val="clear" w:pos="1134"/>
        </w:tabs>
        <w:ind w:left="0" w:firstLine="0"/>
      </w:pPr>
      <w:r w:rsidRPr="009A032B">
        <w:rPr>
          <w:noProof/>
          <w:sz w:val="20"/>
        </w:rPr>
        <w:drawing>
          <wp:inline distT="0" distB="0" distL="0" distR="0" wp14:anchorId="2AD9C2CA" wp14:editId="07792DB3">
            <wp:extent cx="5796280" cy="2851785"/>
            <wp:effectExtent l="0" t="0" r="0" b="571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6280" cy="2851785"/>
                    </a:xfrm>
                    <a:prstGeom prst="rect">
                      <a:avLst/>
                    </a:prstGeom>
                  </pic:spPr>
                </pic:pic>
              </a:graphicData>
            </a:graphic>
          </wp:inline>
        </w:drawing>
      </w:r>
    </w:p>
    <w:p w14:paraId="553222D8" w14:textId="0AF3D261" w:rsidR="00F6188E" w:rsidRDefault="00F6188E" w:rsidP="00F6188E">
      <w:pPr>
        <w:pStyle w:val="berschrift1"/>
      </w:pPr>
      <w:bookmarkStart w:id="3" w:name="_Toc159515960"/>
      <w:r>
        <w:t>Ausgangslage</w:t>
      </w:r>
      <w:bookmarkEnd w:id="3"/>
    </w:p>
    <w:p w14:paraId="3892710C" w14:textId="05CCA892" w:rsidR="00B14EF8" w:rsidRDefault="00706F0F" w:rsidP="009F23B8">
      <w:pPr>
        <w:pStyle w:val="Textkrper"/>
        <w:rPr>
          <w:i/>
          <w:iCs/>
        </w:rPr>
      </w:pPr>
      <w:r>
        <w:rPr>
          <w:i/>
          <w:iCs/>
          <w:lang w:eastAsia="de-CH"/>
        </w:rPr>
        <w:t xml:space="preserve">Gibt </w:t>
      </w:r>
      <w:r w:rsidR="00B14EF8">
        <w:rPr>
          <w:i/>
          <w:iCs/>
          <w:lang w:eastAsia="de-CH"/>
        </w:rPr>
        <w:t xml:space="preserve">Auskunft </w:t>
      </w:r>
      <w:r w:rsidR="00B14EF8" w:rsidRPr="00B14EF8">
        <w:rPr>
          <w:i/>
          <w:iCs/>
          <w:lang w:eastAsia="de-CH"/>
        </w:rPr>
        <w:t>über den Stand und die Organisation der amtlichen Vermessung, den verschiedenen Anspruchsgruppen mit deren Bedürfnissen und Erwartungen</w:t>
      </w:r>
      <w:r w:rsidR="00B14EF8">
        <w:rPr>
          <w:i/>
          <w:iCs/>
          <w:lang w:eastAsia="de-CH"/>
        </w:rPr>
        <w:t xml:space="preserve">. </w:t>
      </w:r>
      <w:r w:rsidR="00B14EF8">
        <w:rPr>
          <w:i/>
          <w:iCs/>
        </w:rPr>
        <w:t>Insbesondere</w:t>
      </w:r>
      <w:r w:rsidR="00B14EF8" w:rsidRPr="006770CF">
        <w:rPr>
          <w:i/>
          <w:iCs/>
        </w:rPr>
        <w:t xml:space="preserve"> </w:t>
      </w:r>
      <w:r w:rsidR="006770CF" w:rsidRPr="006770CF">
        <w:rPr>
          <w:i/>
          <w:iCs/>
        </w:rPr>
        <w:t>beschreibt der Kanton</w:t>
      </w:r>
      <w:r w:rsidR="00B14EF8">
        <w:rPr>
          <w:i/>
          <w:iCs/>
        </w:rPr>
        <w:t xml:space="preserve"> die Ausgangslage für:</w:t>
      </w:r>
    </w:p>
    <w:p w14:paraId="42EB08FF" w14:textId="7702705A" w:rsidR="00B14EF8" w:rsidRDefault="006770CF" w:rsidP="009A032B">
      <w:pPr>
        <w:pStyle w:val="Textkrper"/>
        <w:numPr>
          <w:ilvl w:val="0"/>
          <w:numId w:val="32"/>
        </w:numPr>
        <w:rPr>
          <w:i/>
          <w:iCs/>
        </w:rPr>
      </w:pPr>
      <w:r w:rsidRPr="006770CF">
        <w:rPr>
          <w:i/>
          <w:iCs/>
        </w:rPr>
        <w:t>die Datenmigration bezüglich Organisation der AV,</w:t>
      </w:r>
    </w:p>
    <w:p w14:paraId="6C3AB189" w14:textId="68F8EBA8" w:rsidR="00B14EF8" w:rsidRDefault="0058367B" w:rsidP="009A032B">
      <w:pPr>
        <w:pStyle w:val="Textkrper"/>
        <w:numPr>
          <w:ilvl w:val="0"/>
          <w:numId w:val="32"/>
        </w:numPr>
        <w:rPr>
          <w:i/>
          <w:iCs/>
        </w:rPr>
      </w:pPr>
      <w:r>
        <w:rPr>
          <w:i/>
          <w:iCs/>
        </w:rPr>
        <w:t>d</w:t>
      </w:r>
      <w:r w:rsidRPr="0058367B">
        <w:rPr>
          <w:i/>
          <w:iCs/>
        </w:rPr>
        <w:t>e</w:t>
      </w:r>
      <w:r w:rsidR="00706F0F">
        <w:rPr>
          <w:i/>
          <w:iCs/>
        </w:rPr>
        <w:t>n</w:t>
      </w:r>
      <w:r w:rsidRPr="0058367B">
        <w:rPr>
          <w:i/>
          <w:iCs/>
        </w:rPr>
        <w:t xml:space="preserve"> Umgang mit kantonalen Erweiterungen nach der Datenkonvertierung</w:t>
      </w:r>
      <w:r w:rsidR="00706F0F">
        <w:rPr>
          <w:i/>
          <w:iCs/>
        </w:rPr>
        <w:t>,</w:t>
      </w:r>
    </w:p>
    <w:p w14:paraId="3B0E10A9" w14:textId="43F3E0C3" w:rsidR="00B14EF8" w:rsidRDefault="00B14EF8" w:rsidP="009A032B">
      <w:pPr>
        <w:pStyle w:val="Textkrper"/>
        <w:numPr>
          <w:ilvl w:val="0"/>
          <w:numId w:val="32"/>
        </w:numPr>
        <w:rPr>
          <w:i/>
          <w:iCs/>
        </w:rPr>
      </w:pPr>
      <w:r>
        <w:rPr>
          <w:i/>
          <w:iCs/>
        </w:rPr>
        <w:t>die</w:t>
      </w:r>
      <w:r w:rsidR="006770CF" w:rsidRPr="006770CF">
        <w:rPr>
          <w:i/>
          <w:iCs/>
        </w:rPr>
        <w:t xml:space="preserve"> Datenqualität im DM.01-AV-CH und weiteren Besonderheiten, die für die kantonale Datenmigration von Bedeutung sind</w:t>
      </w:r>
      <w:r w:rsidR="00706F0F">
        <w:rPr>
          <w:i/>
          <w:iCs/>
        </w:rPr>
        <w:t>,</w:t>
      </w:r>
    </w:p>
    <w:p w14:paraId="46DA9CF8" w14:textId="1CACC0D2" w:rsidR="00F6188E" w:rsidRDefault="00B22B12">
      <w:pPr>
        <w:pStyle w:val="Textkrper"/>
        <w:numPr>
          <w:ilvl w:val="0"/>
          <w:numId w:val="32"/>
        </w:numPr>
        <w:rPr>
          <w:i/>
          <w:iCs/>
        </w:rPr>
      </w:pPr>
      <w:r>
        <w:rPr>
          <w:i/>
          <w:iCs/>
        </w:rPr>
        <w:t>die h</w:t>
      </w:r>
      <w:r w:rsidR="00F76FF4">
        <w:rPr>
          <w:i/>
          <w:iCs/>
        </w:rPr>
        <w:t xml:space="preserve">eutige Toleranz bei </w:t>
      </w:r>
      <w:proofErr w:type="spellStart"/>
      <w:r w:rsidR="004927D7">
        <w:rPr>
          <w:i/>
          <w:iCs/>
        </w:rPr>
        <w:t>Overlaps</w:t>
      </w:r>
      <w:proofErr w:type="spellEnd"/>
      <w:r w:rsidR="00F76FF4">
        <w:rPr>
          <w:i/>
          <w:iCs/>
        </w:rPr>
        <w:t xml:space="preserve"> und </w:t>
      </w:r>
      <w:r>
        <w:rPr>
          <w:i/>
          <w:iCs/>
        </w:rPr>
        <w:t xml:space="preserve">die </w:t>
      </w:r>
      <w:r w:rsidR="00F76FF4">
        <w:rPr>
          <w:i/>
          <w:iCs/>
        </w:rPr>
        <w:t>Folge</w:t>
      </w:r>
      <w:r>
        <w:rPr>
          <w:i/>
          <w:iCs/>
        </w:rPr>
        <w:t>n</w:t>
      </w:r>
      <w:r w:rsidR="0064786A">
        <w:rPr>
          <w:i/>
          <w:iCs/>
        </w:rPr>
        <w:t xml:space="preserve"> bei der Verschärfung auf 2</w:t>
      </w:r>
      <w:r w:rsidR="00B15535">
        <w:rPr>
          <w:i/>
          <w:iCs/>
        </w:rPr>
        <w:t xml:space="preserve"> </w:t>
      </w:r>
      <w:r w:rsidR="0064786A">
        <w:rPr>
          <w:i/>
          <w:iCs/>
        </w:rPr>
        <w:t>mm</w:t>
      </w:r>
      <w:r w:rsidR="00706F0F">
        <w:rPr>
          <w:i/>
          <w:iCs/>
        </w:rPr>
        <w:t>,</w:t>
      </w:r>
    </w:p>
    <w:p w14:paraId="26C15F98" w14:textId="77777777" w:rsidR="00E0125B" w:rsidRDefault="00E0125B" w:rsidP="009F23B8">
      <w:pPr>
        <w:pStyle w:val="Textkrper"/>
        <w:rPr>
          <w:highlight w:val="yellow"/>
        </w:rPr>
      </w:pPr>
    </w:p>
    <w:p w14:paraId="4382DC57" w14:textId="7CF38EFC" w:rsidR="006770CF" w:rsidRDefault="00930457" w:rsidP="009F23B8">
      <w:pPr>
        <w:pStyle w:val="Textkrper"/>
      </w:pPr>
      <w:r>
        <w:rPr>
          <w:highlight w:val="yellow"/>
        </w:rPr>
        <w:lastRenderedPageBreak/>
        <w:t>x</w:t>
      </w:r>
      <w:r w:rsidR="004927D7" w:rsidRPr="00C156F0">
        <w:rPr>
          <w:highlight w:val="yellow"/>
        </w:rPr>
        <w:t>x</w:t>
      </w:r>
    </w:p>
    <w:p w14:paraId="22700A26" w14:textId="77777777" w:rsidR="00C156F0" w:rsidRDefault="00C156F0" w:rsidP="009F23B8">
      <w:pPr>
        <w:pStyle w:val="Textkrper"/>
      </w:pPr>
    </w:p>
    <w:p w14:paraId="4A958203" w14:textId="77777777" w:rsidR="005539B0" w:rsidRDefault="005539B0" w:rsidP="005539B0">
      <w:pPr>
        <w:pStyle w:val="berschrift1"/>
      </w:pPr>
      <w:bookmarkStart w:id="4" w:name="_Toc159515961"/>
      <w:r>
        <w:t>AV-System Kanton mit Umsystemen</w:t>
      </w:r>
      <w:bookmarkEnd w:id="4"/>
    </w:p>
    <w:p w14:paraId="64A97C23" w14:textId="0AAE266E" w:rsidR="005539B0" w:rsidRDefault="005539B0" w:rsidP="005539B0">
      <w:pPr>
        <w:pStyle w:val="Textkrper"/>
        <w:rPr>
          <w:i/>
          <w:iCs/>
        </w:rPr>
      </w:pPr>
      <w:r w:rsidRPr="006770CF">
        <w:rPr>
          <w:i/>
          <w:iCs/>
        </w:rPr>
        <w:t xml:space="preserve">Hier dokumentiert der Kanton </w:t>
      </w:r>
      <w:r w:rsidR="00ED162F">
        <w:rPr>
          <w:i/>
          <w:iCs/>
        </w:rPr>
        <w:t xml:space="preserve">die technische Infrastruktur </w:t>
      </w:r>
      <w:r w:rsidRPr="006770CF">
        <w:rPr>
          <w:i/>
          <w:iCs/>
        </w:rPr>
        <w:t>sein</w:t>
      </w:r>
      <w:r w:rsidR="00ED162F">
        <w:rPr>
          <w:i/>
          <w:iCs/>
        </w:rPr>
        <w:t>es</w:t>
      </w:r>
      <w:r w:rsidRPr="006770CF">
        <w:rPr>
          <w:i/>
          <w:iCs/>
        </w:rPr>
        <w:t xml:space="preserve"> </w:t>
      </w:r>
      <w:r w:rsidR="00ED162F" w:rsidRPr="006770CF">
        <w:rPr>
          <w:i/>
          <w:iCs/>
        </w:rPr>
        <w:t>kantonale</w:t>
      </w:r>
      <w:r w:rsidR="00ED162F">
        <w:rPr>
          <w:i/>
          <w:iCs/>
        </w:rPr>
        <w:t>n</w:t>
      </w:r>
      <w:r w:rsidR="00ED162F" w:rsidRPr="006770CF">
        <w:rPr>
          <w:i/>
          <w:iCs/>
        </w:rPr>
        <w:t xml:space="preserve"> </w:t>
      </w:r>
      <w:r w:rsidRPr="006770CF">
        <w:rPr>
          <w:i/>
          <w:iCs/>
        </w:rPr>
        <w:t>AV-System</w:t>
      </w:r>
      <w:r w:rsidR="00ED162F">
        <w:rPr>
          <w:i/>
          <w:iCs/>
        </w:rPr>
        <w:t>s</w:t>
      </w:r>
      <w:r w:rsidRPr="006770CF">
        <w:rPr>
          <w:i/>
          <w:iCs/>
        </w:rPr>
        <w:t xml:space="preserve"> mit Produkten und Versionen sowie </w:t>
      </w:r>
      <w:r w:rsidR="005C6651">
        <w:rPr>
          <w:i/>
          <w:iCs/>
        </w:rPr>
        <w:t>die</w:t>
      </w:r>
      <w:r w:rsidR="005C6651" w:rsidRPr="006770CF">
        <w:rPr>
          <w:i/>
          <w:iCs/>
        </w:rPr>
        <w:t xml:space="preserve"> </w:t>
      </w:r>
      <w:r w:rsidRPr="006770CF">
        <w:rPr>
          <w:i/>
          <w:iCs/>
        </w:rPr>
        <w:t>Schnittstellen zu den Umsystemen</w:t>
      </w:r>
      <w:r w:rsidR="005C6651">
        <w:rPr>
          <w:i/>
          <w:iCs/>
        </w:rPr>
        <w:t>. Dabei wird</w:t>
      </w:r>
      <w:r w:rsidR="005C6651" w:rsidRPr="006770CF">
        <w:rPr>
          <w:i/>
          <w:iCs/>
        </w:rPr>
        <w:t xml:space="preserve"> </w:t>
      </w:r>
      <w:r w:rsidRPr="006770CF">
        <w:rPr>
          <w:i/>
          <w:iCs/>
        </w:rPr>
        <w:t>unterschieden</w:t>
      </w:r>
      <w:r w:rsidR="00F83BB3">
        <w:rPr>
          <w:i/>
          <w:iCs/>
        </w:rPr>
        <w:t xml:space="preserve"> zwischen</w:t>
      </w:r>
      <w:r w:rsidRPr="006770CF">
        <w:rPr>
          <w:i/>
          <w:iCs/>
        </w:rPr>
        <w:t xml:space="preserve"> Datenbezüge in die AV (Fixpunkte 1.</w:t>
      </w:r>
      <w:r w:rsidR="0088517B">
        <w:rPr>
          <w:i/>
          <w:iCs/>
        </w:rPr>
        <w:t xml:space="preserve"> und 2.</w:t>
      </w:r>
      <w:r w:rsidRPr="006770CF">
        <w:rPr>
          <w:i/>
          <w:iCs/>
        </w:rPr>
        <w:t xml:space="preserve"> </w:t>
      </w:r>
      <w:r>
        <w:rPr>
          <w:i/>
          <w:iCs/>
        </w:rPr>
        <w:t>Kategorie</w:t>
      </w:r>
      <w:r w:rsidRPr="006770CF">
        <w:rPr>
          <w:i/>
          <w:iCs/>
        </w:rPr>
        <w:t xml:space="preserve">, Landesgrenze, </w:t>
      </w:r>
      <w:r>
        <w:rPr>
          <w:i/>
          <w:iCs/>
        </w:rPr>
        <w:t>etc</w:t>
      </w:r>
      <w:r w:rsidRPr="006770CF">
        <w:rPr>
          <w:i/>
          <w:iCs/>
        </w:rPr>
        <w:t xml:space="preserve">.) und Exporte von AV-Daten (Grundbuch, </w:t>
      </w:r>
      <w:r>
        <w:rPr>
          <w:i/>
          <w:iCs/>
        </w:rPr>
        <w:t>etc</w:t>
      </w:r>
      <w:r w:rsidRPr="006770CF">
        <w:rPr>
          <w:i/>
          <w:iCs/>
        </w:rPr>
        <w:t>.)</w:t>
      </w:r>
      <w:r>
        <w:rPr>
          <w:i/>
          <w:iCs/>
        </w:rPr>
        <w:t xml:space="preserve"> </w:t>
      </w:r>
      <w:r w:rsidR="00F83BB3">
        <w:rPr>
          <w:i/>
          <w:iCs/>
        </w:rPr>
        <w:t>als auch</w:t>
      </w:r>
      <w:r w:rsidR="00B62415">
        <w:rPr>
          <w:i/>
          <w:iCs/>
        </w:rPr>
        <w:t xml:space="preserve"> </w:t>
      </w:r>
      <w:r>
        <w:rPr>
          <w:i/>
          <w:iCs/>
        </w:rPr>
        <w:t>Besonderheiten.</w:t>
      </w:r>
    </w:p>
    <w:p w14:paraId="550C3CC1" w14:textId="77777777" w:rsidR="005539B0" w:rsidRPr="006770CF" w:rsidRDefault="005539B0" w:rsidP="005539B0">
      <w:pPr>
        <w:pStyle w:val="Textkrper"/>
        <w:rPr>
          <w:i/>
          <w:iCs/>
        </w:rPr>
      </w:pPr>
    </w:p>
    <w:p w14:paraId="5183A37C" w14:textId="0F73D06F" w:rsidR="005539B0" w:rsidRDefault="00930457" w:rsidP="005539B0">
      <w:pPr>
        <w:pStyle w:val="Textkrper"/>
      </w:pPr>
      <w:r>
        <w:rPr>
          <w:highlight w:val="yellow"/>
        </w:rPr>
        <w:t>x</w:t>
      </w:r>
      <w:r w:rsidR="005539B0" w:rsidRPr="00272ED4">
        <w:rPr>
          <w:highlight w:val="yellow"/>
        </w:rPr>
        <w:t>x</w:t>
      </w:r>
    </w:p>
    <w:p w14:paraId="24EBE26C" w14:textId="77777777" w:rsidR="005539B0" w:rsidRDefault="005539B0" w:rsidP="005539B0">
      <w:pPr>
        <w:pStyle w:val="Textkrper"/>
      </w:pPr>
    </w:p>
    <w:p w14:paraId="2B5199E1" w14:textId="4DECCB13" w:rsidR="00F6188E" w:rsidRDefault="00F6188E" w:rsidP="00F6188E">
      <w:pPr>
        <w:pStyle w:val="berschrift1"/>
      </w:pPr>
      <w:bookmarkStart w:id="5" w:name="_Toc159515962"/>
      <w:r>
        <w:t>Pilotprojekt</w:t>
      </w:r>
      <w:r w:rsidR="00B22B12">
        <w:t>e</w:t>
      </w:r>
      <w:bookmarkEnd w:id="5"/>
    </w:p>
    <w:p w14:paraId="183E03E9" w14:textId="1DC74707" w:rsidR="00ED162F" w:rsidRDefault="006770CF" w:rsidP="009F23B8">
      <w:pPr>
        <w:pStyle w:val="Textkrper"/>
        <w:rPr>
          <w:i/>
          <w:iCs/>
        </w:rPr>
      </w:pPr>
      <w:r w:rsidRPr="006770CF">
        <w:rPr>
          <w:i/>
          <w:iCs/>
        </w:rPr>
        <w:t xml:space="preserve">Hier </w:t>
      </w:r>
      <w:r>
        <w:rPr>
          <w:i/>
          <w:iCs/>
        </w:rPr>
        <w:t>gibt</w:t>
      </w:r>
      <w:r w:rsidRPr="006770CF">
        <w:rPr>
          <w:i/>
          <w:iCs/>
        </w:rPr>
        <w:t xml:space="preserve"> der Kanton</w:t>
      </w:r>
      <w:r>
        <w:rPr>
          <w:i/>
          <w:iCs/>
        </w:rPr>
        <w:t xml:space="preserve"> eine Übersicht über sein</w:t>
      </w:r>
      <w:r w:rsidR="00B22B12">
        <w:rPr>
          <w:i/>
          <w:iCs/>
        </w:rPr>
        <w:t>e</w:t>
      </w:r>
      <w:r>
        <w:rPr>
          <w:i/>
          <w:iCs/>
        </w:rPr>
        <w:t xml:space="preserve"> Pilotprojekt</w:t>
      </w:r>
      <w:r w:rsidR="00B22B12">
        <w:rPr>
          <w:i/>
          <w:iCs/>
        </w:rPr>
        <w:t>e</w:t>
      </w:r>
      <w:r w:rsidR="00ED162F">
        <w:rPr>
          <w:i/>
          <w:iCs/>
        </w:rPr>
        <w:t>:</w:t>
      </w:r>
    </w:p>
    <w:p w14:paraId="69896432" w14:textId="3A0ED489" w:rsidR="00ED162F" w:rsidRDefault="006770CF" w:rsidP="009A032B">
      <w:pPr>
        <w:pStyle w:val="Textkrper"/>
        <w:numPr>
          <w:ilvl w:val="0"/>
          <w:numId w:val="32"/>
        </w:numPr>
        <w:rPr>
          <w:i/>
          <w:iCs/>
        </w:rPr>
      </w:pPr>
      <w:r>
        <w:rPr>
          <w:i/>
          <w:iCs/>
        </w:rPr>
        <w:t>Perimeter</w:t>
      </w:r>
      <w:r w:rsidR="00B22B12">
        <w:rPr>
          <w:i/>
          <w:iCs/>
        </w:rPr>
        <w:t xml:space="preserve"> (Gemeinden)</w:t>
      </w:r>
    </w:p>
    <w:p w14:paraId="040E2720" w14:textId="3AE9AA48" w:rsidR="00ED162F" w:rsidRDefault="00B46F57" w:rsidP="009A032B">
      <w:pPr>
        <w:pStyle w:val="Textkrper"/>
        <w:numPr>
          <w:ilvl w:val="0"/>
          <w:numId w:val="32"/>
        </w:numPr>
        <w:rPr>
          <w:i/>
          <w:iCs/>
        </w:rPr>
      </w:pPr>
      <w:r>
        <w:rPr>
          <w:i/>
          <w:iCs/>
        </w:rPr>
        <w:t xml:space="preserve">Beteiligte </w:t>
      </w:r>
      <w:r w:rsidR="006770CF">
        <w:rPr>
          <w:i/>
          <w:iCs/>
        </w:rPr>
        <w:t>Nachführungsstellen</w:t>
      </w:r>
    </w:p>
    <w:p w14:paraId="0C246331" w14:textId="680067E5" w:rsidR="006770CF" w:rsidRPr="006770CF" w:rsidRDefault="006770CF" w:rsidP="009A032B">
      <w:pPr>
        <w:pStyle w:val="Textkrper"/>
        <w:numPr>
          <w:ilvl w:val="0"/>
          <w:numId w:val="32"/>
        </w:numPr>
        <w:rPr>
          <w:i/>
          <w:iCs/>
        </w:rPr>
      </w:pPr>
      <w:r>
        <w:rPr>
          <w:i/>
          <w:iCs/>
        </w:rPr>
        <w:t>Besonderheiten</w:t>
      </w:r>
    </w:p>
    <w:p w14:paraId="6CA17A90" w14:textId="77777777" w:rsidR="00930457" w:rsidRDefault="00930457" w:rsidP="009F23B8">
      <w:pPr>
        <w:pStyle w:val="Textkrper"/>
        <w:rPr>
          <w:highlight w:val="yellow"/>
        </w:rPr>
      </w:pPr>
      <w:bookmarkStart w:id="6" w:name="_Hlk139883778"/>
    </w:p>
    <w:p w14:paraId="7A2BBDCF" w14:textId="3FAD0B90" w:rsidR="00F6188E" w:rsidRDefault="00C156F0" w:rsidP="009F23B8">
      <w:pPr>
        <w:pStyle w:val="Textkrper"/>
      </w:pPr>
      <w:r w:rsidRPr="00272ED4">
        <w:rPr>
          <w:highlight w:val="yellow"/>
        </w:rPr>
        <w:t>xx</w:t>
      </w:r>
    </w:p>
    <w:bookmarkEnd w:id="6"/>
    <w:p w14:paraId="2AF56EE8" w14:textId="77777777" w:rsidR="00C156F0" w:rsidRDefault="00C156F0" w:rsidP="00C156F0">
      <w:pPr>
        <w:pStyle w:val="Textkrper"/>
      </w:pPr>
    </w:p>
    <w:p w14:paraId="11672D0A" w14:textId="08B24CB3" w:rsidR="00F6188E" w:rsidRDefault="00F6188E" w:rsidP="00F6188E">
      <w:pPr>
        <w:pStyle w:val="berschrift1"/>
      </w:pPr>
      <w:bookmarkStart w:id="7" w:name="_Toc159515963"/>
      <w:r>
        <w:t>AV-Nachführungsstellen</w:t>
      </w:r>
      <w:bookmarkEnd w:id="7"/>
    </w:p>
    <w:p w14:paraId="44EE3436" w14:textId="6EEA3747" w:rsidR="006770CF" w:rsidRDefault="006770CF" w:rsidP="009F23B8">
      <w:pPr>
        <w:pStyle w:val="Textkrper"/>
        <w:rPr>
          <w:i/>
          <w:iCs/>
        </w:rPr>
      </w:pPr>
      <w:r w:rsidRPr="00121D5A">
        <w:rPr>
          <w:i/>
          <w:iCs/>
        </w:rPr>
        <w:t xml:space="preserve">Pro </w:t>
      </w:r>
      <w:r w:rsidR="00B22B12">
        <w:rPr>
          <w:i/>
          <w:iCs/>
        </w:rPr>
        <w:t xml:space="preserve">Perimeter (Gemeinden) sind die </w:t>
      </w:r>
      <w:r w:rsidRPr="00121D5A">
        <w:rPr>
          <w:i/>
          <w:iCs/>
        </w:rPr>
        <w:t>Nachführungsstelle</w:t>
      </w:r>
      <w:r w:rsidR="00B22B12">
        <w:rPr>
          <w:i/>
          <w:iCs/>
        </w:rPr>
        <w:t>n</w:t>
      </w:r>
      <w:r w:rsidRPr="00121D5A">
        <w:rPr>
          <w:i/>
          <w:iCs/>
        </w:rPr>
        <w:t xml:space="preserve"> </w:t>
      </w:r>
      <w:r w:rsidR="00CE647A" w:rsidRPr="00121D5A">
        <w:rPr>
          <w:i/>
          <w:iCs/>
        </w:rPr>
        <w:t>der</w:t>
      </w:r>
      <w:r w:rsidR="00121D5A" w:rsidRPr="00121D5A">
        <w:rPr>
          <w:i/>
          <w:iCs/>
        </w:rPr>
        <w:t xml:space="preserve"> </w:t>
      </w:r>
      <w:r w:rsidR="00CE647A" w:rsidRPr="00121D5A">
        <w:rPr>
          <w:i/>
          <w:iCs/>
        </w:rPr>
        <w:t>AV-Daten</w:t>
      </w:r>
      <w:r w:rsidR="00121D5A" w:rsidRPr="00121D5A">
        <w:rPr>
          <w:i/>
          <w:iCs/>
        </w:rPr>
        <w:t xml:space="preserve"> </w:t>
      </w:r>
      <w:r w:rsidR="00B22B12">
        <w:rPr>
          <w:i/>
          <w:iCs/>
        </w:rPr>
        <w:t>(</w:t>
      </w:r>
      <w:r w:rsidR="00121D5A" w:rsidRPr="00121D5A">
        <w:rPr>
          <w:i/>
          <w:iCs/>
        </w:rPr>
        <w:t>Geometerbüro</w:t>
      </w:r>
      <w:r w:rsidR="00B22B12">
        <w:rPr>
          <w:i/>
          <w:iCs/>
        </w:rPr>
        <w:t>s, kommunale Vermessungsstellen)</w:t>
      </w:r>
      <w:r w:rsidR="00121D5A" w:rsidRPr="00121D5A">
        <w:rPr>
          <w:i/>
          <w:iCs/>
        </w:rPr>
        <w:t xml:space="preserve"> anzugeben. </w:t>
      </w:r>
      <w:r w:rsidR="00B22B12">
        <w:rPr>
          <w:i/>
          <w:iCs/>
        </w:rPr>
        <w:t>Pro Nachführungsstelle ist das</w:t>
      </w:r>
      <w:r w:rsidR="00121D5A" w:rsidRPr="00121D5A">
        <w:rPr>
          <w:i/>
          <w:iCs/>
        </w:rPr>
        <w:t xml:space="preserve"> </w:t>
      </w:r>
      <w:r w:rsidR="00B22B12">
        <w:rPr>
          <w:i/>
          <w:iCs/>
        </w:rPr>
        <w:t xml:space="preserve">eingesetzte </w:t>
      </w:r>
      <w:r w:rsidR="00121D5A" w:rsidRPr="00121D5A">
        <w:rPr>
          <w:i/>
          <w:iCs/>
        </w:rPr>
        <w:t>AV-System mit Produkten und Versionen</w:t>
      </w:r>
      <w:r w:rsidR="00B22B12" w:rsidRPr="00B22B12">
        <w:rPr>
          <w:i/>
          <w:iCs/>
        </w:rPr>
        <w:t xml:space="preserve"> </w:t>
      </w:r>
      <w:r w:rsidR="00B22B12">
        <w:rPr>
          <w:i/>
          <w:iCs/>
        </w:rPr>
        <w:t xml:space="preserve">zu </w:t>
      </w:r>
      <w:r w:rsidR="00B22B12" w:rsidRPr="00121D5A">
        <w:rPr>
          <w:i/>
          <w:iCs/>
        </w:rPr>
        <w:t>beschreib</w:t>
      </w:r>
      <w:r w:rsidR="00B22B12">
        <w:rPr>
          <w:i/>
          <w:iCs/>
        </w:rPr>
        <w:t>en</w:t>
      </w:r>
      <w:r w:rsidR="00121D5A" w:rsidRPr="00121D5A">
        <w:rPr>
          <w:i/>
          <w:iCs/>
        </w:rPr>
        <w:t xml:space="preserve">. Die Anzahl Objekte der AV-Daten </w:t>
      </w:r>
      <w:r w:rsidR="0064786A">
        <w:rPr>
          <w:i/>
          <w:iCs/>
        </w:rPr>
        <w:t xml:space="preserve">sowie </w:t>
      </w:r>
      <w:r w:rsidR="00B22B12">
        <w:rPr>
          <w:i/>
          <w:iCs/>
        </w:rPr>
        <w:t xml:space="preserve">die </w:t>
      </w:r>
      <w:r w:rsidR="0064786A">
        <w:rPr>
          <w:i/>
          <w:iCs/>
        </w:rPr>
        <w:t>entsprechenden Flächen sind</w:t>
      </w:r>
      <w:r w:rsidR="00121D5A" w:rsidRPr="00121D5A">
        <w:rPr>
          <w:i/>
          <w:iCs/>
        </w:rPr>
        <w:t xml:space="preserve"> </w:t>
      </w:r>
      <w:r w:rsidR="00134298">
        <w:rPr>
          <w:i/>
          <w:iCs/>
        </w:rPr>
        <w:t>auszuweisen</w:t>
      </w:r>
      <w:r w:rsidR="00121D5A" w:rsidRPr="00121D5A">
        <w:rPr>
          <w:i/>
          <w:iCs/>
        </w:rPr>
        <w:t xml:space="preserve">. </w:t>
      </w:r>
      <w:r w:rsidR="00121D5A">
        <w:rPr>
          <w:i/>
          <w:iCs/>
        </w:rPr>
        <w:t>Falls Dienstbarkeiten vorhanden sind, dann sind</w:t>
      </w:r>
      <w:r w:rsidR="0064786A">
        <w:rPr>
          <w:i/>
          <w:iCs/>
        </w:rPr>
        <w:t xml:space="preserve"> nur im Rahmen der Pilotprojekte</w:t>
      </w:r>
      <w:r w:rsidR="00121D5A">
        <w:rPr>
          <w:i/>
          <w:iCs/>
        </w:rPr>
        <w:t xml:space="preserve"> deren Arten und Anzahl auszuweisen. </w:t>
      </w:r>
      <w:r w:rsidR="00121D5A" w:rsidRPr="00121D5A">
        <w:rPr>
          <w:i/>
          <w:iCs/>
        </w:rPr>
        <w:t>Aus de</w:t>
      </w:r>
      <w:r w:rsidR="004927D7">
        <w:rPr>
          <w:i/>
          <w:iCs/>
        </w:rPr>
        <w:t>m</w:t>
      </w:r>
      <w:r w:rsidR="00121D5A" w:rsidRPr="00121D5A">
        <w:rPr>
          <w:i/>
          <w:iCs/>
        </w:rPr>
        <w:t xml:space="preserve"> Fehlerreport des </w:t>
      </w:r>
      <w:proofErr w:type="spellStart"/>
      <w:r w:rsidR="00121D5A" w:rsidRPr="00121D5A">
        <w:rPr>
          <w:i/>
          <w:iCs/>
        </w:rPr>
        <w:t>CheckCH</w:t>
      </w:r>
      <w:proofErr w:type="spellEnd"/>
      <w:r w:rsidR="00121D5A" w:rsidRPr="00121D5A">
        <w:rPr>
          <w:i/>
          <w:iCs/>
        </w:rPr>
        <w:t xml:space="preserve"> </w:t>
      </w:r>
      <w:r w:rsidR="005539B0">
        <w:rPr>
          <w:i/>
          <w:iCs/>
        </w:rPr>
        <w:t>sind</w:t>
      </w:r>
      <w:r w:rsidR="00121D5A" w:rsidRPr="00121D5A">
        <w:rPr>
          <w:i/>
          <w:iCs/>
        </w:rPr>
        <w:t xml:space="preserve"> die Anzahl Errors und </w:t>
      </w:r>
      <w:proofErr w:type="spellStart"/>
      <w:r w:rsidR="00121D5A" w:rsidRPr="00121D5A">
        <w:rPr>
          <w:i/>
          <w:iCs/>
        </w:rPr>
        <w:t>Warnings</w:t>
      </w:r>
      <w:proofErr w:type="spellEnd"/>
      <w:r w:rsidR="00121D5A" w:rsidRPr="00121D5A">
        <w:rPr>
          <w:i/>
          <w:iCs/>
        </w:rPr>
        <w:t xml:space="preserve"> pro Gemeinde </w:t>
      </w:r>
      <w:r w:rsidR="0064786A">
        <w:rPr>
          <w:i/>
          <w:iCs/>
        </w:rPr>
        <w:t xml:space="preserve">sowie das Ergebnis </w:t>
      </w:r>
      <w:r w:rsidR="0064786A" w:rsidRPr="0064786A">
        <w:t xml:space="preserve">des </w:t>
      </w:r>
      <w:r w:rsidR="0064786A" w:rsidRPr="0064786A">
        <w:rPr>
          <w:rFonts w:cstheme="minorHAnsi"/>
          <w:i/>
          <w:iCs/>
          <w:lang w:eastAsia="de-CH"/>
        </w:rPr>
        <w:t>Hoheitsgrenztest zu den Nachbargemeinden auszuweisen</w:t>
      </w:r>
      <w:r w:rsidR="00121D5A" w:rsidRPr="0064786A">
        <w:rPr>
          <w:i/>
          <w:iCs/>
        </w:rPr>
        <w:t xml:space="preserve">, bzw. der ausführliche Fehlerreport dem Konzept </w:t>
      </w:r>
      <w:r w:rsidR="00121D5A" w:rsidRPr="00121D5A">
        <w:rPr>
          <w:i/>
          <w:iCs/>
        </w:rPr>
        <w:t>als Anhang beizulegen.</w:t>
      </w:r>
    </w:p>
    <w:p w14:paraId="0DEB3478" w14:textId="77777777" w:rsidR="00C156F0" w:rsidRPr="00121D5A" w:rsidRDefault="00C156F0" w:rsidP="009F23B8">
      <w:pPr>
        <w:pStyle w:val="Textkrper"/>
        <w:rPr>
          <w:i/>
          <w:iCs/>
        </w:rPr>
      </w:pPr>
    </w:p>
    <w:p w14:paraId="34AFB48A" w14:textId="7D828D98" w:rsidR="00C156F0" w:rsidRDefault="00930457" w:rsidP="00C156F0">
      <w:pPr>
        <w:pStyle w:val="Textkrper"/>
      </w:pPr>
      <w:r>
        <w:rPr>
          <w:highlight w:val="yellow"/>
        </w:rPr>
        <w:t>x</w:t>
      </w:r>
      <w:r w:rsidR="00C156F0" w:rsidRPr="00272ED4">
        <w:rPr>
          <w:highlight w:val="yellow"/>
        </w:rPr>
        <w:t>x</w:t>
      </w:r>
    </w:p>
    <w:p w14:paraId="52B57925" w14:textId="77777777" w:rsidR="00930457" w:rsidRDefault="00930457" w:rsidP="00C156F0">
      <w:pPr>
        <w:pStyle w:val="Textkrper"/>
      </w:pPr>
    </w:p>
    <w:p w14:paraId="2D3C2761" w14:textId="73B25048" w:rsidR="00F6188E" w:rsidRDefault="00F6188E" w:rsidP="00F6188E">
      <w:pPr>
        <w:pStyle w:val="berschrift1"/>
      </w:pPr>
      <w:bookmarkStart w:id="8" w:name="_Toc159515964"/>
      <w:r>
        <w:t>Vorgehen und Methodik</w:t>
      </w:r>
      <w:bookmarkEnd w:id="8"/>
    </w:p>
    <w:p w14:paraId="5D4FE09B" w14:textId="3AE86126" w:rsidR="00ED162F" w:rsidRDefault="00ED162F" w:rsidP="00ED162F">
      <w:pPr>
        <w:rPr>
          <w:i/>
          <w:iCs/>
          <w:lang w:eastAsia="de-CH"/>
        </w:rPr>
      </w:pPr>
      <w:r w:rsidRPr="009A032B">
        <w:rPr>
          <w:i/>
          <w:iCs/>
          <w:lang w:eastAsia="de-CH"/>
        </w:rPr>
        <w:t xml:space="preserve">Beschreibt das </w:t>
      </w:r>
      <w:r>
        <w:rPr>
          <w:i/>
          <w:iCs/>
          <w:lang w:eastAsia="de-CH"/>
        </w:rPr>
        <w:t xml:space="preserve">in der pilotmässigen </w:t>
      </w:r>
      <w:r w:rsidRPr="009A032B">
        <w:rPr>
          <w:i/>
          <w:iCs/>
          <w:lang w:eastAsia="de-CH"/>
        </w:rPr>
        <w:t xml:space="preserve">Einführung gewählte Vorgehen, insbesondere die Datenprüfung und -bereinigung mittels </w:t>
      </w:r>
      <w:proofErr w:type="spellStart"/>
      <w:r w:rsidRPr="009A032B">
        <w:rPr>
          <w:i/>
          <w:iCs/>
          <w:lang w:eastAsia="de-CH"/>
        </w:rPr>
        <w:t>CheckCH</w:t>
      </w:r>
      <w:proofErr w:type="spellEnd"/>
      <w:r>
        <w:rPr>
          <w:i/>
          <w:iCs/>
          <w:lang w:eastAsia="de-CH"/>
        </w:rPr>
        <w:t xml:space="preserve"> resp. </w:t>
      </w:r>
      <w:proofErr w:type="spellStart"/>
      <w:r>
        <w:rPr>
          <w:i/>
          <w:iCs/>
          <w:lang w:eastAsia="de-CH"/>
        </w:rPr>
        <w:t>CheckDMAV</w:t>
      </w:r>
      <w:proofErr w:type="spellEnd"/>
      <w:r w:rsidRPr="009A032B">
        <w:rPr>
          <w:i/>
          <w:iCs/>
          <w:lang w:eastAsia="de-CH"/>
        </w:rPr>
        <w:t xml:space="preserve"> vor, während und nach der Datenmigration (der Hoheitsgrenztest mit den Nachbargemeinden ist Bestandteil dieser Arbeiten). Zum Vorgehen gehören Aussagen über </w:t>
      </w:r>
      <w:r>
        <w:rPr>
          <w:i/>
          <w:iCs/>
          <w:lang w:eastAsia="de-CH"/>
        </w:rPr>
        <w:t>die</w:t>
      </w:r>
      <w:r w:rsidRPr="009A032B">
        <w:rPr>
          <w:i/>
          <w:iCs/>
          <w:lang w:eastAsia="de-CH"/>
        </w:rPr>
        <w:t xml:space="preserve"> auszuführenden Arbeiten</w:t>
      </w:r>
      <w:r>
        <w:rPr>
          <w:i/>
          <w:iCs/>
          <w:lang w:eastAsia="de-CH"/>
        </w:rPr>
        <w:t>:</w:t>
      </w:r>
    </w:p>
    <w:p w14:paraId="06FFFC27" w14:textId="66784608" w:rsidR="00ED162F" w:rsidRDefault="00ED162F" w:rsidP="00ED162F">
      <w:pPr>
        <w:pStyle w:val="Listenabsatz"/>
        <w:numPr>
          <w:ilvl w:val="0"/>
          <w:numId w:val="32"/>
        </w:numPr>
        <w:rPr>
          <w:i/>
          <w:iCs/>
          <w:lang w:eastAsia="de-CH"/>
        </w:rPr>
      </w:pPr>
      <w:r>
        <w:rPr>
          <w:i/>
          <w:iCs/>
          <w:lang w:eastAsia="de-CH"/>
        </w:rPr>
        <w:t>Umgang mit kantonalen Erweiterungen,</w:t>
      </w:r>
    </w:p>
    <w:p w14:paraId="35A26B1A" w14:textId="571A9EA8" w:rsidR="00ED162F" w:rsidRDefault="00ED162F" w:rsidP="00ED162F">
      <w:pPr>
        <w:pStyle w:val="Listenabsatz"/>
        <w:numPr>
          <w:ilvl w:val="0"/>
          <w:numId w:val="32"/>
        </w:numPr>
        <w:rPr>
          <w:i/>
          <w:iCs/>
          <w:lang w:eastAsia="de-CH"/>
        </w:rPr>
      </w:pPr>
      <w:r>
        <w:rPr>
          <w:i/>
          <w:iCs/>
          <w:lang w:eastAsia="de-CH"/>
        </w:rPr>
        <w:t xml:space="preserve">Bereinigung der </w:t>
      </w:r>
      <w:proofErr w:type="spellStart"/>
      <w:r>
        <w:rPr>
          <w:i/>
          <w:iCs/>
          <w:lang w:eastAsia="de-CH"/>
        </w:rPr>
        <w:t>Overlaps</w:t>
      </w:r>
      <w:proofErr w:type="spellEnd"/>
      <w:r>
        <w:rPr>
          <w:i/>
          <w:iCs/>
          <w:lang w:eastAsia="de-CH"/>
        </w:rPr>
        <w:t xml:space="preserve"> deren Toleranzwert 2mm überschreiten (Mengenangabe),</w:t>
      </w:r>
    </w:p>
    <w:p w14:paraId="33458081" w14:textId="690C8B69" w:rsidR="00653193" w:rsidRDefault="00653193" w:rsidP="00ED162F">
      <w:pPr>
        <w:pStyle w:val="Listenabsatz"/>
        <w:numPr>
          <w:ilvl w:val="0"/>
          <w:numId w:val="32"/>
        </w:numPr>
        <w:rPr>
          <w:i/>
          <w:iCs/>
          <w:lang w:eastAsia="de-CH"/>
        </w:rPr>
      </w:pPr>
      <w:r>
        <w:rPr>
          <w:i/>
          <w:iCs/>
          <w:lang w:eastAsia="de-CH"/>
        </w:rPr>
        <w:t xml:space="preserve">Kommunikation und Vorgehen bei Flächenänderungen aufgrund Bereinigung der </w:t>
      </w:r>
      <w:proofErr w:type="spellStart"/>
      <w:r>
        <w:rPr>
          <w:i/>
          <w:iCs/>
          <w:lang w:eastAsia="de-CH"/>
        </w:rPr>
        <w:t>Overlaps</w:t>
      </w:r>
      <w:proofErr w:type="spellEnd"/>
      <w:r w:rsidR="00DC2AA0">
        <w:rPr>
          <w:i/>
          <w:iCs/>
          <w:lang w:eastAsia="de-CH"/>
        </w:rPr>
        <w:t>,</w:t>
      </w:r>
    </w:p>
    <w:p w14:paraId="28756C0C" w14:textId="05E88EB6" w:rsidR="00ED162F" w:rsidRDefault="00ED162F" w:rsidP="00ED162F">
      <w:pPr>
        <w:pStyle w:val="Listenabsatz"/>
        <w:numPr>
          <w:ilvl w:val="0"/>
          <w:numId w:val="32"/>
        </w:numPr>
        <w:rPr>
          <w:i/>
          <w:iCs/>
          <w:lang w:eastAsia="de-CH"/>
        </w:rPr>
      </w:pPr>
      <w:r>
        <w:rPr>
          <w:i/>
          <w:iCs/>
          <w:lang w:eastAsia="de-CH"/>
        </w:rPr>
        <w:t>Erfassung fiktiver Objekte,</w:t>
      </w:r>
    </w:p>
    <w:p w14:paraId="45B78421" w14:textId="3747B29D" w:rsidR="00ED162F" w:rsidRDefault="003E54D6" w:rsidP="00ED162F">
      <w:pPr>
        <w:pStyle w:val="Listenabsatz"/>
        <w:numPr>
          <w:ilvl w:val="0"/>
          <w:numId w:val="32"/>
        </w:numPr>
        <w:rPr>
          <w:i/>
          <w:iCs/>
          <w:lang w:eastAsia="de-CH"/>
        </w:rPr>
      </w:pPr>
      <w:r>
        <w:rPr>
          <w:i/>
          <w:iCs/>
          <w:lang w:eastAsia="de-CH"/>
        </w:rPr>
        <w:t>Attribuierung mit DMAV Version 1.0 neu eingeführter Attribute</w:t>
      </w:r>
      <w:r w:rsidR="00A534CD">
        <w:rPr>
          <w:i/>
          <w:iCs/>
          <w:lang w:eastAsia="de-CH"/>
        </w:rPr>
        <w:t>,</w:t>
      </w:r>
      <w:r>
        <w:rPr>
          <w:i/>
          <w:iCs/>
          <w:lang w:eastAsia="de-CH"/>
        </w:rPr>
        <w:t xml:space="preserve"> welche «MANDATORY» sind,</w:t>
      </w:r>
    </w:p>
    <w:p w14:paraId="38B76E5A" w14:textId="3AE28C0E" w:rsidR="003E54D6" w:rsidRPr="009A032B" w:rsidRDefault="003E54D6" w:rsidP="009A032B">
      <w:pPr>
        <w:pStyle w:val="Listenabsatz"/>
        <w:numPr>
          <w:ilvl w:val="0"/>
          <w:numId w:val="32"/>
        </w:numPr>
        <w:rPr>
          <w:i/>
          <w:iCs/>
          <w:lang w:eastAsia="de-CH"/>
        </w:rPr>
      </w:pPr>
      <w:r>
        <w:rPr>
          <w:i/>
          <w:iCs/>
          <w:lang w:eastAsia="de-CH"/>
        </w:rPr>
        <w:t>Erfassung der Dienstbarkeitsgrenzen in der amtlichen Vermessung</w:t>
      </w:r>
    </w:p>
    <w:p w14:paraId="09FAC237" w14:textId="2CE4AA73" w:rsidR="00ED162F" w:rsidRDefault="00ED162F" w:rsidP="00ED162F">
      <w:pPr>
        <w:pStyle w:val="Textkrper"/>
        <w:rPr>
          <w:i/>
          <w:iCs/>
        </w:rPr>
      </w:pPr>
      <w:r w:rsidRPr="009A032B">
        <w:rPr>
          <w:i/>
          <w:iCs/>
          <w:lang w:eastAsia="de-CH"/>
        </w:rPr>
        <w:t xml:space="preserve">Betreffend Umgang mit den kantonalen Erweiterungen ist anzugeben, ob diese </w:t>
      </w:r>
      <w:r w:rsidR="00503295">
        <w:rPr>
          <w:i/>
          <w:iCs/>
          <w:lang w:eastAsia="de-CH"/>
        </w:rPr>
        <w:t xml:space="preserve">in einen </w:t>
      </w:r>
      <w:r w:rsidRPr="004B291B">
        <w:rPr>
          <w:i/>
          <w:iCs/>
          <w:lang w:eastAsia="de-CH"/>
        </w:rPr>
        <w:t>kantonalen Geobasisdaten</w:t>
      </w:r>
      <w:r w:rsidR="00A534CD">
        <w:rPr>
          <w:i/>
          <w:iCs/>
          <w:lang w:eastAsia="de-CH"/>
        </w:rPr>
        <w:t>satz</w:t>
      </w:r>
      <w:r w:rsidRPr="004B291B">
        <w:rPr>
          <w:i/>
          <w:iCs/>
          <w:lang w:eastAsia="de-CH"/>
        </w:rPr>
        <w:t xml:space="preserve"> </w:t>
      </w:r>
      <w:r w:rsidR="00503295">
        <w:rPr>
          <w:i/>
          <w:iCs/>
          <w:lang w:eastAsia="de-CH"/>
        </w:rPr>
        <w:t>überführt</w:t>
      </w:r>
      <w:r w:rsidRPr="004B291B">
        <w:rPr>
          <w:i/>
          <w:iCs/>
          <w:lang w:eastAsia="de-CH"/>
        </w:rPr>
        <w:t xml:space="preserve"> werden oder ob auf diese Geodaten zukünftig verzichtet wird. Als weite</w:t>
      </w:r>
      <w:r w:rsidRPr="004B291B">
        <w:rPr>
          <w:i/>
          <w:iCs/>
          <w:lang w:eastAsia="de-CH"/>
        </w:rPr>
        <w:lastRenderedPageBreak/>
        <w:t xml:space="preserve">rer wichtiger Aspekt gilt </w:t>
      </w:r>
      <w:r w:rsidR="00A534CD">
        <w:rPr>
          <w:i/>
          <w:iCs/>
          <w:lang w:eastAsia="de-CH"/>
        </w:rPr>
        <w:t xml:space="preserve">es </w:t>
      </w:r>
      <w:r w:rsidRPr="004B291B">
        <w:rPr>
          <w:i/>
          <w:iCs/>
          <w:lang w:eastAsia="de-CH"/>
        </w:rPr>
        <w:t>die Aktualisierung der AV-Systeme auf die neuste Version sowie die Bestimmung der Einführungsstrategie (Umstellung per Stichtag oder Parallelbetrieb)</w:t>
      </w:r>
      <w:r w:rsidR="00A534CD">
        <w:rPr>
          <w:i/>
          <w:iCs/>
          <w:lang w:eastAsia="de-CH"/>
        </w:rPr>
        <w:t xml:space="preserve"> zu planen</w:t>
      </w:r>
      <w:r w:rsidRPr="004B291B">
        <w:rPr>
          <w:i/>
          <w:iCs/>
          <w:lang w:eastAsia="de-CH"/>
        </w:rPr>
        <w:t>.</w:t>
      </w:r>
      <w:r w:rsidR="00503295">
        <w:rPr>
          <w:i/>
          <w:iCs/>
          <w:lang w:eastAsia="de-CH"/>
        </w:rPr>
        <w:t xml:space="preserve"> Wählt ein Kanton ein</w:t>
      </w:r>
      <w:r w:rsidR="0042157C">
        <w:rPr>
          <w:i/>
          <w:iCs/>
          <w:lang w:eastAsia="de-CH"/>
        </w:rPr>
        <w:t>en</w:t>
      </w:r>
      <w:r w:rsidR="00503295">
        <w:rPr>
          <w:i/>
          <w:iCs/>
          <w:lang w:eastAsia="de-CH"/>
        </w:rPr>
        <w:t xml:space="preserve"> </w:t>
      </w:r>
      <w:r w:rsidR="00503295" w:rsidRPr="00503295">
        <w:rPr>
          <w:i/>
          <w:iCs/>
          <w:lang w:eastAsia="de-CH"/>
        </w:rPr>
        <w:t>Parallelbetrieb</w:t>
      </w:r>
      <w:r w:rsidR="0042157C">
        <w:rPr>
          <w:i/>
          <w:iCs/>
          <w:lang w:eastAsia="de-CH"/>
        </w:rPr>
        <w:t>,</w:t>
      </w:r>
      <w:r w:rsidR="00503295">
        <w:rPr>
          <w:i/>
          <w:iCs/>
          <w:lang w:eastAsia="de-CH"/>
        </w:rPr>
        <w:t xml:space="preserve"> ist dieser zu </w:t>
      </w:r>
      <w:r w:rsidR="0042157C">
        <w:rPr>
          <w:i/>
          <w:iCs/>
          <w:lang w:eastAsia="de-CH"/>
        </w:rPr>
        <w:t>be</w:t>
      </w:r>
      <w:r w:rsidR="00503295">
        <w:rPr>
          <w:i/>
          <w:iCs/>
          <w:lang w:eastAsia="de-CH"/>
        </w:rPr>
        <w:t>schreiben.</w:t>
      </w:r>
    </w:p>
    <w:p w14:paraId="6A027671" w14:textId="77777777" w:rsidR="00C156F0" w:rsidRPr="004B291B" w:rsidRDefault="00C156F0" w:rsidP="009F23B8">
      <w:pPr>
        <w:pStyle w:val="Textkrper"/>
      </w:pPr>
    </w:p>
    <w:p w14:paraId="3C5D27EB" w14:textId="77777777" w:rsidR="00C156F0" w:rsidRPr="00DC2AA0" w:rsidRDefault="00C156F0" w:rsidP="00C156F0">
      <w:pPr>
        <w:pStyle w:val="Textkrper"/>
      </w:pPr>
      <w:r w:rsidRPr="00DC2AA0">
        <w:rPr>
          <w:highlight w:val="yellow"/>
        </w:rPr>
        <w:t>xx</w:t>
      </w:r>
    </w:p>
    <w:p w14:paraId="5CD123C9" w14:textId="3893BE48" w:rsidR="00C156F0" w:rsidRPr="00DC2AA0" w:rsidRDefault="00C156F0" w:rsidP="00C156F0">
      <w:pPr>
        <w:pStyle w:val="Textkrper"/>
      </w:pPr>
    </w:p>
    <w:p w14:paraId="284D7C24" w14:textId="7D3F96E0" w:rsidR="00C511AC" w:rsidRDefault="00C511AC" w:rsidP="00C511AC">
      <w:pPr>
        <w:pStyle w:val="berschrift1"/>
      </w:pPr>
      <w:bookmarkStart w:id="9" w:name="_Toc159515965"/>
      <w:r>
        <w:t>Definitive Datenmigration während der Pilotphase</w:t>
      </w:r>
      <w:bookmarkEnd w:id="9"/>
    </w:p>
    <w:p w14:paraId="312AF0CD" w14:textId="2FDCDA22" w:rsidR="00B76CF6" w:rsidRPr="004B291B" w:rsidRDefault="00064DBB" w:rsidP="00C511AC">
      <w:pPr>
        <w:rPr>
          <w:i/>
          <w:iCs/>
          <w:vanish/>
          <w:lang w:eastAsia="de-CH"/>
        </w:rPr>
      </w:pPr>
      <w:r w:rsidRPr="004B291B">
        <w:rPr>
          <w:i/>
          <w:iCs/>
          <w:vanish/>
          <w:lang w:eastAsia="de-CH"/>
        </w:rPr>
        <w:t>[Kann gelöscht werden, wenn ein Parallelbetrieb vorgesehen ist]</w:t>
      </w:r>
    </w:p>
    <w:p w14:paraId="18611065" w14:textId="0416D78A" w:rsidR="00C511AC" w:rsidRDefault="00C511AC" w:rsidP="00C511AC">
      <w:pPr>
        <w:rPr>
          <w:i/>
          <w:iCs/>
          <w:lang w:eastAsia="de-CH"/>
        </w:rPr>
      </w:pPr>
      <w:r>
        <w:rPr>
          <w:i/>
          <w:iCs/>
          <w:lang w:eastAsia="de-CH"/>
        </w:rPr>
        <w:t>Beschliesst der Kanton die definitive Datenmigration von DM.01-AV-CH nach DMAV Version 1.0</w:t>
      </w:r>
      <w:r w:rsidR="0042157C">
        <w:rPr>
          <w:i/>
          <w:iCs/>
          <w:lang w:eastAsia="de-CH"/>
        </w:rPr>
        <w:t>, dann</w:t>
      </w:r>
      <w:r>
        <w:rPr>
          <w:i/>
          <w:iCs/>
          <w:lang w:eastAsia="de-CH"/>
        </w:rPr>
        <w:t xml:space="preserve"> sind zusätzlich folgende Aspekte genauer zu beschreiben:</w:t>
      </w:r>
    </w:p>
    <w:p w14:paraId="326BDBA4" w14:textId="15F45EB6" w:rsidR="00C511AC" w:rsidRDefault="00C511AC" w:rsidP="00C511AC">
      <w:pPr>
        <w:pStyle w:val="Listenabsatz"/>
        <w:numPr>
          <w:ilvl w:val="0"/>
          <w:numId w:val="33"/>
        </w:numPr>
        <w:rPr>
          <w:i/>
          <w:iCs/>
          <w:lang w:eastAsia="de-CH"/>
        </w:rPr>
      </w:pPr>
      <w:r>
        <w:rPr>
          <w:i/>
          <w:iCs/>
          <w:lang w:eastAsia="de-CH"/>
        </w:rPr>
        <w:t>die Organisation und Durchführung der Anpassung kantonale</w:t>
      </w:r>
      <w:r w:rsidR="005C6651">
        <w:rPr>
          <w:i/>
          <w:iCs/>
          <w:lang w:eastAsia="de-CH"/>
        </w:rPr>
        <w:t>r</w:t>
      </w:r>
      <w:r>
        <w:rPr>
          <w:i/>
          <w:iCs/>
          <w:lang w:eastAsia="de-CH"/>
        </w:rPr>
        <w:t xml:space="preserve"> Rechtsgrundlagen</w:t>
      </w:r>
      <w:r w:rsidR="00DC2AA0">
        <w:rPr>
          <w:i/>
          <w:iCs/>
          <w:lang w:eastAsia="de-CH"/>
        </w:rPr>
        <w:t xml:space="preserve"> (inkl. Angabe über den vorgesehenen Einführungszeitpunkt),</w:t>
      </w:r>
    </w:p>
    <w:p w14:paraId="32B247A5" w14:textId="11765E78" w:rsidR="00C511AC" w:rsidRDefault="00DC2AA0" w:rsidP="00C511AC">
      <w:pPr>
        <w:pStyle w:val="Listenabsatz"/>
        <w:numPr>
          <w:ilvl w:val="0"/>
          <w:numId w:val="33"/>
        </w:numPr>
        <w:rPr>
          <w:i/>
          <w:iCs/>
          <w:lang w:eastAsia="de-CH"/>
        </w:rPr>
      </w:pPr>
      <w:r>
        <w:rPr>
          <w:i/>
          <w:iCs/>
          <w:lang w:eastAsia="de-CH"/>
        </w:rPr>
        <w:t>Datenprüfung vor, während und nach der Datenmigration,</w:t>
      </w:r>
    </w:p>
    <w:p w14:paraId="0512DB38" w14:textId="463C8053" w:rsidR="00DC2AA0" w:rsidRDefault="00DC2AA0" w:rsidP="00C511AC">
      <w:pPr>
        <w:pStyle w:val="Listenabsatz"/>
        <w:numPr>
          <w:ilvl w:val="0"/>
          <w:numId w:val="33"/>
        </w:numPr>
        <w:rPr>
          <w:i/>
          <w:iCs/>
          <w:lang w:eastAsia="de-CH"/>
        </w:rPr>
      </w:pPr>
      <w:r>
        <w:rPr>
          <w:i/>
          <w:iCs/>
          <w:lang w:eastAsia="de-CH"/>
        </w:rPr>
        <w:t xml:space="preserve">Umgang mit Anpassungen am Datenmodell und Weisungen (zur Darstellung etc.), </w:t>
      </w:r>
    </w:p>
    <w:p w14:paraId="06C7D88F" w14:textId="7FECEB45" w:rsidR="00DC2AA0" w:rsidRDefault="00DC2AA0" w:rsidP="00C511AC">
      <w:pPr>
        <w:pStyle w:val="Listenabsatz"/>
        <w:numPr>
          <w:ilvl w:val="0"/>
          <w:numId w:val="33"/>
        </w:numPr>
        <w:rPr>
          <w:i/>
          <w:iCs/>
          <w:lang w:eastAsia="de-CH"/>
        </w:rPr>
      </w:pPr>
      <w:r>
        <w:rPr>
          <w:i/>
          <w:iCs/>
          <w:lang w:eastAsia="de-CH"/>
        </w:rPr>
        <w:t>Einführungsorganisation, den Zeitplan, die Ausbildungsmassnahmen im Kanton und bei den Nachführungsstellen,</w:t>
      </w:r>
    </w:p>
    <w:p w14:paraId="7CAC56F2" w14:textId="1830B170" w:rsidR="00DC2AA0" w:rsidRDefault="00DC2AA0" w:rsidP="00C511AC">
      <w:pPr>
        <w:pStyle w:val="Listenabsatz"/>
        <w:numPr>
          <w:ilvl w:val="0"/>
          <w:numId w:val="33"/>
        </w:numPr>
        <w:rPr>
          <w:i/>
          <w:iCs/>
          <w:lang w:eastAsia="de-CH"/>
        </w:rPr>
      </w:pPr>
      <w:r>
        <w:rPr>
          <w:i/>
          <w:iCs/>
          <w:lang w:eastAsia="de-CH"/>
        </w:rPr>
        <w:t>Kommunikation gegenüber den Nachführungsstellen,</w:t>
      </w:r>
    </w:p>
    <w:p w14:paraId="1F13CA11" w14:textId="1F9013B8" w:rsidR="00DC2AA0" w:rsidRDefault="00DC2AA0" w:rsidP="00C511AC">
      <w:pPr>
        <w:pStyle w:val="Listenabsatz"/>
        <w:numPr>
          <w:ilvl w:val="0"/>
          <w:numId w:val="33"/>
        </w:numPr>
        <w:rPr>
          <w:i/>
          <w:iCs/>
          <w:lang w:eastAsia="de-CH"/>
        </w:rPr>
      </w:pPr>
      <w:r>
        <w:rPr>
          <w:i/>
          <w:iCs/>
          <w:lang w:eastAsia="de-CH"/>
        </w:rPr>
        <w:t xml:space="preserve">Umgang mit laufenden und neuen </w:t>
      </w:r>
      <w:proofErr w:type="spellStart"/>
      <w:r>
        <w:rPr>
          <w:i/>
          <w:iCs/>
          <w:lang w:eastAsia="de-CH"/>
        </w:rPr>
        <w:t>Operaten</w:t>
      </w:r>
      <w:proofErr w:type="spellEnd"/>
      <w:r>
        <w:rPr>
          <w:i/>
          <w:iCs/>
          <w:lang w:eastAsia="de-CH"/>
        </w:rPr>
        <w:t xml:space="preserve"> der amtlichen Vermessung,</w:t>
      </w:r>
    </w:p>
    <w:p w14:paraId="09633172" w14:textId="7935E44B" w:rsidR="00DC2AA0" w:rsidRDefault="0042157C" w:rsidP="00C511AC">
      <w:pPr>
        <w:pStyle w:val="Listenabsatz"/>
        <w:numPr>
          <w:ilvl w:val="0"/>
          <w:numId w:val="33"/>
        </w:numPr>
        <w:rPr>
          <w:i/>
          <w:iCs/>
          <w:lang w:eastAsia="de-CH"/>
        </w:rPr>
      </w:pPr>
      <w:r>
        <w:rPr>
          <w:i/>
          <w:iCs/>
          <w:lang w:eastAsia="de-CH"/>
        </w:rPr>
        <w:t>Gewährleistung</w:t>
      </w:r>
      <w:r w:rsidR="00DC2AA0">
        <w:rPr>
          <w:i/>
          <w:iCs/>
          <w:lang w:eastAsia="de-CH"/>
        </w:rPr>
        <w:t xml:space="preserve"> der Verifikation im DMAV Version 1.0,</w:t>
      </w:r>
    </w:p>
    <w:p w14:paraId="21297271" w14:textId="5F3FB3FC" w:rsidR="00DC2AA0" w:rsidRDefault="00DC2AA0" w:rsidP="00C511AC">
      <w:pPr>
        <w:pStyle w:val="Listenabsatz"/>
        <w:numPr>
          <w:ilvl w:val="0"/>
          <w:numId w:val="33"/>
        </w:numPr>
        <w:rPr>
          <w:i/>
          <w:iCs/>
          <w:lang w:eastAsia="de-CH"/>
        </w:rPr>
      </w:pPr>
      <w:r>
        <w:rPr>
          <w:i/>
          <w:iCs/>
          <w:lang w:eastAsia="de-CH"/>
        </w:rPr>
        <w:t>Einfluss des Datenmodellwechsels auf das Genehmigungs- und Anerkennungsverfahren</w:t>
      </w:r>
    </w:p>
    <w:p w14:paraId="29E8A2BD" w14:textId="4422CD70" w:rsidR="00DC2AA0" w:rsidRPr="00B941F8" w:rsidRDefault="00DC2AA0" w:rsidP="00B941F8">
      <w:pPr>
        <w:pStyle w:val="Listenabsatz"/>
        <w:numPr>
          <w:ilvl w:val="0"/>
          <w:numId w:val="33"/>
        </w:numPr>
        <w:rPr>
          <w:i/>
          <w:iCs/>
        </w:rPr>
      </w:pPr>
      <w:r>
        <w:rPr>
          <w:i/>
          <w:iCs/>
          <w:lang w:eastAsia="de-CH"/>
        </w:rPr>
        <w:t>Weitere Massnahmen aufzeigen (Vertragserweiterungen etc.)</w:t>
      </w:r>
    </w:p>
    <w:p w14:paraId="16F79ADD" w14:textId="3CC0A4ED" w:rsidR="00C511AC" w:rsidRDefault="00C511AC" w:rsidP="00C156F0">
      <w:pPr>
        <w:pStyle w:val="Textkrper"/>
      </w:pPr>
    </w:p>
    <w:p w14:paraId="4583F190" w14:textId="2FF713EA" w:rsidR="00C511AC" w:rsidRDefault="00DC2AA0" w:rsidP="00C156F0">
      <w:pPr>
        <w:pStyle w:val="Textkrper"/>
      </w:pPr>
      <w:r w:rsidRPr="00B941F8">
        <w:rPr>
          <w:highlight w:val="yellow"/>
        </w:rPr>
        <w:t>xx</w:t>
      </w:r>
    </w:p>
    <w:p w14:paraId="37AA94B5" w14:textId="77777777" w:rsidR="00DC2AA0" w:rsidRDefault="00DC2AA0" w:rsidP="00C156F0">
      <w:pPr>
        <w:pStyle w:val="Textkrper"/>
      </w:pPr>
    </w:p>
    <w:p w14:paraId="02A2CD1C" w14:textId="77777777" w:rsidR="008F7AFF" w:rsidRPr="00B941F8" w:rsidRDefault="008F7AFF" w:rsidP="006C2651">
      <w:pPr>
        <w:pStyle w:val="berschrift1"/>
        <w:numPr>
          <w:ilvl w:val="0"/>
          <w:numId w:val="0"/>
        </w:numPr>
        <w:rPr>
          <w:b w:val="0"/>
          <w:bCs/>
        </w:rPr>
      </w:pPr>
      <w:bookmarkStart w:id="10" w:name="_Hlk139884330"/>
    </w:p>
    <w:p w14:paraId="27B240A5" w14:textId="77777777" w:rsidR="008F7AFF" w:rsidRDefault="008F7AFF" w:rsidP="008F7AFF">
      <w:pPr>
        <w:pStyle w:val="Textkrper"/>
      </w:pPr>
      <w:r>
        <w:t xml:space="preserve">Datum: </w:t>
      </w:r>
      <w:r w:rsidRPr="00272ED4">
        <w:rPr>
          <w:highlight w:val="yellow"/>
        </w:rPr>
        <w:t>xx</w:t>
      </w:r>
    </w:p>
    <w:p w14:paraId="7C66CB89" w14:textId="77777777" w:rsidR="008F7AFF" w:rsidRDefault="008F7AFF" w:rsidP="008F7AFF">
      <w:pPr>
        <w:pStyle w:val="Textkrper"/>
      </w:pPr>
    </w:p>
    <w:p w14:paraId="0E9B3F8F" w14:textId="77777777" w:rsidR="008F7AFF" w:rsidRDefault="008F7AFF" w:rsidP="008F7AFF">
      <w:pPr>
        <w:pStyle w:val="Textkrper"/>
      </w:pPr>
    </w:p>
    <w:p w14:paraId="74E1FCEE" w14:textId="77777777" w:rsidR="008F7AFF" w:rsidRDefault="008F7AFF" w:rsidP="008F7AFF">
      <w:pPr>
        <w:pStyle w:val="Textkrper"/>
      </w:pPr>
    </w:p>
    <w:p w14:paraId="1CB12834" w14:textId="0ABCD595" w:rsidR="008F7AFF" w:rsidRPr="00573F7D" w:rsidRDefault="008F7AFF" w:rsidP="008F7AFF">
      <w:pPr>
        <w:pStyle w:val="Textkrper"/>
      </w:pPr>
      <w:r>
        <w:rPr>
          <w:highlight w:val="yellow"/>
        </w:rPr>
        <w:t xml:space="preserve">Unterschrift: </w:t>
      </w:r>
      <w:r w:rsidRPr="00272ED4">
        <w:rPr>
          <w:highlight w:val="yellow"/>
        </w:rPr>
        <w:t>Name, Vorname, Funktion</w:t>
      </w:r>
      <w:bookmarkEnd w:id="10"/>
    </w:p>
    <w:p w14:paraId="355C68E7" w14:textId="12937845" w:rsidR="008F7AFF" w:rsidRDefault="008F7AFF" w:rsidP="003B429B">
      <w:pPr>
        <w:pStyle w:val="Textkrper"/>
      </w:pPr>
    </w:p>
    <w:p w14:paraId="3E79B6C6" w14:textId="77777777" w:rsidR="008F7AFF" w:rsidRDefault="008F7AFF" w:rsidP="003B429B">
      <w:pPr>
        <w:pStyle w:val="Textkrper"/>
      </w:pPr>
    </w:p>
    <w:p w14:paraId="3917C9F8" w14:textId="77777777" w:rsidR="005539B0" w:rsidRDefault="005539B0">
      <w:pPr>
        <w:rPr>
          <w:b/>
          <w:bCs/>
        </w:rPr>
      </w:pPr>
      <w:bookmarkStart w:id="11" w:name="_Hlk139885763"/>
      <w:r>
        <w:rPr>
          <w:b/>
          <w:bCs/>
        </w:rPr>
        <w:br w:type="page"/>
      </w:r>
    </w:p>
    <w:p w14:paraId="3F2AA747" w14:textId="63161257" w:rsidR="00E46DD3" w:rsidRPr="008F7AFF" w:rsidRDefault="00E46DD3" w:rsidP="003B429B">
      <w:pPr>
        <w:pStyle w:val="Textkrper"/>
        <w:rPr>
          <w:b/>
          <w:bCs/>
        </w:rPr>
      </w:pPr>
      <w:r w:rsidRPr="008F7AFF">
        <w:rPr>
          <w:b/>
          <w:bCs/>
        </w:rPr>
        <w:lastRenderedPageBreak/>
        <w:t>Anhang A</w:t>
      </w:r>
      <w:r w:rsidR="003E4469">
        <w:rPr>
          <w:b/>
          <w:bCs/>
        </w:rPr>
        <w:t>:</w:t>
      </w:r>
      <w:r w:rsidRPr="008F7AFF">
        <w:rPr>
          <w:b/>
          <w:bCs/>
        </w:rPr>
        <w:t xml:space="preserve"> Liste der manuell </w:t>
      </w:r>
      <w:proofErr w:type="gramStart"/>
      <w:r w:rsidR="00955A9E" w:rsidRPr="008F7AFF">
        <w:rPr>
          <w:b/>
          <w:bCs/>
        </w:rPr>
        <w:t>zu erfassenden Attribute</w:t>
      </w:r>
      <w:proofErr w:type="gramEnd"/>
      <w:r w:rsidRPr="008F7AFF">
        <w:rPr>
          <w:b/>
          <w:bCs/>
        </w:rPr>
        <w:t xml:space="preserve"> im DMAV</w:t>
      </w:r>
    </w:p>
    <w:p w14:paraId="564DCD97" w14:textId="6249D984" w:rsidR="00E46DD3" w:rsidRDefault="00F22B7E" w:rsidP="00AB5C81">
      <w:pPr>
        <w:pStyle w:val="Textkrper"/>
        <w:numPr>
          <w:ilvl w:val="0"/>
          <w:numId w:val="31"/>
        </w:numPr>
        <w:ind w:left="357" w:hanging="357"/>
      </w:pPr>
      <w:r w:rsidRPr="00F22B7E">
        <w:t>FixpunkteAVKategorie3.LFP3.NBIdent</w:t>
      </w:r>
      <w:bookmarkStart w:id="12" w:name="_Hlk139893947"/>
    </w:p>
    <w:bookmarkEnd w:id="12"/>
    <w:p w14:paraId="5913CD29" w14:textId="310A3993" w:rsidR="00F22B7E" w:rsidRDefault="00F22B7E" w:rsidP="00AB5C81">
      <w:pPr>
        <w:pStyle w:val="Textkrper"/>
        <w:numPr>
          <w:ilvl w:val="0"/>
          <w:numId w:val="31"/>
        </w:numPr>
        <w:ind w:left="357" w:hanging="357"/>
      </w:pPr>
      <w:proofErr w:type="spellStart"/>
      <w:proofErr w:type="gramStart"/>
      <w:r w:rsidRPr="00F22B7E">
        <w:t>Grundstuecke.Grundstueck.Fiktiv</w:t>
      </w:r>
      <w:proofErr w:type="spellEnd"/>
      <w:proofErr w:type="gramEnd"/>
    </w:p>
    <w:p w14:paraId="4AFE6D81" w14:textId="1D35C3E6" w:rsidR="00F22B7E" w:rsidRDefault="00F22B7E" w:rsidP="00AB5C81">
      <w:pPr>
        <w:pStyle w:val="Textkrper"/>
        <w:numPr>
          <w:ilvl w:val="0"/>
          <w:numId w:val="31"/>
        </w:numPr>
        <w:ind w:left="357" w:hanging="357"/>
      </w:pPr>
      <w:proofErr w:type="spellStart"/>
      <w:proofErr w:type="gramStart"/>
      <w:r w:rsidRPr="00F22B7E">
        <w:t>Grundstuecke.Liegenschaft.Fiktiv</w:t>
      </w:r>
      <w:proofErr w:type="spellEnd"/>
      <w:proofErr w:type="gramEnd"/>
    </w:p>
    <w:p w14:paraId="70483303" w14:textId="69506F08" w:rsidR="00F22B7E" w:rsidRDefault="00F22B7E" w:rsidP="00AB5C81">
      <w:pPr>
        <w:pStyle w:val="Textkrper"/>
        <w:numPr>
          <w:ilvl w:val="0"/>
          <w:numId w:val="31"/>
        </w:numPr>
        <w:ind w:left="357" w:hanging="357"/>
      </w:pPr>
      <w:proofErr w:type="spellStart"/>
      <w:proofErr w:type="gramStart"/>
      <w:r w:rsidRPr="00F22B7E">
        <w:t>Grundstuecke.Liegenschaft.Qualitaetsstandard</w:t>
      </w:r>
      <w:proofErr w:type="spellEnd"/>
      <w:proofErr w:type="gramEnd"/>
    </w:p>
    <w:p w14:paraId="32CA5A06" w14:textId="46A0221D" w:rsidR="00F22B7E" w:rsidRDefault="00F22B7E" w:rsidP="00AB5C81">
      <w:pPr>
        <w:pStyle w:val="Textkrper"/>
        <w:numPr>
          <w:ilvl w:val="0"/>
          <w:numId w:val="31"/>
        </w:numPr>
        <w:ind w:left="357" w:hanging="357"/>
      </w:pPr>
      <w:proofErr w:type="spellStart"/>
      <w:proofErr w:type="gramStart"/>
      <w:r>
        <w:t>DauerndeBodenverschiebungen.DBVNachfuehrung.NBIdent</w:t>
      </w:r>
      <w:proofErr w:type="spellEnd"/>
      <w:proofErr w:type="gramEnd"/>
    </w:p>
    <w:p w14:paraId="17EC79D0" w14:textId="007433AA" w:rsidR="00F22B7E" w:rsidRDefault="00F22B7E" w:rsidP="00AB5C81">
      <w:pPr>
        <w:pStyle w:val="Textkrper"/>
        <w:numPr>
          <w:ilvl w:val="0"/>
          <w:numId w:val="31"/>
        </w:numPr>
        <w:ind w:left="357" w:hanging="357"/>
      </w:pPr>
      <w:proofErr w:type="spellStart"/>
      <w:proofErr w:type="gramStart"/>
      <w:r>
        <w:t>DauerndeBodenverschiebungen.DBVNachfuehrung.Identifikator</w:t>
      </w:r>
      <w:proofErr w:type="spellEnd"/>
      <w:proofErr w:type="gramEnd"/>
    </w:p>
    <w:p w14:paraId="6609EE09" w14:textId="07B9C5F7" w:rsidR="00F22B7E" w:rsidRDefault="00F22B7E" w:rsidP="00AB5C81">
      <w:pPr>
        <w:pStyle w:val="Textkrper"/>
        <w:numPr>
          <w:ilvl w:val="0"/>
          <w:numId w:val="31"/>
        </w:numPr>
        <w:ind w:left="357" w:hanging="357"/>
      </w:pPr>
      <w:proofErr w:type="spellStart"/>
      <w:proofErr w:type="gramStart"/>
      <w:r>
        <w:t>DauerndeBodenverschiebungen.DBVNachfuehrung.Beschreibung</w:t>
      </w:r>
      <w:proofErr w:type="spellEnd"/>
      <w:proofErr w:type="gramEnd"/>
    </w:p>
    <w:p w14:paraId="43F531CB" w14:textId="72ED0EC6" w:rsidR="00F22B7E" w:rsidRDefault="00F22B7E" w:rsidP="00AB5C81">
      <w:pPr>
        <w:pStyle w:val="Textkrper"/>
        <w:numPr>
          <w:ilvl w:val="0"/>
          <w:numId w:val="31"/>
        </w:numPr>
        <w:ind w:left="357" w:hanging="357"/>
      </w:pPr>
      <w:proofErr w:type="spellStart"/>
      <w:proofErr w:type="gramStart"/>
      <w:r>
        <w:t>DauerndeBodenverschiebungen.DBVNachfuehrung.GueltigerEintrag</w:t>
      </w:r>
      <w:proofErr w:type="spellEnd"/>
      <w:proofErr w:type="gramEnd"/>
    </w:p>
    <w:p w14:paraId="47012E9E" w14:textId="175B02D2" w:rsidR="00F22B7E" w:rsidRDefault="00F22B7E" w:rsidP="00AB5C81">
      <w:pPr>
        <w:pStyle w:val="Textkrper"/>
        <w:numPr>
          <w:ilvl w:val="0"/>
          <w:numId w:val="31"/>
        </w:numPr>
        <w:ind w:left="357" w:hanging="357"/>
      </w:pPr>
      <w:proofErr w:type="spellStart"/>
      <w:proofErr w:type="gramStart"/>
      <w:r>
        <w:t>Nomenklatur.Flurname.Fiktiv</w:t>
      </w:r>
      <w:proofErr w:type="spellEnd"/>
      <w:proofErr w:type="gramEnd"/>
    </w:p>
    <w:p w14:paraId="3DD49483" w14:textId="3E7D0CE8" w:rsidR="00F22B7E" w:rsidRDefault="00F22B7E" w:rsidP="00AB5C81">
      <w:pPr>
        <w:pStyle w:val="Textkrper"/>
        <w:numPr>
          <w:ilvl w:val="0"/>
          <w:numId w:val="31"/>
        </w:numPr>
        <w:ind w:left="357" w:hanging="357"/>
      </w:pPr>
      <w:proofErr w:type="spellStart"/>
      <w:proofErr w:type="gramStart"/>
      <w:r w:rsidRPr="00F22B7E">
        <w:t>Bodenbedeckung.Bodenbedeckung.Fiktiv</w:t>
      </w:r>
      <w:proofErr w:type="spellEnd"/>
      <w:proofErr w:type="gramEnd"/>
    </w:p>
    <w:p w14:paraId="04AE518A" w14:textId="1E7084E0" w:rsidR="00F22B7E" w:rsidRDefault="00F22B7E" w:rsidP="00AB5C81">
      <w:pPr>
        <w:pStyle w:val="Textkrper"/>
        <w:numPr>
          <w:ilvl w:val="0"/>
          <w:numId w:val="31"/>
        </w:numPr>
        <w:ind w:left="357" w:hanging="357"/>
      </w:pPr>
      <w:proofErr w:type="spellStart"/>
      <w:proofErr w:type="gramStart"/>
      <w:r>
        <w:t>Toleranzstufen.TSNachfuehrung.NBIdent</w:t>
      </w:r>
      <w:proofErr w:type="spellEnd"/>
      <w:proofErr w:type="gramEnd"/>
    </w:p>
    <w:p w14:paraId="2E7AD74D" w14:textId="46E0F9CB" w:rsidR="00F22B7E" w:rsidRDefault="00F22B7E" w:rsidP="00AB5C81">
      <w:pPr>
        <w:pStyle w:val="Textkrper"/>
        <w:numPr>
          <w:ilvl w:val="0"/>
          <w:numId w:val="31"/>
        </w:numPr>
        <w:ind w:left="357" w:hanging="357"/>
      </w:pPr>
      <w:proofErr w:type="spellStart"/>
      <w:proofErr w:type="gramStart"/>
      <w:r>
        <w:t>Toleranzstufen.TSNachfuehrung.Identifikator</w:t>
      </w:r>
      <w:proofErr w:type="spellEnd"/>
      <w:proofErr w:type="gramEnd"/>
    </w:p>
    <w:p w14:paraId="75F04D67" w14:textId="4D988A9C" w:rsidR="00F22B7E" w:rsidRDefault="00F22B7E" w:rsidP="00AB5C81">
      <w:pPr>
        <w:pStyle w:val="Textkrper"/>
        <w:numPr>
          <w:ilvl w:val="0"/>
          <w:numId w:val="31"/>
        </w:numPr>
        <w:ind w:left="357" w:hanging="357"/>
      </w:pPr>
      <w:proofErr w:type="spellStart"/>
      <w:proofErr w:type="gramStart"/>
      <w:r>
        <w:t>Toleranzstufen.TSNachfuehrung.Beschreibung</w:t>
      </w:r>
      <w:proofErr w:type="spellEnd"/>
      <w:proofErr w:type="gramEnd"/>
    </w:p>
    <w:p w14:paraId="39D63480" w14:textId="4446C146" w:rsidR="00F22B7E" w:rsidRDefault="00F22B7E" w:rsidP="00AB5C81">
      <w:pPr>
        <w:pStyle w:val="Textkrper"/>
        <w:numPr>
          <w:ilvl w:val="0"/>
          <w:numId w:val="31"/>
        </w:numPr>
        <w:ind w:left="357" w:hanging="357"/>
      </w:pPr>
      <w:proofErr w:type="spellStart"/>
      <w:proofErr w:type="gramStart"/>
      <w:r>
        <w:t>Toleranzstufen.Toleranzstufe.Fiktiv</w:t>
      </w:r>
      <w:proofErr w:type="spellEnd"/>
      <w:proofErr w:type="gramEnd"/>
    </w:p>
    <w:bookmarkEnd w:id="11"/>
    <w:p w14:paraId="0B7611D2" w14:textId="39CB4214" w:rsidR="007B46A4" w:rsidRPr="00573F7D" w:rsidRDefault="007B46A4" w:rsidP="008F7AFF">
      <w:pPr>
        <w:pStyle w:val="berschrift1"/>
        <w:numPr>
          <w:ilvl w:val="0"/>
          <w:numId w:val="0"/>
        </w:numPr>
        <w:ind w:left="567" w:hanging="567"/>
      </w:pPr>
    </w:p>
    <w:sectPr w:rsidR="007B46A4" w:rsidRPr="00573F7D" w:rsidSect="00F0732A">
      <w:headerReference w:type="even" r:id="rId12"/>
      <w:headerReference w:type="default" r:id="rId13"/>
      <w:footerReference w:type="even" r:id="rId14"/>
      <w:footerReference w:type="default" r:id="rId15"/>
      <w:headerReference w:type="first" r:id="rId16"/>
      <w:footerReference w:type="first" r:id="rId17"/>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7DD05" w14:textId="77777777" w:rsidR="00F5633C" w:rsidRDefault="00F5633C" w:rsidP="00511206">
      <w:pPr>
        <w:spacing w:after="0" w:line="240" w:lineRule="auto"/>
      </w:pPr>
      <w:r>
        <w:separator/>
      </w:r>
    </w:p>
  </w:endnote>
  <w:endnote w:type="continuationSeparator" w:id="0">
    <w:p w14:paraId="26936255" w14:textId="77777777" w:rsidR="00F5633C" w:rsidRDefault="00F5633C"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6033" w14:textId="77777777" w:rsidR="00752D60" w:rsidRDefault="00752D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87308" w14:textId="77777777" w:rsidR="008E666E" w:rsidRPr="008E666E" w:rsidRDefault="008E666E" w:rsidP="008E666E">
    <w:pPr>
      <w:pStyle w:val="Fuzeile"/>
    </w:pPr>
    <w:r w:rsidRPr="00303496">
      <w:rPr>
        <w:noProof/>
        <w:lang w:eastAsia="de-CH"/>
      </w:rPr>
      <mc:AlternateContent>
        <mc:Choice Requires="wps">
          <w:drawing>
            <wp:anchor distT="45720" distB="45720" distL="114300" distR="114300" simplePos="0" relativeHeight="251648512" behindDoc="0" locked="1" layoutInCell="1" allowOverlap="1" wp14:anchorId="2523DF50" wp14:editId="6C3ABDA7">
              <wp:simplePos x="0" y="0"/>
              <wp:positionH relativeFrom="rightMargin">
                <wp:posOffset>-97155</wp:posOffset>
              </wp:positionH>
              <wp:positionV relativeFrom="margin">
                <wp:align>bottom</wp:align>
              </wp:positionV>
              <wp:extent cx="432000" cy="136800"/>
              <wp:effectExtent l="0" t="0" r="635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5AB8B749" w14:textId="77777777" w:rsidR="008E666E" w:rsidRPr="003B7F8C" w:rsidRDefault="008E666E" w:rsidP="00251059">
                          <w:pPr>
                            <w:pStyle w:val="Text7-rechts"/>
                          </w:pPr>
                          <w:r w:rsidRPr="003B7F8C">
                            <w:fldChar w:fldCharType="begin"/>
                          </w:r>
                          <w:r w:rsidRPr="003B7F8C">
                            <w:instrText xml:space="preserve"> PAGE   \* MERGEFORMAT </w:instrText>
                          </w:r>
                          <w:r w:rsidRPr="003B7F8C">
                            <w:fldChar w:fldCharType="separate"/>
                          </w:r>
                          <w:r w:rsidR="00726887">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726887">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523DF50" id="_x0000_t202" coordsize="21600,21600" o:spt="202" path="m,l,21600r21600,l21600,xe">
              <v:stroke joinstyle="miter"/>
              <v:path gradientshapeok="t" o:connecttype="rect"/>
            </v:shapetype>
            <v:shape id="_x0000_s1036" type="#_x0000_t202" style="position:absolute;margin-left:-7.65pt;margin-top:0;width:34pt;height:10.75pt;z-index:251648512;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" filled="f" stroked="f">
              <v:textbox style="mso-fit-shape-to-text:t" inset="0,0,0,0">
                <w:txbxContent>
                  <w:p w14:paraId="5AB8B749" w14:textId="77777777" w:rsidR="008E666E" w:rsidRPr="003B7F8C" w:rsidRDefault="008E666E" w:rsidP="00251059">
                    <w:pPr>
                      <w:pStyle w:val="Text7-rechts"/>
                    </w:pPr>
                    <w:r w:rsidRPr="003B7F8C">
                      <w:fldChar w:fldCharType="begin"/>
                    </w:r>
                    <w:r w:rsidRPr="003B7F8C">
                      <w:instrText xml:space="preserve"> PAGE   \* MERGEFORMAT </w:instrText>
                    </w:r>
                    <w:r w:rsidRPr="003B7F8C">
                      <w:fldChar w:fldCharType="separate"/>
                    </w:r>
                    <w:r w:rsidR="00726887">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726887">
                      <w:rPr>
                        <w:noProof/>
                      </w:rPr>
                      <w:t>2</w:t>
                    </w:r>
                    <w:r w:rsidRPr="003B7F8C">
                      <w:fldChar w:fldCharType="end"/>
                    </w:r>
                  </w:p>
                </w:txbxContent>
              </v:textbox>
              <w10:wrap type="square"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C75A" w14:textId="77777777" w:rsidR="00752D60" w:rsidRDefault="00752D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18177" w14:textId="77777777" w:rsidR="00F5633C" w:rsidRDefault="00F5633C" w:rsidP="00511206">
      <w:pPr>
        <w:spacing w:after="0" w:line="240" w:lineRule="auto"/>
      </w:pPr>
      <w:r>
        <w:separator/>
      </w:r>
    </w:p>
  </w:footnote>
  <w:footnote w:type="continuationSeparator" w:id="0">
    <w:p w14:paraId="27F23CFB" w14:textId="77777777" w:rsidR="00F5633C" w:rsidRDefault="00F5633C"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BD5F4" w14:textId="2174FE78" w:rsidR="0032498F" w:rsidRDefault="00752D60">
    <w:pPr>
      <w:pStyle w:val="Kopfzeile"/>
    </w:pPr>
    <w:r>
      <w:rPr>
        <w:noProof/>
      </w:rPr>
      <w:pict w14:anchorId="792F2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93485" o:spid="_x0000_s2074" type="#_x0000_t136" style="position:absolute;margin-left:0;margin-top:0;width:575.65pt;height:67.7pt;rotation:315;z-index:-251645440;mso-position-horizontal:center;mso-position-horizontal-relative:margin;mso-position-vertical:center;mso-position-vertical-relative:margin" o:allowincell="f" fillcolor="#272727 [2749]" stroked="f">
          <v:fill opacity=".5"/>
          <v:textpath style="font-family:&quot;Arial&quot;;font-size:1pt" string="Zur Vorinformation"/>
          <w10:wrap anchorx="margin" anchory="margin"/>
        </v:shape>
      </w:pict>
    </w:r>
    <w:r>
      <w:pict w14:anchorId="6E8876D6">
        <v:group id="RubiconCorrNoOriginal_6" o:spid="_x0000_s2068" editas="canvas" style="position:absolute;margin-left:0;margin-top:0;width:453.6pt;height:528.65pt;z-index:-251660800;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0443D892">
        <v:shape id="RubiconCorrDraft_2" o:spid="_x0000_s2067" type="#_x0000_t136" alt="[Correspondence.Watermark.Draft]" style="position:absolute;margin-left:0;margin-top:0;width:478.55pt;height:130.5pt;rotation:315;z-index:-251659776;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39D81103">
        <v:shape id="RubiconCorrCopy_2" o:spid="_x0000_s2066" type="#_x0000_t136" alt="[Correspondence.Watermark.Copy]" style="position:absolute;margin-left:0;margin-top:0;width:410.2pt;height:175.8pt;rotation:315;z-index:-251658752;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31116DDE">
        <v:shape id="RubiconCorrArchive_2" o:spid="_x0000_s2065" type="#_x0000_t136" alt="[Correspondence.Watermark.Archive]" style="position:absolute;margin-left:0;margin-top:0;width:471.05pt;height:128.45pt;rotation:315;z-index:-251657728;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7DBF" w14:textId="07EA5E33" w:rsidR="00726887" w:rsidRDefault="00752D60" w:rsidP="009F23B8">
    <w:pPr>
      <w:pStyle w:val="T1z2"/>
    </w:pPr>
    <w:r>
      <w:pict w14:anchorId="04B0A5F5">
        <v:group id="RubiconCorrNoOriginal_1" o:spid="_x0000_s2060" editas="canvas" style="position:absolute;margin-left:0;margin-top:0;width:453.6pt;height:528.65pt;z-index:-251656704;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2064" type="#_x0000_t75" alt="[Correspondence.Watermark.NoOriginal]" style="position:absolute;left:2357;top:3087;width:7200;height:8391;visibility:hidden" o:preferrelative="f">
            <v:fill o:detectmouseclick="t"/>
            <v:path o:extrusionok="t" o:connecttype="none"/>
            <o:lock v:ext="edit" text="t"/>
          </v:shape>
          <v:group id="RubiconCorrNoOriginal_3" o:spid="_x0000_s2061"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2063"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5" o:spid="_x0000_s2062"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07DB6659">
        <v:shape id="RubiconCorrDraft_1" o:spid="_x0000_s2059" type="#_x0000_t136" alt="[Correspondence.Watermark.Draft]" style="position:absolute;margin-left:0;margin-top:0;width:478.55pt;height:130.5pt;rotation:315;z-index:-251655680;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6F21C9B">
        <v:shape id="RubiconCorrCopy_1" o:spid="_x0000_s2058" type="#_x0000_t136" alt="[Correspondence.Watermark.Copy]" style="position:absolute;margin-left:0;margin-top:0;width:410.2pt;height:175.8pt;rotation:315;z-index:-251654656;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11402999">
        <v:shape id="RubiconCorrArchive_1" o:spid="_x0000_s2057" type="#_x0000_t136" alt="[Correspondence.Watermark.Archive]" style="position:absolute;margin-left:0;margin-top:0;width:471.05pt;height:128.45pt;rotation:315;z-index:-251653632;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26887" w:rsidRPr="003F6724">
      <w:rPr>
        <w:noProof/>
        <w:lang w:eastAsia="de-CH"/>
      </w:rPr>
      <mc:AlternateContent>
        <mc:Choice Requires="wps">
          <w:drawing>
            <wp:anchor distT="45720" distB="45720" distL="114300" distR="114300" simplePos="0" relativeHeight="251654656" behindDoc="0" locked="1" layoutInCell="1" allowOverlap="1" wp14:anchorId="65888A67" wp14:editId="4232779F">
              <wp:simplePos x="0" y="0"/>
              <wp:positionH relativeFrom="margin">
                <wp:posOffset>0</wp:posOffset>
              </wp:positionH>
              <wp:positionV relativeFrom="page">
                <wp:posOffset>431800</wp:posOffset>
              </wp:positionV>
              <wp:extent cx="441608" cy="262800"/>
              <wp:effectExtent l="0" t="0" r="13970" b="0"/>
              <wp:wrapNone/>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65FD97CA" w14:textId="27418F0F" w:rsidR="00726887" w:rsidRPr="00091AED" w:rsidRDefault="00726887" w:rsidP="00091AED">
                          <w:pPr>
                            <w:pStyle w:val="Text10"/>
                            <w:spacing w:after="260"/>
                            <w:jc w:val="right"/>
                            <w:rPr>
                              <w:b/>
                            </w:rPr>
                          </w:pPr>
                          <w:r w:rsidRPr="00091AED">
                            <w:rPr>
                              <w:b/>
                            </w:rPr>
                            <w:fldChar w:fldCharType="begin"/>
                          </w:r>
                          <w:r w:rsidRPr="00091AED">
                            <w:rPr>
                              <w:b/>
                            </w:rPr>
                            <w:instrText xml:space="preserve"> IF "</w:instrText>
                          </w:r>
                          <w:fldSimple w:instr=" DOCVARIABLE  &quot;VLM:Dokument.Klassifizierung.Dokument&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w:instrText>
                          </w:r>
                          <w:fldSimple w:instr=" DOCVARIABLE  &quot;VLM:Dokument.Klassifizierung.Dokument&quot;  \* MERGEFORMAT " w:fldLock="1">
                            <w:r>
                              <w:rPr>
                                <w:b/>
                                <w:caps/>
                              </w:rPr>
                              <w:instrText>﻿</w:instrText>
                            </w:r>
                          </w:fldSimple>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w:instrText>
                          </w:r>
                          <w:fldSimple w:instr=" DOCVARIABLE  &quot;VLM:Dokument.Klassifizierung.Dokument&quot;  \* MERGEFORMAT " w:fldLock="1">
                            <w:r>
                              <w:rPr>
                                <w:b/>
                                <w:caps/>
                              </w:rPr>
                              <w:instrText>﻿</w:instrText>
                            </w:r>
                          </w:fldSimple>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65888A67" id="_x0000_t202" coordsize="21600,21600" o:spt="202" path="m,l,21600r21600,l21600,xe">
              <v:stroke joinstyle="miter"/>
              <v:path gradientshapeok="t" o:connecttype="rect"/>
            </v:shapetype>
            <v:shape id="Textfeld 10" o:spid="_x0000_s1026" type="#_x0000_t202" style="position:absolute;margin-left:0;margin-top:34pt;width:34.75pt;height:20.7pt;z-index:251654656;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" filled="f" stroked="f">
              <o:lock v:ext="edit" aspectratio="t"/>
              <v:textbox style="mso-fit-shape-to-text:t" inset="0,0,0,0">
                <w:txbxContent>
                  <w:p w14:paraId="65FD97CA" w14:textId="27418F0F" w:rsidR="00726887" w:rsidRPr="00091AED" w:rsidRDefault="00726887" w:rsidP="00091AED">
                    <w:pPr>
                      <w:pStyle w:val="Text10"/>
                      <w:spacing w:after="260"/>
                      <w:jc w:val="right"/>
                      <w:rPr>
                        <w:b/>
                      </w:rPr>
                    </w:pPr>
                    <w:r w:rsidRPr="00091AED">
                      <w:rPr>
                        <w:b/>
                      </w:rPr>
                      <w:fldChar w:fldCharType="begin"/>
                    </w:r>
                    <w:r w:rsidRPr="00091AED">
                      <w:rPr>
                        <w:b/>
                      </w:rPr>
                      <w:instrText xml:space="preserve"> IF "</w:instrText>
                    </w:r>
                    <w:fldSimple w:instr=" DOCVARIABLE  &quot;VLM:Dokument.Klassifizierung.Dokument&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w:instrText>
                    </w:r>
                    <w:fldSimple w:instr=" DOCVARIABLE  &quot;VLM:Dokument.Klassifizierung.Dokument&quot;  \* MERGEFORMAT " w:fldLock="1">
                      <w:r>
                        <w:rPr>
                          <w:b/>
                          <w:caps/>
                        </w:rPr>
                        <w:instrText>﻿</w:instrText>
                      </w:r>
                    </w:fldSimple>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w:instrText>
                    </w:r>
                    <w:fldSimple w:instr=" DOCVARIABLE  &quot;VLM:Dokument.Klassifizierung.Dokument&quot;  \* MERGEFORMAT " w:fldLock="1">
                      <w:r>
                        <w:rPr>
                          <w:b/>
                          <w:caps/>
                        </w:rPr>
                        <w:instrText>﻿</w:instrText>
                      </w:r>
                    </w:fldSimple>
                    <w:r w:rsidRPr="00091AED">
                      <w:rPr>
                        <w:b/>
                      </w:rPr>
                      <w:instrText xml:space="preserve">" </w:instrText>
                    </w:r>
                    <w:r w:rsidRPr="00091AED">
                      <w:rPr>
                        <w:b/>
                      </w:rPr>
                      <w:fldChar w:fldCharType="separate"/>
                    </w:r>
                    <w:r>
                      <w:rPr>
                        <w:b/>
                        <w:caps/>
                      </w:rPr>
                      <w:instrText>﻿</w:instrText>
                    </w:r>
                    <w:r w:rsidRPr="00091AED">
                      <w:rPr>
                        <w:b/>
                      </w:rPr>
                      <w:fldChar w:fldCharType="end"/>
                    </w:r>
                    <w:r w:rsidRPr="00091AED">
                      <w:rPr>
                        <w:b/>
                      </w:rPr>
                      <w:instrText xml:space="preserve"> </w:instrText>
                    </w:r>
                    <w:r w:rsidRPr="00091AED">
                      <w:rPr>
                        <w:b/>
                      </w:rPr>
                      <w:fldChar w:fldCharType="begin"/>
                    </w:r>
                    <w:r w:rsidRPr="00091AED">
                      <w:rPr>
                        <w:b/>
                      </w:rPr>
                      <w:instrText xml:space="preserve"> IF "</w:instrText>
                    </w:r>
                    <w:fldSimple w:instr=" DOCVARIABLE  &quot;VLM:Dokument.Klassifizierung.Beilagen&quot;  \* MERGEFORMAT " w:fldLock="1">
                      <w:r>
                        <w:rPr>
                          <w:b/>
                        </w:rPr>
                        <w:instrText>﻿</w:instrText>
                      </w:r>
                    </w:fldSimple>
                    <w:r w:rsidRPr="00091AED">
                      <w:rPr>
                        <w:b/>
                      </w:rPr>
                      <w:instrText>" &lt;&gt; "</w:instrText>
                    </w:r>
                    <w:r w:rsidRPr="00091AED">
                      <w:rPr>
                        <w:rFonts w:ascii="Tahoma" w:hAnsi="Tahoma" w:cs="Tahoma"/>
                        <w:b/>
                      </w:rPr>
                      <w:instrText>﻿</w:instrText>
                    </w:r>
                    <w:r w:rsidRPr="00091AED">
                      <w:rPr>
                        <w:b/>
                      </w:rPr>
                      <w:instrText xml:space="preserve">" "Beilage(n): </w:instrText>
                    </w:r>
                    <w:fldSimple w:instr=" DOCVARIABLE  &quot;VLM:Dokument.Klassifizierung.Beilagen&quot;  \* MERGEFORMAT " w:fldLock="1">
                      <w:r>
                        <w:rPr>
                          <w:b/>
                          <w:caps/>
                        </w:rPr>
                        <w:instrText>﻿</w:instrText>
                      </w:r>
                    </w:fldSimple>
                    <w:r w:rsidRPr="00091AED">
                      <w:rPr>
                        <w:b/>
                      </w:rPr>
                      <w:instrText xml:space="preserve">" "" </w:instrText>
                    </w:r>
                    <w:r w:rsidRPr="00091AED">
                      <w:rPr>
                        <w:b/>
                      </w:rPr>
                      <w:fldChar w:fldCharType="end"/>
                    </w:r>
                    <w:r w:rsidRPr="00091AED">
                      <w:rPr>
                        <w:b/>
                      </w:rPr>
                      <w:instrText xml:space="preserve"> </w:instrText>
                    </w:r>
                    <w:r w:rsidRPr="00091AED">
                      <w:rPr>
                        <w:b/>
                      </w:rPr>
                      <w:fldChar w:fldCharType="end"/>
                    </w:r>
                  </w:p>
                </w:txbxContent>
              </v:textbox>
              <w10:wrap anchorx="margin" anchory="page"/>
              <w10:anchorlock/>
            </v:shape>
          </w:pict>
        </mc:Fallback>
      </mc:AlternateContent>
    </w:r>
  </w:p>
  <w:p w14:paraId="1FB2EB25" w14:textId="77777777" w:rsidR="00C90751" w:rsidRPr="0096288C" w:rsidRDefault="00C90751" w:rsidP="009F23B8">
    <w:pPr>
      <w:pStyle w:val="T1z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DC0E" w14:textId="3532AFB4" w:rsidR="00C77A6F" w:rsidRPr="00E76A13" w:rsidRDefault="00752D60" w:rsidP="005125BE">
    <w:pPr>
      <w:pStyle w:val="Text1-Zeilenabstand07pt"/>
    </w:pPr>
    <w:r>
      <w:pict w14:anchorId="248A9559">
        <v:group id="RubiconCorrNoOriginal_11" o:spid="_x0000_s2052" editas="canvas" style="position:absolute;margin-left:0;margin-top:0;width:453.6pt;height:528.65pt;z-index:-25165260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73903D89">
        <v:shape id="RubiconCorrDraft_3" o:spid="_x0000_s2051" type="#_x0000_t136" alt="[Correspondence.Watermark.Draft]" style="position:absolute;margin-left:0;margin-top:0;width:478.55pt;height:130.5pt;rotation:315;z-index:-25165158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7F95B889">
        <v:shape id="RubiconCorrCopy_3" o:spid="_x0000_s2050" type="#_x0000_t136" alt="[Correspondence.Watermark.Copy]" style="position:absolute;margin-left:0;margin-top:0;width:410.2pt;height:175.8pt;rotation:315;z-index:-25165056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2DD56512">
        <v:shape id="RubiconCorrArchive_3" o:spid="_x0000_s2049" type="#_x0000_t136" alt="[Correspondence.Watermark.Archive]" style="position:absolute;margin-left:0;margin-top:0;width:471.05pt;height:128.45pt;rotation:315;z-index:-25164953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C77A6F" w:rsidRPr="00D66D13">
      <w:rPr>
        <w:noProof/>
        <w:lang w:eastAsia="de-CH"/>
      </w:rPr>
      <mc:AlternateContent>
        <mc:Choice Requires="wps">
          <w:drawing>
            <wp:anchor distT="0" distB="0" distL="114300" distR="114300" simplePos="0" relativeHeight="251652608" behindDoc="0" locked="1" layoutInCell="1" allowOverlap="1" wp14:anchorId="03195B4C" wp14:editId="7ED01D04">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2A2EACBB" w14:textId="77777777" w:rsidR="00C77A6F" w:rsidRPr="00E358DE" w:rsidRDefault="00C77A6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195B4C" id="_x0000_t202" coordsize="21600,21600" o:spt="202" path="m,l,21600r21600,l21600,xe">
              <v:stroke joinstyle="miter"/>
              <v:path gradientshapeok="t" o:connecttype="rect"/>
            </v:shapetype>
            <v:shape id="_x0000_s1037" type="#_x0000_t202" style="position:absolute;margin-left:7.9pt;margin-top:0;width:0;height:125.3pt;z-index:251652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" filled="f" stroked="f" strokeweight=".5pt">
              <v:textbox inset="0,0,0,0">
                <w:txbxContent>
                  <w:p w14:paraId="2A2EACBB" w14:textId="77777777" w:rsidR="00C77A6F" w:rsidRPr="00E358DE" w:rsidRDefault="00C77A6F" w:rsidP="00FF22E9">
                    <w:pPr>
                      <w:spacing w:after="0" w:line="14" w:lineRule="exact"/>
                      <w:ind w:left="-57"/>
                      <w:rPr>
                        <w:sz w:val="2"/>
                      </w:rPr>
                    </w:pPr>
                  </w:p>
                </w:txbxContent>
              </v:textbox>
              <w10:wrap type="topAndBottom"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86B3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3E2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1A18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EEF3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463C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81A63360"/>
    <w:lvl w:ilvl="0">
      <w:start w:val="1"/>
      <w:numFmt w:val="decimal"/>
      <w:lvlText w:val="%1."/>
      <w:lvlJc w:val="left"/>
      <w:pPr>
        <w:tabs>
          <w:tab w:val="num" w:pos="360"/>
        </w:tabs>
        <w:ind w:left="360" w:hanging="360"/>
      </w:pPr>
    </w:lvl>
  </w:abstractNum>
  <w:abstractNum w:abstractNumId="6"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7"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8"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9"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0"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1"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2"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4"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D7E7EA0"/>
    <w:multiLevelType w:val="hybridMultilevel"/>
    <w:tmpl w:val="28F23308"/>
    <w:lvl w:ilvl="0" w:tplc="C5E44F0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4EA352F"/>
    <w:multiLevelType w:val="hybridMultilevel"/>
    <w:tmpl w:val="35DE106C"/>
    <w:lvl w:ilvl="0" w:tplc="C5E44F0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2347CEA"/>
    <w:multiLevelType w:val="multilevel"/>
    <w:tmpl w:val="96085D56"/>
    <w:styleLink w:val="nummerierteberschriften"/>
    <w:lvl w:ilvl="0">
      <w:start w:val="1"/>
      <w:numFmt w:val="decimal"/>
      <w:pStyle w:val="berschrift1"/>
      <w:lvlText w:val="%1"/>
      <w:lvlJc w:val="left"/>
      <w:pPr>
        <w:ind w:left="3828"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20" w15:restartNumberingAfterBreak="0">
    <w:nsid w:val="439039D5"/>
    <w:multiLevelType w:val="hybridMultilevel"/>
    <w:tmpl w:val="AECE85A0"/>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2" w15:restartNumberingAfterBreak="0">
    <w:nsid w:val="4B6E0D57"/>
    <w:multiLevelType w:val="hybridMultilevel"/>
    <w:tmpl w:val="D6B0A0B2"/>
    <w:lvl w:ilvl="0" w:tplc="9F34128C">
      <w:start w:val="1"/>
      <w:numFmt w:val="bullet"/>
      <w:lvlText w:val=""/>
      <w:lvlJc w:val="left"/>
      <w:pPr>
        <w:tabs>
          <w:tab w:val="num" w:pos="454"/>
        </w:tabs>
        <w:ind w:left="454" w:firstLine="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4D7861"/>
    <w:multiLevelType w:val="hybridMultilevel"/>
    <w:tmpl w:val="ECA40A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9FB6340"/>
    <w:multiLevelType w:val="hybridMultilevel"/>
    <w:tmpl w:val="3D0C57CE"/>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7"/>
  </w:num>
  <w:num w:numId="4">
    <w:abstractNumId w:val="10"/>
  </w:num>
  <w:num w:numId="5">
    <w:abstractNumId w:val="11"/>
  </w:num>
  <w:num w:numId="6">
    <w:abstractNumId w:val="19"/>
  </w:num>
  <w:num w:numId="7">
    <w:abstractNumId w:val="13"/>
  </w:num>
  <w:num w:numId="8">
    <w:abstractNumId w:val="9"/>
  </w:num>
  <w:num w:numId="9">
    <w:abstractNumId w:val="17"/>
  </w:num>
  <w:num w:numId="10">
    <w:abstractNumId w:val="6"/>
  </w:num>
  <w:num w:numId="11">
    <w:abstractNumId w:val="14"/>
  </w:num>
  <w:num w:numId="12">
    <w:abstractNumId w:val="25"/>
  </w:num>
  <w:num w:numId="13">
    <w:abstractNumId w:val="20"/>
  </w:num>
  <w:num w:numId="14">
    <w:abstractNumId w:val="13"/>
  </w:num>
  <w:num w:numId="15">
    <w:abstractNumId w:val="7"/>
  </w:num>
  <w:num w:numId="16">
    <w:abstractNumId w:val="21"/>
  </w:num>
  <w:num w:numId="17">
    <w:abstractNumId w:val="9"/>
  </w:num>
  <w:num w:numId="18">
    <w:abstractNumId w:val="10"/>
  </w:num>
  <w:num w:numId="19">
    <w:abstractNumId w:val="11"/>
  </w:num>
  <w:num w:numId="20">
    <w:abstractNumId w:val="8"/>
  </w:num>
  <w:num w:numId="21">
    <w:abstractNumId w:val="12"/>
  </w:num>
  <w:num w:numId="22">
    <w:abstractNumId w:val="18"/>
  </w:num>
  <w:num w:numId="23">
    <w:abstractNumId w:val="23"/>
  </w:num>
  <w:num w:numId="24">
    <w:abstractNumId w:val="19"/>
  </w:num>
  <w:num w:numId="25">
    <w:abstractNumId w:val="5"/>
  </w:num>
  <w:num w:numId="26">
    <w:abstractNumId w:val="4"/>
  </w:num>
  <w:num w:numId="27">
    <w:abstractNumId w:val="3"/>
  </w:num>
  <w:num w:numId="28">
    <w:abstractNumId w:val="2"/>
  </w:num>
  <w:num w:numId="29">
    <w:abstractNumId w:val="1"/>
  </w:num>
  <w:num w:numId="30">
    <w:abstractNumId w:val="0"/>
  </w:num>
  <w:num w:numId="31">
    <w:abstractNumId w:val="24"/>
  </w:num>
  <w:num w:numId="32">
    <w:abstractNumId w:val="16"/>
  </w:num>
  <w:num w:numId="33">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DE" w:vendorID="64" w:dllVersion="4096" w:nlCheck="1" w:checkStyle="0"/>
  <w:proofState w:spelling="clean" w:grammar="clean"/>
  <w:stylePaneSortMethod w:val="0000"/>
  <w:defaultTabStop w:val="720"/>
  <w:autoHyphenation/>
  <w:hyphenationZone w:val="425"/>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64"/>
    <w:docVar w:name="VLM:Dokument.Absender.Fuss.Adresse.Hausnummer_MitLeerzeichenDavor" w:val=" 264"/>
    <w:docVar w:name="VLM:Dokument.Absender.Fuss.Adresse.HausnummerZusatz" w:val="﻿"/>
    <w:docVar w:name="VLM:Dokument.Absender.Fuss.Adresse.HausnummerZusatz_MitLeerzeichenDavor" w:val="﻿"/>
    <w:docVar w:name="VLM:Dokument.Absender.Fuss.Adresse.Ort" w:val="Wabern"/>
    <w:docVar w:name="VLM:Dokument.Absender.Fuss.Adresse.Ort_MitZeilenumbruch" w:val="Wabern_x000b_"/>
    <w:docVar w:name="VLM:Dokument.Absender.Fuss.Adresse.PLZ" w:val="3084"/>
    <w:docVar w:name="VLM:Dokument.Absender.Fuss.Adresse.PLZ_MitLeerzeichen" w:val="3084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Seftigenstrasse"/>
    <w:docVar w:name="VLM:Dokument.Absender.Fuss.EMail" w:val="Christoph.Kaeser@swisstopo.ch"/>
    <w:docVar w:name="VLM:Dokument.Absender.Fuss.EMail_MitZeilenumbruch" w:val="Christoph.Kaeser@swisstopo.ch_x000b_"/>
    <w:docVar w:name="VLM:Dokument.Absender.Fuss.Fax" w:val="﻿"/>
    <w:docVar w:name="VLM:Dokument.Absender.Fuss.Fax_MitZeilenumbruch" w:val="﻿"/>
    <w:docVar w:name="VLM:Dokument.Absender.Fuss.Grussformel" w:val="Käser Christoph (SW-VAK@swisstopo)"/>
    <w:docVar w:name="VLM:Dokument.Absender.Fuss.Person.Anrede" w:val="﻿"/>
    <w:docVar w:name="VLM:Dokument.Absender.Fuss.Person.Anrede_MitZeilenumbruch" w:val="﻿"/>
    <w:docVar w:name="VLM:Dokument.Absender.Fuss.Person.Funktion" w:val="Prozessleiter Amtliche Vermessung und ÖREB-Kataster"/>
    <w:docVar w:name="VLM:Dokument.Absender.Fuss.Person.Funktion_MitZeilenumbruch" w:val="Prozessleiter Amtliche Vermessung und ÖREB-Kataster_x000b_"/>
    <w:docVar w:name="VLM:Dokument.Absender.Fuss.Person.Geschlecht" w:val="﻿"/>
    <w:docVar w:name="VLM:Dokument.Absender.Fuss.Person.Geschlecht_MitZeilenumbruch" w:val="﻿"/>
    <w:docVar w:name="VLM:Dokument.Absender.Fuss.Person.Nachname" w:val="Käser"/>
    <w:docVar w:name="VLM:Dokument.Absender.Fuss.Person.Nachname_MitZeilenumbruch" w:val="Käser_x000b_"/>
    <w:docVar w:name="VLM:Dokument.Absender.Fuss.Person.Titel" w:val="﻿"/>
    <w:docVar w:name="VLM:Dokument.Absender.Fuss.Person.Titel_MitLeerzeichen" w:val="﻿"/>
    <w:docVar w:name="VLM:Dokument.Absender.Fuss.Person.Vorname" w:val="Christoph"/>
    <w:docVar w:name="VLM:Dokument.Absender.Fuss.Person.Vorname_MitLeerzeichen" w:val="Christoph "/>
    <w:docVar w:name="VLM:Dokument.Absender.Fuss.Person.Zeichen" w:val="kah"/>
    <w:docVar w:name="VLM:Dokument.Absender.Fuss.Person.Zeichen_MitZeilenumbruch" w:val="kah_x000b_"/>
    <w:docVar w:name="VLM:Dokument.Absender.Fuss.Postadresse" w:val="﻿"/>
    <w:docVar w:name="VLM:Dokument.Absender.Fuss.Postadresse_MitZeilenumbruch" w:val="﻿"/>
    <w:docVar w:name="VLM:Dokument.Absender.Fuss.Telefon" w:val="+41 58 46 28614"/>
    <w:docVar w:name="VLM:Dokument.Absender.Fuss.Telefon_MitBeistrich" w:val="+41 58 46 28614, "/>
    <w:docVar w:name="VLM:Dokument.Absender.Fuss.Verwaltungseinheit.Abteilung" w:val="Geodäsie und Eidgenössische Vermessungsdirektion"/>
    <w:docVar w:name="VLM:Dokument.Absender.Fuss.Verwaltungseinheit.Abteilung_MitZeilenumbruch" w:val="Geodäsie und Eidgenössische Vermessungsdirektion_x000b_"/>
    <w:docVar w:name="VLM:Dokument.Absender.Fuss.Verwaltungseinheit.Amt.Kurz" w:val="swisstopo"/>
    <w:docVar w:name="VLM:Dokument.Absender.Fuss.Verwaltungseinheit.Amt.Kurz_MitStrichpunkt" w:val="swisstopo; "/>
    <w:docVar w:name="VLM:Dokument.Absender.Fuss.Verwaltungseinheit.Amt.Kurz_MitZeilenumbruch" w:val="swisstopo_x000b_"/>
    <w:docVar w:name="VLM:Dokument.Absender.Fuss.Verwaltungseinheit.Amt.Lang" w:val="Bundesamt für Landestopografie"/>
    <w:docVar w:name="VLM:Dokument.Absender.Fuss.Verwaltungseinheit.Amt.Lang_MitLeerzeichen" w:val="Bundesamt für Landestopografie "/>
    <w:docVar w:name="VLM:Dokument.Absender.Fuss.Verwaltungseinheit.Departement.Kurz" w:val="VBS"/>
    <w:docVar w:name="VLM:Dokument.Absender.Fuss.Verwaltungseinheit.Departement.Kurz_MitZeilenumbruch" w:val="VBS_x000b_"/>
    <w:docVar w:name="VLM:Dokument.Absender.Fuss.Verwaltungseinheit.Departement.Lang" w:val="Eidgenössisches Departement für Verteidigung,_x000b_Bevölkerungsschutz und Sport"/>
    <w:docVar w:name="VLM:Dokument.Absender.Fuss.Verwaltungseinheit.Departement.Lang_MitLeerzeichen" w:val="Eidgenössisches Departement für Verteidigung,_x000b_Bevölkerungsschutz und Sport "/>
    <w:docVar w:name="VLM:Dokument.Absender.Fuss.Verwaltungseinheit.Sektion" w:val="﻿"/>
    <w:docVar w:name="VLM:Dokument.Absender.Fuss.Website" w:val="www.swisstopo.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64"/>
    <w:docVar w:name="VLM:Dokument.Absender.Kopf.Adresse.Hausnummer_MitLeerzeichenDavor" w:val=" 264"/>
    <w:docVar w:name="VLM:Dokument.Absender.Kopf.Adresse.HausnummerZusatz" w:val="﻿"/>
    <w:docVar w:name="VLM:Dokument.Absender.Kopf.Adresse.HausnummerZusatz_MitLeerzeichenDavor" w:val="﻿"/>
    <w:docVar w:name="VLM:Dokument.Absender.Kopf.Adresse.Ort" w:val="Wabern"/>
    <w:docVar w:name="VLM:Dokument.Absender.Kopf.Adresse.Ort_MitZeilenumbruch" w:val="Wabern_x000b_"/>
    <w:docVar w:name="VLM:Dokument.Absender.Kopf.Adresse.PLZ" w:val="3084"/>
    <w:docVar w:name="VLM:Dokument.Absender.Kopf.Adresse.PLZ_MitLeerzeichen" w:val="3084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Seftigenstrasse"/>
    <w:docVar w:name="VLM:Dokument.Absender.Kopf.EMail" w:val="Christoph.Kaeser@swisstopo.ch"/>
    <w:docVar w:name="VLM:Dokument.Absender.Kopf.EMail_MitZeilenumbruch" w:val="Christoph.Kaeser@swisstopo.ch_x000b_"/>
    <w:docVar w:name="VLM:Dokument.Absender.Kopf.Fax" w:val="﻿"/>
    <w:docVar w:name="VLM:Dokument.Absender.Kopf.Fax_MitZeilenumbruch" w:val="﻿"/>
    <w:docVar w:name="VLM:Dokument.Absender.Kopf.Grussformel" w:val="Käser Christoph (SW-VAK@swisstopo)"/>
    <w:docVar w:name="VLM:Dokument.Absender.Kopf.Person.Anrede" w:val="﻿"/>
    <w:docVar w:name="VLM:Dokument.Absender.Kopf.Person.Anrede_MitZeilenumbruch" w:val="﻿"/>
    <w:docVar w:name="VLM:Dokument.Absender.Kopf.Person.Funktion" w:val="Prozessleiter Amtliche Vermessung und ÖREB-Kataster"/>
    <w:docVar w:name="VLM:Dokument.Absender.Kopf.Person.Funktion_MitZeilenumbruch" w:val="Prozessleiter Amtliche Vermessung und ÖREB-Kataster_x000b_"/>
    <w:docVar w:name="VLM:Dokument.Absender.Kopf.Person.Geschlecht" w:val="﻿"/>
    <w:docVar w:name="VLM:Dokument.Absender.Kopf.Person.Geschlecht_MitZeilenumbruch" w:val="﻿"/>
    <w:docVar w:name="VLM:Dokument.Absender.Kopf.Person.Nachname" w:val="Käser"/>
    <w:docVar w:name="VLM:Dokument.Absender.Kopf.Person.Nachname_MitZeilenumbruch" w:val="Käser_x000b_"/>
    <w:docVar w:name="VLM:Dokument.Absender.Kopf.Person.Titel" w:val="﻿"/>
    <w:docVar w:name="VLM:Dokument.Absender.Kopf.Person.Titel_MitLeerzeichen" w:val="﻿"/>
    <w:docVar w:name="VLM:Dokument.Absender.Kopf.Person.Vorname" w:val="Christoph"/>
    <w:docVar w:name="VLM:Dokument.Absender.Kopf.Person.Vorname_MitLeerzeichen" w:val="Christoph "/>
    <w:docVar w:name="VLM:Dokument.Absender.Kopf.Person.Zeichen" w:val="kah"/>
    <w:docVar w:name="VLM:Dokument.Absender.Kopf.Person.Zeichen_MitZeilenumbruch" w:val="kah_x000b_"/>
    <w:docVar w:name="VLM:Dokument.Absender.Kopf.Postadresse" w:val="﻿"/>
    <w:docVar w:name="VLM:Dokument.Absender.Kopf.Postadresse_MitZeilenumbruch" w:val="﻿"/>
    <w:docVar w:name="VLM:Dokument.Absender.Kopf.Telefon" w:val="+41 58 46 28614"/>
    <w:docVar w:name="VLM:Dokument.Absender.Kopf.Telefon_MitBeistrich" w:val="+41 58 46 28614, "/>
    <w:docVar w:name="VLM:Dokument.Absender.Kopf.Verwaltungseinheit.Abteilung" w:val="Geodäsie und Eidgenössische Vermessungsdirektion"/>
    <w:docVar w:name="VLM:Dokument.Absender.Kopf.Verwaltungseinheit.Abteilung_MitZeilenumbruch" w:val="Geodäsie und Eidgenössische Vermessungsdirektion_x000b_"/>
    <w:docVar w:name="VLM:Dokument.Absender.Kopf.Verwaltungseinheit.Amt.Kurz" w:val="swisstopo"/>
    <w:docVar w:name="VLM:Dokument.Absender.Kopf.Verwaltungseinheit.Amt.Kurz_MitStrichpunkt" w:val="swisstopo; "/>
    <w:docVar w:name="VLM:Dokument.Absender.Kopf.Verwaltungseinheit.Amt.Kurz_MitZeilenumbruch" w:val="swisstopo_x000b_"/>
    <w:docVar w:name="VLM:Dokument.Absender.Kopf.Verwaltungseinheit.Amt.Lang" w:val="Bundesamt für Landestopografie"/>
    <w:docVar w:name="VLM:Dokument.Absender.Kopf.Verwaltungseinheit.Amt.Lang_MitLeerzeichen" w:val="Bundesamt für Landestopografie "/>
    <w:docVar w:name="VLM:Dokument.Absender.Kopf.Verwaltungseinheit.Departement.Kurz" w:val="VBS"/>
    <w:docVar w:name="VLM:Dokument.Absender.Kopf.Verwaltungseinheit.Departement.Kurz_MitZeilenumbruch" w:val="VBS_x000b_"/>
    <w:docVar w:name="VLM:Dokument.Absender.Kopf.Verwaltungseinheit.Departement.Lang" w:val="Eidgenössisches Departement für Verteidigung,_x000b_Bevölkerungsschutz und Sport"/>
    <w:docVar w:name="VLM:Dokument.Absender.Kopf.Verwaltungseinheit.Departement.Lang_MitLeerzeichen" w:val="Eidgenössisches Departement für Verteidigung,_x000b_Bevölkerungsschutz und Sport "/>
    <w:docVar w:name="VLM:Dokument.Absender.Kopf.Verwaltungseinheit.Sektion" w:val="﻿"/>
    <w:docVar w:name="VLM:Dokument.Absender.Kopf.Website" w:val="www.swisstopo.ch"/>
    <w:docVar w:name="VLM:Dokument.Beilagen.ListeFormatiert" w:val="﻿"/>
    <w:docVar w:name="VLM:Dokument.Benutzer.Person.Anrede" w:val="﻿"/>
    <w:docVar w:name="VLM:Dokument.Benutzer.Person.Funktion" w:val="Oberaufsicht AV"/>
    <w:docVar w:name="VLM:Dokument.Benutzer.Person.Nachname" w:val="Grütter"/>
    <w:docVar w:name="VLM:Dokument.Benutzer.Person.Nachname_MitZeilenumbruch" w:val="Grütter_x000b_"/>
    <w:docVar w:name="VLM:Dokument.Benutzer.Person.Titel" w:val="﻿"/>
    <w:docVar w:name="VLM:Dokument.Benutzer.Person.Titel_MitLeerzeichen" w:val="﻿"/>
    <w:docVar w:name="VLM:Dokument.Benutzer.Person.Vorname" w:val="Christian"/>
    <w:docVar w:name="VLM:Dokument.Benutzer.Person.Zeichen" w:val="grc"/>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7. Februar 2024"/>
    <w:docVar w:name="VLM:Dokument.Fachdaten.swisstopo_Antrag_vom" w:val="﻿"/>
    <w:docVar w:name="VLM:Dokument.Fachdaten.swisstopo_Antragssteller" w:val="﻿"/>
    <w:docVar w:name="VLM:Dokument.Fachdaten.swisstopo_Ausgangslage" w:val="﻿"/>
    <w:docVar w:name="VLM:Dokument.Fachdaten.swisstopo_Berufsbezeichnung" w:val="﻿"/>
    <w:docVar w:name="VLM:Dokument.Fachdaten.swisstopo_Beschlussentwurf_durch_Antragssteller" w:val="﻿"/>
    <w:docVar w:name="VLM:Dokument.Fachdaten.swisstopo_Definitiver_Beschluss" w:val="﻿"/>
    <w:docVar w:name="VLM:Dokument.Fachdaten.swisstopo_Kommentarzusammenfassung_Dossier" w:val="﻿"/>
    <w:docVar w:name="VLM:Dokument.Fachdaten.swisstopo_Kommentarzusammenfassung_GVF" w:val="﻿"/>
    <w:docVar w:name="VLM:Dokument.Fachdaten.swisstopo_Lösungsvariante" w:val="﻿"/>
    <w:docVar w:name="VLM:Dokument.Fachdaten.swisstopo_Nachgestellter_Grad" w:val=", dipl. Ing. ETH"/>
    <w:docVar w:name="VLM:Dokument.Fachdaten.swisstopo_Nachgestellter_Grad_UL" w:val="﻿"/>
    <w:docVar w:name="VLM:Dokument.Fachdaten.swisstopo_Nachgestellter_Grad_UR" w:val="﻿"/>
    <w:docVar w:name="VLM:Dokument.Fachdaten.swisstopo_Projekt/Geschäft" w:val="﻿"/>
    <w:docVar w:name="VLM:Dokument.Fachdaten.swisstopo_Sitzungstermin" w:val="﻿"/>
    <w:docVar w:name="VLM:Dokument.Fachdaten.swisstopo_Sitzungstyp" w:val="﻿"/>
    <w:docVar w:name="VLM:Dokument.Fachdaten.swisstopo_Stellungnahme" w:val="﻿"/>
    <w:docVar w:name="VLM:Dokument.Fachdaten.swisstopo_Traktandentyp" w:val="﻿"/>
    <w:docVar w:name="VLM:Dokument.Fachdaten.swisstopo_Zeitdauer" w:val="﻿"/>
    <w:docVar w:name="VLM:Dokument.Fachdaten.swisstopo_Ziele" w:val="﻿"/>
    <w:docVar w:name="VLM:Dokument.Geschaeftsdetails.Betreff" w:val="Kopie von &quot;Umsetzungskonzept Pilotprojekt-e DMAV-DE&quot;"/>
    <w:docVar w:name="VLM:Dokument.Geschaeftsdetails.Geschaeftsnummer" w:val="swisstopo-511.36-1/26"/>
    <w:docVar w:name="VLM:Dokument.Geschaeftsdetails.Geschaeftstitel" w:val="AV-Express 2023 - 04 DMAV Version 1.0 Aufruf Pilotkantone"/>
    <w:docVar w:name="VLM:Dokument.Geschaeftsdetails.Referenz" w:val="swisstopo-D-4FD73401/12"/>
    <w:docVar w:name="VLM:Dokument.ID" w:val="ActaNovaDocument|05a0327d-cb91-49e5-9c4f-666c74c93ee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swisstopo-511.36-1/26"/>
    <w:docVar w:name="VLM:Dokument.S2G.Dossier GUID" w:val="24f4016c-46c7-4511-8fc9-cca0cde41971"/>
    <w:docVar w:name="VLM:Dokument.S2G.Dossier GUID komplett" w:val="File|24f4016c-46c7-4511-8fc9-cca0cde41971|System.Guid"/>
    <w:docVar w:name="VLM:Dokument.S2G.Dossier Titel" w:val="AV-Express 2023 - 04 DMAV Version 1.0 Aufruf Pilotkantone"/>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5E3D"/>
    <w:rsid w:val="00010FD4"/>
    <w:rsid w:val="00012B12"/>
    <w:rsid w:val="00014844"/>
    <w:rsid w:val="00015772"/>
    <w:rsid w:val="0001791A"/>
    <w:rsid w:val="00020319"/>
    <w:rsid w:val="00023DFD"/>
    <w:rsid w:val="000246B7"/>
    <w:rsid w:val="00025188"/>
    <w:rsid w:val="0003716D"/>
    <w:rsid w:val="00037EBC"/>
    <w:rsid w:val="00046C62"/>
    <w:rsid w:val="00050200"/>
    <w:rsid w:val="000505E6"/>
    <w:rsid w:val="00051830"/>
    <w:rsid w:val="00055125"/>
    <w:rsid w:val="0005531C"/>
    <w:rsid w:val="00057527"/>
    <w:rsid w:val="00060313"/>
    <w:rsid w:val="00061233"/>
    <w:rsid w:val="00064DBB"/>
    <w:rsid w:val="00064F05"/>
    <w:rsid w:val="000672BC"/>
    <w:rsid w:val="00073337"/>
    <w:rsid w:val="00075C3A"/>
    <w:rsid w:val="00076236"/>
    <w:rsid w:val="000800F3"/>
    <w:rsid w:val="00083E82"/>
    <w:rsid w:val="000845C6"/>
    <w:rsid w:val="00086AC6"/>
    <w:rsid w:val="00087E80"/>
    <w:rsid w:val="00091E90"/>
    <w:rsid w:val="000953E3"/>
    <w:rsid w:val="000A02CA"/>
    <w:rsid w:val="000A0FC1"/>
    <w:rsid w:val="000A4237"/>
    <w:rsid w:val="000C0A9A"/>
    <w:rsid w:val="000C1D27"/>
    <w:rsid w:val="000C32F1"/>
    <w:rsid w:val="000C496F"/>
    <w:rsid w:val="000D3FE2"/>
    <w:rsid w:val="000D461E"/>
    <w:rsid w:val="000D5590"/>
    <w:rsid w:val="000D57A7"/>
    <w:rsid w:val="000E0FA2"/>
    <w:rsid w:val="000E5A0C"/>
    <w:rsid w:val="000E7A24"/>
    <w:rsid w:val="000F2915"/>
    <w:rsid w:val="000F728F"/>
    <w:rsid w:val="00100A2B"/>
    <w:rsid w:val="00101D38"/>
    <w:rsid w:val="001053A6"/>
    <w:rsid w:val="00105411"/>
    <w:rsid w:val="001058D8"/>
    <w:rsid w:val="00105C98"/>
    <w:rsid w:val="0010628B"/>
    <w:rsid w:val="001142F9"/>
    <w:rsid w:val="00121B45"/>
    <w:rsid w:val="00121D5A"/>
    <w:rsid w:val="001249FF"/>
    <w:rsid w:val="00124F6B"/>
    <w:rsid w:val="00134298"/>
    <w:rsid w:val="001376A3"/>
    <w:rsid w:val="00137C50"/>
    <w:rsid w:val="00140269"/>
    <w:rsid w:val="00140538"/>
    <w:rsid w:val="00140B10"/>
    <w:rsid w:val="00145B62"/>
    <w:rsid w:val="0014697D"/>
    <w:rsid w:val="00150DF4"/>
    <w:rsid w:val="00152603"/>
    <w:rsid w:val="001544CC"/>
    <w:rsid w:val="001605A7"/>
    <w:rsid w:val="00165015"/>
    <w:rsid w:val="00166208"/>
    <w:rsid w:val="00167E8D"/>
    <w:rsid w:val="00171727"/>
    <w:rsid w:val="0017190B"/>
    <w:rsid w:val="00175052"/>
    <w:rsid w:val="0018560D"/>
    <w:rsid w:val="0019007D"/>
    <w:rsid w:val="00192D8F"/>
    <w:rsid w:val="00192FD9"/>
    <w:rsid w:val="00193677"/>
    <w:rsid w:val="00193EA7"/>
    <w:rsid w:val="00195FCD"/>
    <w:rsid w:val="001A0D91"/>
    <w:rsid w:val="001A0F16"/>
    <w:rsid w:val="001B2C9E"/>
    <w:rsid w:val="001C5FC2"/>
    <w:rsid w:val="001C6777"/>
    <w:rsid w:val="001C6ACE"/>
    <w:rsid w:val="001C799C"/>
    <w:rsid w:val="001D27F2"/>
    <w:rsid w:val="001D51F0"/>
    <w:rsid w:val="001D5EC6"/>
    <w:rsid w:val="001E7E71"/>
    <w:rsid w:val="001F57F7"/>
    <w:rsid w:val="001F591E"/>
    <w:rsid w:val="0020335E"/>
    <w:rsid w:val="00210151"/>
    <w:rsid w:val="00210F16"/>
    <w:rsid w:val="00211A21"/>
    <w:rsid w:val="00212C56"/>
    <w:rsid w:val="002163FF"/>
    <w:rsid w:val="0022573D"/>
    <w:rsid w:val="00225E82"/>
    <w:rsid w:val="00227F76"/>
    <w:rsid w:val="002314A3"/>
    <w:rsid w:val="002314BC"/>
    <w:rsid w:val="00231624"/>
    <w:rsid w:val="00231F17"/>
    <w:rsid w:val="00233E8B"/>
    <w:rsid w:val="00233F36"/>
    <w:rsid w:val="002341F7"/>
    <w:rsid w:val="00241E3C"/>
    <w:rsid w:val="00243B19"/>
    <w:rsid w:val="00244E33"/>
    <w:rsid w:val="0024560F"/>
    <w:rsid w:val="00247119"/>
    <w:rsid w:val="002507B8"/>
    <w:rsid w:val="0025530B"/>
    <w:rsid w:val="00262BC8"/>
    <w:rsid w:val="00264DC7"/>
    <w:rsid w:val="002654D9"/>
    <w:rsid w:val="002673C8"/>
    <w:rsid w:val="00271638"/>
    <w:rsid w:val="00275E98"/>
    <w:rsid w:val="002839F9"/>
    <w:rsid w:val="00284E2B"/>
    <w:rsid w:val="002906C5"/>
    <w:rsid w:val="00294DD9"/>
    <w:rsid w:val="00296C1F"/>
    <w:rsid w:val="002A3128"/>
    <w:rsid w:val="002B11C2"/>
    <w:rsid w:val="002B2FB4"/>
    <w:rsid w:val="002B4B68"/>
    <w:rsid w:val="002B74ED"/>
    <w:rsid w:val="002C25C1"/>
    <w:rsid w:val="002C2B70"/>
    <w:rsid w:val="002C4BE1"/>
    <w:rsid w:val="002C5AD7"/>
    <w:rsid w:val="002D23AE"/>
    <w:rsid w:val="002D329F"/>
    <w:rsid w:val="002D7E9C"/>
    <w:rsid w:val="002E18D9"/>
    <w:rsid w:val="002E2654"/>
    <w:rsid w:val="002E4AB1"/>
    <w:rsid w:val="002F64CC"/>
    <w:rsid w:val="00313378"/>
    <w:rsid w:val="00314CF3"/>
    <w:rsid w:val="00316513"/>
    <w:rsid w:val="00321259"/>
    <w:rsid w:val="00321D01"/>
    <w:rsid w:val="0032498F"/>
    <w:rsid w:val="0032512F"/>
    <w:rsid w:val="00325C84"/>
    <w:rsid w:val="00330962"/>
    <w:rsid w:val="0033287B"/>
    <w:rsid w:val="003436F1"/>
    <w:rsid w:val="00343868"/>
    <w:rsid w:val="003543BF"/>
    <w:rsid w:val="00356FFD"/>
    <w:rsid w:val="003639DF"/>
    <w:rsid w:val="00364430"/>
    <w:rsid w:val="00365199"/>
    <w:rsid w:val="0036614F"/>
    <w:rsid w:val="00371449"/>
    <w:rsid w:val="00371931"/>
    <w:rsid w:val="00372487"/>
    <w:rsid w:val="003740DC"/>
    <w:rsid w:val="00376FCC"/>
    <w:rsid w:val="00381515"/>
    <w:rsid w:val="00386F52"/>
    <w:rsid w:val="003877E6"/>
    <w:rsid w:val="003902AF"/>
    <w:rsid w:val="003920DF"/>
    <w:rsid w:val="0039524A"/>
    <w:rsid w:val="003974CD"/>
    <w:rsid w:val="003A3DC5"/>
    <w:rsid w:val="003A76F0"/>
    <w:rsid w:val="003B3F54"/>
    <w:rsid w:val="003B429B"/>
    <w:rsid w:val="003B5440"/>
    <w:rsid w:val="003B6442"/>
    <w:rsid w:val="003B70F5"/>
    <w:rsid w:val="003B7993"/>
    <w:rsid w:val="003C3B35"/>
    <w:rsid w:val="003D1472"/>
    <w:rsid w:val="003D5E96"/>
    <w:rsid w:val="003E4469"/>
    <w:rsid w:val="003E521E"/>
    <w:rsid w:val="003E54D6"/>
    <w:rsid w:val="003F7560"/>
    <w:rsid w:val="00407FAD"/>
    <w:rsid w:val="00411DC2"/>
    <w:rsid w:val="00413996"/>
    <w:rsid w:val="004155AE"/>
    <w:rsid w:val="00415E69"/>
    <w:rsid w:val="00417E69"/>
    <w:rsid w:val="0042157C"/>
    <w:rsid w:val="00422469"/>
    <w:rsid w:val="00427F34"/>
    <w:rsid w:val="00433F89"/>
    <w:rsid w:val="00434C00"/>
    <w:rsid w:val="004355D6"/>
    <w:rsid w:val="0043589D"/>
    <w:rsid w:val="00443137"/>
    <w:rsid w:val="00444821"/>
    <w:rsid w:val="00445267"/>
    <w:rsid w:val="00453BC0"/>
    <w:rsid w:val="00454B70"/>
    <w:rsid w:val="00456F8B"/>
    <w:rsid w:val="00460138"/>
    <w:rsid w:val="004805A6"/>
    <w:rsid w:val="004822AA"/>
    <w:rsid w:val="00482BAB"/>
    <w:rsid w:val="00484DA0"/>
    <w:rsid w:val="004862CE"/>
    <w:rsid w:val="00486340"/>
    <w:rsid w:val="004927D7"/>
    <w:rsid w:val="004928BE"/>
    <w:rsid w:val="004937D6"/>
    <w:rsid w:val="00496324"/>
    <w:rsid w:val="004A3B57"/>
    <w:rsid w:val="004A4872"/>
    <w:rsid w:val="004A4ED4"/>
    <w:rsid w:val="004A5815"/>
    <w:rsid w:val="004B1614"/>
    <w:rsid w:val="004B1762"/>
    <w:rsid w:val="004B291B"/>
    <w:rsid w:val="004B43E9"/>
    <w:rsid w:val="004B49D1"/>
    <w:rsid w:val="004B4EB2"/>
    <w:rsid w:val="004B5847"/>
    <w:rsid w:val="004B763E"/>
    <w:rsid w:val="004D04E0"/>
    <w:rsid w:val="004E2845"/>
    <w:rsid w:val="004E2B25"/>
    <w:rsid w:val="004F21A3"/>
    <w:rsid w:val="004F3BF3"/>
    <w:rsid w:val="004F46B5"/>
    <w:rsid w:val="004F5EE4"/>
    <w:rsid w:val="004F68C1"/>
    <w:rsid w:val="004F6F0C"/>
    <w:rsid w:val="00500198"/>
    <w:rsid w:val="005010D6"/>
    <w:rsid w:val="00503295"/>
    <w:rsid w:val="00505718"/>
    <w:rsid w:val="00506244"/>
    <w:rsid w:val="005072A2"/>
    <w:rsid w:val="00507B82"/>
    <w:rsid w:val="00511206"/>
    <w:rsid w:val="00511F8A"/>
    <w:rsid w:val="005125BE"/>
    <w:rsid w:val="00512D5F"/>
    <w:rsid w:val="00517319"/>
    <w:rsid w:val="005212CD"/>
    <w:rsid w:val="005272B4"/>
    <w:rsid w:val="005400EF"/>
    <w:rsid w:val="00543D3A"/>
    <w:rsid w:val="00544795"/>
    <w:rsid w:val="00545D9B"/>
    <w:rsid w:val="005526BF"/>
    <w:rsid w:val="005539B0"/>
    <w:rsid w:val="00556BC8"/>
    <w:rsid w:val="00557ADB"/>
    <w:rsid w:val="00562404"/>
    <w:rsid w:val="005627F1"/>
    <w:rsid w:val="00570606"/>
    <w:rsid w:val="005733E0"/>
    <w:rsid w:val="00573F7D"/>
    <w:rsid w:val="005745E4"/>
    <w:rsid w:val="00574DDF"/>
    <w:rsid w:val="0058170B"/>
    <w:rsid w:val="0058367B"/>
    <w:rsid w:val="0059040C"/>
    <w:rsid w:val="00593571"/>
    <w:rsid w:val="00593A08"/>
    <w:rsid w:val="005A0B75"/>
    <w:rsid w:val="005A1D68"/>
    <w:rsid w:val="005B3D26"/>
    <w:rsid w:val="005B6C6D"/>
    <w:rsid w:val="005C6651"/>
    <w:rsid w:val="005D26F3"/>
    <w:rsid w:val="005D2787"/>
    <w:rsid w:val="005D4182"/>
    <w:rsid w:val="005D60F3"/>
    <w:rsid w:val="005E3920"/>
    <w:rsid w:val="005E490E"/>
    <w:rsid w:val="005E733B"/>
    <w:rsid w:val="005E7AD9"/>
    <w:rsid w:val="00600BB6"/>
    <w:rsid w:val="0060118F"/>
    <w:rsid w:val="00601868"/>
    <w:rsid w:val="0061254B"/>
    <w:rsid w:val="00613A2B"/>
    <w:rsid w:val="00613B5E"/>
    <w:rsid w:val="00617900"/>
    <w:rsid w:val="006221B3"/>
    <w:rsid w:val="0062316C"/>
    <w:rsid w:val="00623FED"/>
    <w:rsid w:val="00634B54"/>
    <w:rsid w:val="00644BFC"/>
    <w:rsid w:val="006463AC"/>
    <w:rsid w:val="00646964"/>
    <w:rsid w:val="00647327"/>
    <w:rsid w:val="0064786A"/>
    <w:rsid w:val="00653193"/>
    <w:rsid w:val="0065602E"/>
    <w:rsid w:val="00657212"/>
    <w:rsid w:val="0066273C"/>
    <w:rsid w:val="00664425"/>
    <w:rsid w:val="0066564C"/>
    <w:rsid w:val="00671A75"/>
    <w:rsid w:val="00675E3F"/>
    <w:rsid w:val="006770CF"/>
    <w:rsid w:val="006948F8"/>
    <w:rsid w:val="006A5137"/>
    <w:rsid w:val="006A577A"/>
    <w:rsid w:val="006B2826"/>
    <w:rsid w:val="006B4AB8"/>
    <w:rsid w:val="006B7B4A"/>
    <w:rsid w:val="006C1C6B"/>
    <w:rsid w:val="006C2651"/>
    <w:rsid w:val="006C4BC3"/>
    <w:rsid w:val="006D251D"/>
    <w:rsid w:val="006D3BC0"/>
    <w:rsid w:val="006E1341"/>
    <w:rsid w:val="006E299A"/>
    <w:rsid w:val="006E3B9F"/>
    <w:rsid w:val="006E4F55"/>
    <w:rsid w:val="006E56A0"/>
    <w:rsid w:val="006F110E"/>
    <w:rsid w:val="006F69FF"/>
    <w:rsid w:val="006F7839"/>
    <w:rsid w:val="00701242"/>
    <w:rsid w:val="007013CA"/>
    <w:rsid w:val="00702641"/>
    <w:rsid w:val="00703F61"/>
    <w:rsid w:val="00704D79"/>
    <w:rsid w:val="00706F0F"/>
    <w:rsid w:val="00710B08"/>
    <w:rsid w:val="0071267F"/>
    <w:rsid w:val="007266FD"/>
    <w:rsid w:val="00726887"/>
    <w:rsid w:val="00726990"/>
    <w:rsid w:val="00735CE9"/>
    <w:rsid w:val="00740857"/>
    <w:rsid w:val="0074441B"/>
    <w:rsid w:val="007452C1"/>
    <w:rsid w:val="00750CE2"/>
    <w:rsid w:val="00752D60"/>
    <w:rsid w:val="007600C4"/>
    <w:rsid w:val="0076142D"/>
    <w:rsid w:val="007626E8"/>
    <w:rsid w:val="00764268"/>
    <w:rsid w:val="007679B5"/>
    <w:rsid w:val="007735AC"/>
    <w:rsid w:val="00776A60"/>
    <w:rsid w:val="00777F12"/>
    <w:rsid w:val="00782C47"/>
    <w:rsid w:val="007866B7"/>
    <w:rsid w:val="00786E19"/>
    <w:rsid w:val="00790BC5"/>
    <w:rsid w:val="007939A7"/>
    <w:rsid w:val="007965E0"/>
    <w:rsid w:val="007A09F9"/>
    <w:rsid w:val="007A177D"/>
    <w:rsid w:val="007B157E"/>
    <w:rsid w:val="007B2523"/>
    <w:rsid w:val="007B46A4"/>
    <w:rsid w:val="007B5E44"/>
    <w:rsid w:val="007C3B91"/>
    <w:rsid w:val="007C727C"/>
    <w:rsid w:val="007D20AA"/>
    <w:rsid w:val="007D3162"/>
    <w:rsid w:val="007D3E2C"/>
    <w:rsid w:val="007D588C"/>
    <w:rsid w:val="007D58F0"/>
    <w:rsid w:val="007D5B76"/>
    <w:rsid w:val="007D5B93"/>
    <w:rsid w:val="007D6C22"/>
    <w:rsid w:val="007E38A6"/>
    <w:rsid w:val="007F3432"/>
    <w:rsid w:val="007F3A5F"/>
    <w:rsid w:val="007F3CCC"/>
    <w:rsid w:val="007F55CF"/>
    <w:rsid w:val="007F7BA2"/>
    <w:rsid w:val="00800CE9"/>
    <w:rsid w:val="0080463A"/>
    <w:rsid w:val="008052FD"/>
    <w:rsid w:val="00805BE6"/>
    <w:rsid w:val="00805DFD"/>
    <w:rsid w:val="008076EF"/>
    <w:rsid w:val="00817743"/>
    <w:rsid w:val="0082112E"/>
    <w:rsid w:val="00821B58"/>
    <w:rsid w:val="00834C66"/>
    <w:rsid w:val="00837F10"/>
    <w:rsid w:val="00841AFA"/>
    <w:rsid w:val="00842F92"/>
    <w:rsid w:val="008433D4"/>
    <w:rsid w:val="00846134"/>
    <w:rsid w:val="00846B85"/>
    <w:rsid w:val="008472F4"/>
    <w:rsid w:val="0085268E"/>
    <w:rsid w:val="0085316D"/>
    <w:rsid w:val="00854AFF"/>
    <w:rsid w:val="00857E48"/>
    <w:rsid w:val="008602B1"/>
    <w:rsid w:val="00861C51"/>
    <w:rsid w:val="00862551"/>
    <w:rsid w:val="00863FAB"/>
    <w:rsid w:val="00864723"/>
    <w:rsid w:val="00864DC7"/>
    <w:rsid w:val="00866712"/>
    <w:rsid w:val="00871BE1"/>
    <w:rsid w:val="0088016D"/>
    <w:rsid w:val="00883CA7"/>
    <w:rsid w:val="008846A6"/>
    <w:rsid w:val="0088517B"/>
    <w:rsid w:val="008948CE"/>
    <w:rsid w:val="008966FE"/>
    <w:rsid w:val="008A28EF"/>
    <w:rsid w:val="008A42BA"/>
    <w:rsid w:val="008A495A"/>
    <w:rsid w:val="008A5D11"/>
    <w:rsid w:val="008B1B75"/>
    <w:rsid w:val="008B466D"/>
    <w:rsid w:val="008C65F6"/>
    <w:rsid w:val="008D2B64"/>
    <w:rsid w:val="008D2EBA"/>
    <w:rsid w:val="008E0B54"/>
    <w:rsid w:val="008E666E"/>
    <w:rsid w:val="008E7DDF"/>
    <w:rsid w:val="008F00BF"/>
    <w:rsid w:val="008F1FAE"/>
    <w:rsid w:val="008F47FC"/>
    <w:rsid w:val="008F5B12"/>
    <w:rsid w:val="008F7AFF"/>
    <w:rsid w:val="009028E1"/>
    <w:rsid w:val="00902990"/>
    <w:rsid w:val="00905503"/>
    <w:rsid w:val="009065E5"/>
    <w:rsid w:val="00912E36"/>
    <w:rsid w:val="00913CA4"/>
    <w:rsid w:val="00915797"/>
    <w:rsid w:val="00917665"/>
    <w:rsid w:val="00920AD7"/>
    <w:rsid w:val="009302B4"/>
    <w:rsid w:val="00930457"/>
    <w:rsid w:val="00931657"/>
    <w:rsid w:val="00931C63"/>
    <w:rsid w:val="00934DA5"/>
    <w:rsid w:val="009355D9"/>
    <w:rsid w:val="00936FF1"/>
    <w:rsid w:val="00943E90"/>
    <w:rsid w:val="00947140"/>
    <w:rsid w:val="00955A9E"/>
    <w:rsid w:val="009564C2"/>
    <w:rsid w:val="0096288C"/>
    <w:rsid w:val="00965CF5"/>
    <w:rsid w:val="009677AD"/>
    <w:rsid w:val="00971D68"/>
    <w:rsid w:val="00975311"/>
    <w:rsid w:val="00977B0E"/>
    <w:rsid w:val="00990C6C"/>
    <w:rsid w:val="0099212F"/>
    <w:rsid w:val="009949B4"/>
    <w:rsid w:val="009A032B"/>
    <w:rsid w:val="009A0B08"/>
    <w:rsid w:val="009A52FA"/>
    <w:rsid w:val="009B145D"/>
    <w:rsid w:val="009C19D9"/>
    <w:rsid w:val="009C3ED4"/>
    <w:rsid w:val="009D4540"/>
    <w:rsid w:val="009E3A09"/>
    <w:rsid w:val="009E4860"/>
    <w:rsid w:val="009E77A8"/>
    <w:rsid w:val="009F23B8"/>
    <w:rsid w:val="00A00E6C"/>
    <w:rsid w:val="00A02CD3"/>
    <w:rsid w:val="00A0352D"/>
    <w:rsid w:val="00A06568"/>
    <w:rsid w:val="00A124F6"/>
    <w:rsid w:val="00A12565"/>
    <w:rsid w:val="00A15228"/>
    <w:rsid w:val="00A167DB"/>
    <w:rsid w:val="00A20910"/>
    <w:rsid w:val="00A241FA"/>
    <w:rsid w:val="00A24CA0"/>
    <w:rsid w:val="00A32758"/>
    <w:rsid w:val="00A44A9B"/>
    <w:rsid w:val="00A451A0"/>
    <w:rsid w:val="00A534CD"/>
    <w:rsid w:val="00A63D66"/>
    <w:rsid w:val="00A641C0"/>
    <w:rsid w:val="00A65399"/>
    <w:rsid w:val="00A65DBC"/>
    <w:rsid w:val="00A66614"/>
    <w:rsid w:val="00A7328B"/>
    <w:rsid w:val="00A81B30"/>
    <w:rsid w:val="00A8614A"/>
    <w:rsid w:val="00A90653"/>
    <w:rsid w:val="00A9095C"/>
    <w:rsid w:val="00A9240B"/>
    <w:rsid w:val="00A949E9"/>
    <w:rsid w:val="00A9535F"/>
    <w:rsid w:val="00A96CB8"/>
    <w:rsid w:val="00A97B5F"/>
    <w:rsid w:val="00AA2430"/>
    <w:rsid w:val="00AA3A47"/>
    <w:rsid w:val="00AA5767"/>
    <w:rsid w:val="00AB0CFB"/>
    <w:rsid w:val="00AB408A"/>
    <w:rsid w:val="00AB5C81"/>
    <w:rsid w:val="00AB6F72"/>
    <w:rsid w:val="00AC3C6C"/>
    <w:rsid w:val="00AC4345"/>
    <w:rsid w:val="00AC4AD2"/>
    <w:rsid w:val="00AC765A"/>
    <w:rsid w:val="00AD329C"/>
    <w:rsid w:val="00AD5BD8"/>
    <w:rsid w:val="00AD7126"/>
    <w:rsid w:val="00AE2FF9"/>
    <w:rsid w:val="00AE542F"/>
    <w:rsid w:val="00AE634E"/>
    <w:rsid w:val="00AF1FF1"/>
    <w:rsid w:val="00AF7375"/>
    <w:rsid w:val="00AF7CFC"/>
    <w:rsid w:val="00B04AC1"/>
    <w:rsid w:val="00B11C01"/>
    <w:rsid w:val="00B14EF8"/>
    <w:rsid w:val="00B15535"/>
    <w:rsid w:val="00B16F51"/>
    <w:rsid w:val="00B174E6"/>
    <w:rsid w:val="00B207AB"/>
    <w:rsid w:val="00B222F5"/>
    <w:rsid w:val="00B22B12"/>
    <w:rsid w:val="00B2368D"/>
    <w:rsid w:val="00B27267"/>
    <w:rsid w:val="00B3051E"/>
    <w:rsid w:val="00B31139"/>
    <w:rsid w:val="00B31AA4"/>
    <w:rsid w:val="00B33DCF"/>
    <w:rsid w:val="00B35111"/>
    <w:rsid w:val="00B465F6"/>
    <w:rsid w:val="00B46F57"/>
    <w:rsid w:val="00B47645"/>
    <w:rsid w:val="00B62415"/>
    <w:rsid w:val="00B639F9"/>
    <w:rsid w:val="00B670EB"/>
    <w:rsid w:val="00B671BD"/>
    <w:rsid w:val="00B76CF6"/>
    <w:rsid w:val="00B85E12"/>
    <w:rsid w:val="00B9385C"/>
    <w:rsid w:val="00B941F8"/>
    <w:rsid w:val="00BA0CA1"/>
    <w:rsid w:val="00BA16BB"/>
    <w:rsid w:val="00BB1759"/>
    <w:rsid w:val="00BC2832"/>
    <w:rsid w:val="00BC3FDC"/>
    <w:rsid w:val="00BC40AE"/>
    <w:rsid w:val="00BD09E7"/>
    <w:rsid w:val="00BD16DC"/>
    <w:rsid w:val="00BD25A0"/>
    <w:rsid w:val="00BD3E8E"/>
    <w:rsid w:val="00BD5B1E"/>
    <w:rsid w:val="00BE233D"/>
    <w:rsid w:val="00BE38FA"/>
    <w:rsid w:val="00BE3DAC"/>
    <w:rsid w:val="00BE5DE6"/>
    <w:rsid w:val="00BE743D"/>
    <w:rsid w:val="00BF4CF5"/>
    <w:rsid w:val="00BF5E76"/>
    <w:rsid w:val="00C1435C"/>
    <w:rsid w:val="00C156F0"/>
    <w:rsid w:val="00C157FA"/>
    <w:rsid w:val="00C170CE"/>
    <w:rsid w:val="00C2381F"/>
    <w:rsid w:val="00C24A9F"/>
    <w:rsid w:val="00C343B7"/>
    <w:rsid w:val="00C350BE"/>
    <w:rsid w:val="00C352AC"/>
    <w:rsid w:val="00C50EB2"/>
    <w:rsid w:val="00C511AC"/>
    <w:rsid w:val="00C52D8B"/>
    <w:rsid w:val="00C54743"/>
    <w:rsid w:val="00C56895"/>
    <w:rsid w:val="00C6246E"/>
    <w:rsid w:val="00C650A0"/>
    <w:rsid w:val="00C70989"/>
    <w:rsid w:val="00C70EE3"/>
    <w:rsid w:val="00C715CC"/>
    <w:rsid w:val="00C72688"/>
    <w:rsid w:val="00C72896"/>
    <w:rsid w:val="00C758EC"/>
    <w:rsid w:val="00C75BF1"/>
    <w:rsid w:val="00C77A6F"/>
    <w:rsid w:val="00C80205"/>
    <w:rsid w:val="00C84261"/>
    <w:rsid w:val="00C878B0"/>
    <w:rsid w:val="00C90751"/>
    <w:rsid w:val="00C919F2"/>
    <w:rsid w:val="00CA6438"/>
    <w:rsid w:val="00CB1691"/>
    <w:rsid w:val="00CB17A4"/>
    <w:rsid w:val="00CB21D7"/>
    <w:rsid w:val="00CB2486"/>
    <w:rsid w:val="00CB67A5"/>
    <w:rsid w:val="00CC0648"/>
    <w:rsid w:val="00CC556C"/>
    <w:rsid w:val="00CC6871"/>
    <w:rsid w:val="00CD42A7"/>
    <w:rsid w:val="00CD67C5"/>
    <w:rsid w:val="00CD70F8"/>
    <w:rsid w:val="00CD7420"/>
    <w:rsid w:val="00CE3805"/>
    <w:rsid w:val="00CE647A"/>
    <w:rsid w:val="00CE7FED"/>
    <w:rsid w:val="00CF1B76"/>
    <w:rsid w:val="00CF24C2"/>
    <w:rsid w:val="00CF30A8"/>
    <w:rsid w:val="00CF75FE"/>
    <w:rsid w:val="00D00895"/>
    <w:rsid w:val="00D01F7F"/>
    <w:rsid w:val="00D041DE"/>
    <w:rsid w:val="00D06BB2"/>
    <w:rsid w:val="00D16D15"/>
    <w:rsid w:val="00D20872"/>
    <w:rsid w:val="00D22DDD"/>
    <w:rsid w:val="00D22EE5"/>
    <w:rsid w:val="00D23C93"/>
    <w:rsid w:val="00D27B11"/>
    <w:rsid w:val="00D30016"/>
    <w:rsid w:val="00D33729"/>
    <w:rsid w:val="00D34937"/>
    <w:rsid w:val="00D367A5"/>
    <w:rsid w:val="00D40112"/>
    <w:rsid w:val="00D43891"/>
    <w:rsid w:val="00D4714F"/>
    <w:rsid w:val="00D50B29"/>
    <w:rsid w:val="00D535B8"/>
    <w:rsid w:val="00D55FFE"/>
    <w:rsid w:val="00D64354"/>
    <w:rsid w:val="00D70AA5"/>
    <w:rsid w:val="00D731F3"/>
    <w:rsid w:val="00D735CF"/>
    <w:rsid w:val="00D82BB2"/>
    <w:rsid w:val="00D861FD"/>
    <w:rsid w:val="00D9372E"/>
    <w:rsid w:val="00D95F8C"/>
    <w:rsid w:val="00D97866"/>
    <w:rsid w:val="00DA1A09"/>
    <w:rsid w:val="00DA35D3"/>
    <w:rsid w:val="00DB17F6"/>
    <w:rsid w:val="00DB3B91"/>
    <w:rsid w:val="00DB43F2"/>
    <w:rsid w:val="00DB6A57"/>
    <w:rsid w:val="00DC1EC3"/>
    <w:rsid w:val="00DC2AA0"/>
    <w:rsid w:val="00DC4FDF"/>
    <w:rsid w:val="00DC5B27"/>
    <w:rsid w:val="00DC79FB"/>
    <w:rsid w:val="00DD531C"/>
    <w:rsid w:val="00DD78DA"/>
    <w:rsid w:val="00DE0F67"/>
    <w:rsid w:val="00DE29E4"/>
    <w:rsid w:val="00DE49C3"/>
    <w:rsid w:val="00DE65B9"/>
    <w:rsid w:val="00DF07FD"/>
    <w:rsid w:val="00DF1EE6"/>
    <w:rsid w:val="00DF75CE"/>
    <w:rsid w:val="00E00077"/>
    <w:rsid w:val="00E0125B"/>
    <w:rsid w:val="00E038F5"/>
    <w:rsid w:val="00E03A50"/>
    <w:rsid w:val="00E101CA"/>
    <w:rsid w:val="00E10902"/>
    <w:rsid w:val="00E11112"/>
    <w:rsid w:val="00E1173A"/>
    <w:rsid w:val="00E153EE"/>
    <w:rsid w:val="00E2032E"/>
    <w:rsid w:val="00E204B4"/>
    <w:rsid w:val="00E212EE"/>
    <w:rsid w:val="00E22CFD"/>
    <w:rsid w:val="00E242E6"/>
    <w:rsid w:val="00E27548"/>
    <w:rsid w:val="00E300A4"/>
    <w:rsid w:val="00E37279"/>
    <w:rsid w:val="00E378F5"/>
    <w:rsid w:val="00E40F65"/>
    <w:rsid w:val="00E42D7C"/>
    <w:rsid w:val="00E436B2"/>
    <w:rsid w:val="00E46DD3"/>
    <w:rsid w:val="00E47C23"/>
    <w:rsid w:val="00E51655"/>
    <w:rsid w:val="00E57231"/>
    <w:rsid w:val="00E64BB3"/>
    <w:rsid w:val="00E64EBD"/>
    <w:rsid w:val="00E67884"/>
    <w:rsid w:val="00E711D6"/>
    <w:rsid w:val="00E713FC"/>
    <w:rsid w:val="00E7241B"/>
    <w:rsid w:val="00E72477"/>
    <w:rsid w:val="00E75566"/>
    <w:rsid w:val="00E76A13"/>
    <w:rsid w:val="00E8434B"/>
    <w:rsid w:val="00E86088"/>
    <w:rsid w:val="00E86140"/>
    <w:rsid w:val="00E9333C"/>
    <w:rsid w:val="00E952F7"/>
    <w:rsid w:val="00E95747"/>
    <w:rsid w:val="00E972AF"/>
    <w:rsid w:val="00EA0BE4"/>
    <w:rsid w:val="00EA3823"/>
    <w:rsid w:val="00EA46AB"/>
    <w:rsid w:val="00EA559A"/>
    <w:rsid w:val="00EB5055"/>
    <w:rsid w:val="00EB7D28"/>
    <w:rsid w:val="00EC2E41"/>
    <w:rsid w:val="00EC37FA"/>
    <w:rsid w:val="00ED162F"/>
    <w:rsid w:val="00ED1D51"/>
    <w:rsid w:val="00ED52F9"/>
    <w:rsid w:val="00EF0D9E"/>
    <w:rsid w:val="00EF14D6"/>
    <w:rsid w:val="00EF1ACA"/>
    <w:rsid w:val="00EF239B"/>
    <w:rsid w:val="00F000DB"/>
    <w:rsid w:val="00F06189"/>
    <w:rsid w:val="00F06D0C"/>
    <w:rsid w:val="00F0732A"/>
    <w:rsid w:val="00F130FE"/>
    <w:rsid w:val="00F14DF2"/>
    <w:rsid w:val="00F1673F"/>
    <w:rsid w:val="00F178E9"/>
    <w:rsid w:val="00F2039E"/>
    <w:rsid w:val="00F208FB"/>
    <w:rsid w:val="00F22B7E"/>
    <w:rsid w:val="00F22CEE"/>
    <w:rsid w:val="00F25764"/>
    <w:rsid w:val="00F260A9"/>
    <w:rsid w:val="00F272C6"/>
    <w:rsid w:val="00F27414"/>
    <w:rsid w:val="00F30111"/>
    <w:rsid w:val="00F33A0C"/>
    <w:rsid w:val="00F34B41"/>
    <w:rsid w:val="00F37383"/>
    <w:rsid w:val="00F40322"/>
    <w:rsid w:val="00F5196D"/>
    <w:rsid w:val="00F51A36"/>
    <w:rsid w:val="00F5305D"/>
    <w:rsid w:val="00F534BE"/>
    <w:rsid w:val="00F54C51"/>
    <w:rsid w:val="00F5533F"/>
    <w:rsid w:val="00F5633C"/>
    <w:rsid w:val="00F57E43"/>
    <w:rsid w:val="00F6188E"/>
    <w:rsid w:val="00F62034"/>
    <w:rsid w:val="00F65374"/>
    <w:rsid w:val="00F65746"/>
    <w:rsid w:val="00F76713"/>
    <w:rsid w:val="00F7673A"/>
    <w:rsid w:val="00F76FF4"/>
    <w:rsid w:val="00F83BB3"/>
    <w:rsid w:val="00F8421F"/>
    <w:rsid w:val="00F845A6"/>
    <w:rsid w:val="00F84A3B"/>
    <w:rsid w:val="00F86109"/>
    <w:rsid w:val="00F92032"/>
    <w:rsid w:val="00F96550"/>
    <w:rsid w:val="00F974CE"/>
    <w:rsid w:val="00FA5C17"/>
    <w:rsid w:val="00FA74DB"/>
    <w:rsid w:val="00FB3BAF"/>
    <w:rsid w:val="00FC1670"/>
    <w:rsid w:val="00FC310E"/>
    <w:rsid w:val="00FC33B0"/>
    <w:rsid w:val="00FC6D63"/>
    <w:rsid w:val="00FD2134"/>
    <w:rsid w:val="00FD5806"/>
    <w:rsid w:val="00FE0A52"/>
    <w:rsid w:val="00FE0D77"/>
    <w:rsid w:val="00FF0361"/>
    <w:rsid w:val="00FF037E"/>
    <w:rsid w:val="00FF3492"/>
    <w:rsid w:val="00FF43F2"/>
    <w:rsid w:val="00FF5060"/>
    <w:rsid w:val="00FF57D3"/>
    <w:rsid w:val="00FF7020"/>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4:docId w14:val="16EE571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046C62"/>
    <w:rPr>
      <w:lang w:val="de-CH"/>
    </w:rPr>
  </w:style>
  <w:style w:type="paragraph" w:styleId="berschrift1">
    <w:name w:val="heading 1"/>
    <w:basedOn w:val="Standard"/>
    <w:next w:val="Standard"/>
    <w:link w:val="berschrift1Zchn"/>
    <w:uiPriority w:val="9"/>
    <w:qFormat/>
    <w:rsid w:val="00841AFA"/>
    <w:pPr>
      <w:keepNext/>
      <w:keepLines/>
      <w:numPr>
        <w:numId w:val="24"/>
      </w:numPr>
      <w:spacing w:before="240" w:after="120"/>
      <w:ind w:left="567"/>
      <w:outlineLvl w:val="0"/>
    </w:pPr>
    <w:rPr>
      <w:rFonts w:eastAsia="Times New Roman" w:cs="Times New Roman"/>
      <w:b/>
      <w:lang w:eastAsia="de-CH"/>
    </w:rPr>
  </w:style>
  <w:style w:type="paragraph" w:styleId="berschrift2">
    <w:name w:val="heading 2"/>
    <w:basedOn w:val="Standard"/>
    <w:next w:val="Standard"/>
    <w:link w:val="berschrift2Zchn"/>
    <w:uiPriority w:val="9"/>
    <w:qFormat/>
    <w:rsid w:val="00841AFA"/>
    <w:pPr>
      <w:keepNext/>
      <w:keepLines/>
      <w:numPr>
        <w:ilvl w:val="1"/>
        <w:numId w:val="24"/>
      </w:numPr>
      <w:spacing w:before="120" w:after="120"/>
      <w:outlineLvl w:val="1"/>
    </w:pPr>
    <w:rPr>
      <w:rFonts w:eastAsia="Times New Roman" w:cs="Times New Roman"/>
      <w:b/>
      <w:lang w:eastAsia="de-CH"/>
    </w:rPr>
  </w:style>
  <w:style w:type="paragraph" w:styleId="berschrift3">
    <w:name w:val="heading 3"/>
    <w:basedOn w:val="Standard"/>
    <w:next w:val="Standard"/>
    <w:link w:val="berschrift3Zchn"/>
    <w:uiPriority w:val="9"/>
    <w:unhideWhenUsed/>
    <w:qFormat/>
    <w:rsid w:val="00841AFA"/>
    <w:pPr>
      <w:keepNext/>
      <w:keepLines/>
      <w:numPr>
        <w:ilvl w:val="2"/>
        <w:numId w:val="24"/>
      </w:numPr>
      <w:spacing w:before="120" w:after="120"/>
      <w:outlineLvl w:val="2"/>
    </w:pPr>
    <w:rPr>
      <w:rFonts w:eastAsia="Times New Roman" w:cs="Times New Roman"/>
      <w:b/>
      <w:lang w:eastAsia="de-CH"/>
    </w:rPr>
  </w:style>
  <w:style w:type="paragraph" w:styleId="berschrift4">
    <w:name w:val="heading 4"/>
    <w:basedOn w:val="Standard"/>
    <w:next w:val="Standard"/>
    <w:link w:val="berschrift4Zchn"/>
    <w:uiPriority w:val="9"/>
    <w:unhideWhenUsed/>
    <w:qFormat/>
    <w:rsid w:val="00841AFA"/>
    <w:pPr>
      <w:keepNext/>
      <w:keepLines/>
      <w:numPr>
        <w:ilvl w:val="3"/>
        <w:numId w:val="24"/>
      </w:numPr>
      <w:spacing w:before="120" w:after="120"/>
      <w:outlineLvl w:val="3"/>
    </w:pPr>
    <w:rPr>
      <w:rFonts w:eastAsia="Times New Roman" w:cs="Times New Roman"/>
      <w:b/>
      <w:lang w:eastAsia="de-CH"/>
    </w:rPr>
  </w:style>
  <w:style w:type="paragraph" w:styleId="berschrift5">
    <w:name w:val="heading 5"/>
    <w:basedOn w:val="Standard"/>
    <w:next w:val="Standard"/>
    <w:link w:val="berschrift5Zchn"/>
    <w:uiPriority w:val="9"/>
    <w:unhideWhenUsed/>
    <w:qFormat/>
    <w:rsid w:val="00841AFA"/>
    <w:pPr>
      <w:numPr>
        <w:ilvl w:val="4"/>
        <w:numId w:val="24"/>
      </w:numPr>
      <w:spacing w:before="120" w:after="120"/>
      <w:outlineLvl w:val="4"/>
    </w:pPr>
    <w:rPr>
      <w:rFonts w:eastAsia="Times New Roman" w:cs="Times New Roman"/>
      <w:bCs/>
      <w:iCs/>
      <w:szCs w:val="26"/>
      <w:lang w:eastAsia="de-CH"/>
    </w:rPr>
  </w:style>
  <w:style w:type="paragraph" w:styleId="berschrift6">
    <w:name w:val="heading 6"/>
    <w:basedOn w:val="Standard"/>
    <w:next w:val="Standard"/>
    <w:link w:val="berschrift6Zchn"/>
    <w:uiPriority w:val="9"/>
    <w:unhideWhenUsed/>
    <w:rsid w:val="00841AFA"/>
    <w:pPr>
      <w:numPr>
        <w:ilvl w:val="5"/>
        <w:numId w:val="24"/>
      </w:numPr>
      <w:spacing w:before="120" w:after="60"/>
      <w:outlineLvl w:val="5"/>
    </w:pPr>
    <w:rPr>
      <w:rFonts w:eastAsia="Times New Roman" w:cs="Times New Roman"/>
      <w:bCs/>
      <w:lang w:eastAsia="de-CH"/>
    </w:rPr>
  </w:style>
  <w:style w:type="paragraph" w:styleId="berschrift7">
    <w:name w:val="heading 7"/>
    <w:basedOn w:val="Standard"/>
    <w:next w:val="Standard"/>
    <w:link w:val="berschrift7Zchn"/>
    <w:uiPriority w:val="9"/>
    <w:unhideWhenUsed/>
    <w:rsid w:val="00841AFA"/>
    <w:pPr>
      <w:numPr>
        <w:ilvl w:val="6"/>
        <w:numId w:val="24"/>
      </w:numPr>
      <w:spacing w:before="120" w:after="60"/>
      <w:outlineLvl w:val="6"/>
    </w:pPr>
    <w:rPr>
      <w:rFonts w:eastAsia="Times New Roman" w:cs="Times New Roman"/>
      <w:szCs w:val="24"/>
      <w:lang w:eastAsia="de-CH"/>
    </w:rPr>
  </w:style>
  <w:style w:type="paragraph" w:styleId="berschrift8">
    <w:name w:val="heading 8"/>
    <w:basedOn w:val="Standard"/>
    <w:next w:val="Standard"/>
    <w:link w:val="berschrift8Zchn"/>
    <w:uiPriority w:val="9"/>
    <w:unhideWhenUsed/>
    <w:rsid w:val="00841AFA"/>
    <w:pPr>
      <w:numPr>
        <w:ilvl w:val="7"/>
        <w:numId w:val="24"/>
      </w:numPr>
      <w:spacing w:before="120" w:after="60"/>
      <w:outlineLvl w:val="7"/>
    </w:pPr>
    <w:rPr>
      <w:rFonts w:eastAsia="Times New Roman" w:cs="Times New Roman"/>
      <w:iCs/>
      <w:szCs w:val="24"/>
      <w:lang w:eastAsia="de-CH"/>
    </w:rPr>
  </w:style>
  <w:style w:type="paragraph" w:styleId="berschrift9">
    <w:name w:val="heading 9"/>
    <w:basedOn w:val="Standard"/>
    <w:next w:val="Standard"/>
    <w:link w:val="berschrift9Zchn"/>
    <w:uiPriority w:val="9"/>
    <w:unhideWhenUsed/>
    <w:rsid w:val="00841AFA"/>
    <w:pPr>
      <w:numPr>
        <w:ilvl w:val="8"/>
        <w:numId w:val="24"/>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841AF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4862CE"/>
    <w:rPr>
      <w:sz w:val="15"/>
      <w:lang w:val="de-CH"/>
    </w:rPr>
  </w:style>
  <w:style w:type="paragraph" w:styleId="Fuzeile">
    <w:name w:val="footer"/>
    <w:basedOn w:val="Standard"/>
    <w:link w:val="FuzeileZchn"/>
    <w:uiPriority w:val="99"/>
    <w:semiHidden/>
    <w:rsid w:val="00841AF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semiHidden/>
    <w:rsid w:val="004862CE"/>
    <w:rPr>
      <w:sz w:val="12"/>
      <w:lang w:val="de-CH"/>
    </w:rPr>
  </w:style>
  <w:style w:type="paragraph" w:styleId="KeinLeerraum">
    <w:name w:val="No Spacing"/>
    <w:aliases w:val="_Bildabsatz"/>
    <w:basedOn w:val="Standard"/>
    <w:next w:val="Textkrper"/>
    <w:uiPriority w:val="1"/>
    <w:qFormat/>
    <w:rsid w:val="00841AFA"/>
    <w:pPr>
      <w:spacing w:after="0" w:line="240" w:lineRule="auto"/>
    </w:pPr>
  </w:style>
  <w:style w:type="paragraph" w:customStyle="1" w:styleId="Text10">
    <w:name w:val="Text 10"/>
    <w:uiPriority w:val="99"/>
    <w:unhideWhenUsed/>
    <w:rsid w:val="00F130FE"/>
    <w:pPr>
      <w:widowControl w:val="0"/>
      <w:spacing w:after="0" w:line="260" w:lineRule="exact"/>
    </w:pPr>
    <w:rPr>
      <w:lang w:val="de-CH"/>
    </w:rPr>
  </w:style>
  <w:style w:type="character" w:styleId="Hervorhebung">
    <w:name w:val="Emphasis"/>
    <w:basedOn w:val="Absatz-Standardschriftart"/>
    <w:uiPriority w:val="99"/>
    <w:unhideWhenUsed/>
    <w:rsid w:val="00841AFA"/>
    <w:rPr>
      <w:i/>
      <w:iCs/>
    </w:rPr>
  </w:style>
  <w:style w:type="character" w:styleId="IntensiverVerweis">
    <w:name w:val="Intense Reference"/>
    <w:basedOn w:val="Absatz-Standardschriftart"/>
    <w:uiPriority w:val="99"/>
    <w:semiHidden/>
    <w:rsid w:val="00841AFA"/>
    <w:rPr>
      <w:b/>
      <w:bCs/>
      <w:smallCaps/>
      <w:color w:val="05A8AF" w:themeColor="accent1"/>
      <w:spacing w:val="5"/>
    </w:rPr>
  </w:style>
  <w:style w:type="character" w:styleId="SchwacheHervorhebung">
    <w:name w:val="Subtle Emphasis"/>
    <w:basedOn w:val="Absatz-Standardschriftart"/>
    <w:uiPriority w:val="99"/>
    <w:semiHidden/>
    <w:rsid w:val="00841AFA"/>
    <w:rPr>
      <w:i/>
      <w:iCs/>
      <w:color w:val="404040" w:themeColor="text1" w:themeTint="BF"/>
    </w:rPr>
  </w:style>
  <w:style w:type="paragraph" w:styleId="Zitat">
    <w:name w:val="Quote"/>
    <w:aliases w:val="_Umrahmter_Text"/>
    <w:basedOn w:val="Textkrper"/>
    <w:next w:val="Textkrper"/>
    <w:link w:val="ZitatZchn"/>
    <w:uiPriority w:val="10"/>
    <w:qFormat/>
    <w:rsid w:val="00841AF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841AFA"/>
    <w:rPr>
      <w:iCs/>
      <w:shd w:val="clear" w:color="auto" w:fill="FFFF99"/>
      <w:lang w:val="de-CH"/>
    </w:rPr>
  </w:style>
  <w:style w:type="paragraph" w:customStyle="1" w:styleId="Text75">
    <w:name w:val="Text 7.5"/>
    <w:link w:val="Text75Zchn"/>
    <w:uiPriority w:val="99"/>
    <w:unhideWhenUsed/>
    <w:rsid w:val="00F130FE"/>
    <w:pPr>
      <w:spacing w:after="0" w:line="200" w:lineRule="exact"/>
    </w:pPr>
    <w:rPr>
      <w:sz w:val="15"/>
      <w:lang w:val="de-CH"/>
    </w:rPr>
  </w:style>
  <w:style w:type="character" w:customStyle="1" w:styleId="Kursiv">
    <w:name w:val="Kursiv"/>
    <w:basedOn w:val="Absatz-Standardschriftart"/>
    <w:uiPriority w:val="4"/>
    <w:qFormat/>
    <w:rsid w:val="00841AFA"/>
    <w:rPr>
      <w:i/>
    </w:rPr>
  </w:style>
  <w:style w:type="paragraph" w:customStyle="1" w:styleId="Text7-rechts">
    <w:name w:val="Text 7 - rechts"/>
    <w:basedOn w:val="Standard"/>
    <w:next w:val="Standard"/>
    <w:uiPriority w:val="99"/>
    <w:semiHidden/>
    <w:unhideWhenUsed/>
    <w:rsid w:val="002C4BE1"/>
    <w:pPr>
      <w:spacing w:after="0" w:line="200" w:lineRule="exact"/>
      <w:jc w:val="right"/>
    </w:pPr>
    <w:rPr>
      <w:sz w:val="14"/>
    </w:rPr>
  </w:style>
  <w:style w:type="character" w:styleId="Platzhaltertext">
    <w:name w:val="Placeholder Text"/>
    <w:basedOn w:val="Absatz-Standardschriftart"/>
    <w:uiPriority w:val="99"/>
    <w:semiHidden/>
    <w:rsid w:val="007D5B93"/>
    <w:rPr>
      <w:color w:val="808080"/>
    </w:rPr>
  </w:style>
  <w:style w:type="character" w:customStyle="1" w:styleId="berschrift1Zchn">
    <w:name w:val="Überschrift 1 Zchn"/>
    <w:basedOn w:val="Absatz-Standardschriftart"/>
    <w:link w:val="berschrift1"/>
    <w:uiPriority w:val="9"/>
    <w:rsid w:val="00841AFA"/>
    <w:rPr>
      <w:rFonts w:eastAsia="Times New Roman" w:cs="Times New Roman"/>
      <w:b/>
      <w:lang w:val="de-CH" w:eastAsia="de-CH"/>
    </w:rPr>
  </w:style>
  <w:style w:type="character" w:customStyle="1" w:styleId="berschrift2Zchn">
    <w:name w:val="Überschrift 2 Zchn"/>
    <w:basedOn w:val="Absatz-Standardschriftart"/>
    <w:link w:val="berschrift2"/>
    <w:uiPriority w:val="9"/>
    <w:rsid w:val="00841AFA"/>
    <w:rPr>
      <w:rFonts w:eastAsia="Times New Roman" w:cs="Times New Roman"/>
      <w:b/>
      <w:lang w:val="de-CH" w:eastAsia="de-CH"/>
    </w:rPr>
  </w:style>
  <w:style w:type="character" w:customStyle="1" w:styleId="berschrift3Zchn">
    <w:name w:val="Überschrift 3 Zchn"/>
    <w:basedOn w:val="Absatz-Standardschriftart"/>
    <w:link w:val="berschrift3"/>
    <w:uiPriority w:val="9"/>
    <w:rsid w:val="00841AFA"/>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841AFA"/>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841AFA"/>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841AFA"/>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841AFA"/>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841AFA"/>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841AFA"/>
    <w:rPr>
      <w:rFonts w:eastAsia="Times New Roman" w:cs="Arial"/>
      <w:lang w:val="de-CH" w:eastAsia="de-CH"/>
    </w:rPr>
  </w:style>
  <w:style w:type="table" w:styleId="Tabellenraster">
    <w:name w:val="Table Grid"/>
    <w:basedOn w:val="NormaleTabelle"/>
    <w:uiPriority w:val="39"/>
    <w:rsid w:val="00841AF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E711D6"/>
    <w:rPr>
      <w:sz w:val="16"/>
      <w:szCs w:val="16"/>
    </w:rPr>
  </w:style>
  <w:style w:type="paragraph" w:styleId="Kommentartext">
    <w:name w:val="annotation text"/>
    <w:basedOn w:val="Standard"/>
    <w:link w:val="KommentartextZchn"/>
    <w:uiPriority w:val="99"/>
    <w:unhideWhenUsed/>
    <w:rsid w:val="00E711D6"/>
    <w:pPr>
      <w:spacing w:after="160" w:line="240" w:lineRule="auto"/>
    </w:pPr>
  </w:style>
  <w:style w:type="character" w:customStyle="1" w:styleId="KommentartextZchn">
    <w:name w:val="Kommentartext Zchn"/>
    <w:basedOn w:val="Absatz-Standardschriftart"/>
    <w:link w:val="Kommentartext"/>
    <w:uiPriority w:val="99"/>
    <w:rsid w:val="00E711D6"/>
    <w:rPr>
      <w:rFonts w:ascii="Arial" w:hAnsi="Arial"/>
      <w:sz w:val="20"/>
      <w:szCs w:val="20"/>
      <w:lang w:val="de-CH"/>
    </w:rPr>
  </w:style>
  <w:style w:type="paragraph" w:customStyle="1" w:styleId="InhaltTitel">
    <w:name w:val="Inhalt_Titel"/>
    <w:basedOn w:val="Standard"/>
    <w:next w:val="Index1"/>
    <w:uiPriority w:val="99"/>
    <w:semiHidden/>
    <w:rsid w:val="00841AFA"/>
    <w:rPr>
      <w:rFonts w:eastAsia="Times New Roman" w:cs="Times New Roman"/>
      <w:b/>
      <w:sz w:val="28"/>
      <w:szCs w:val="28"/>
      <w:lang w:eastAsia="de-CH"/>
    </w:rPr>
  </w:style>
  <w:style w:type="paragraph" w:styleId="Index1">
    <w:name w:val="index 1"/>
    <w:basedOn w:val="Standard"/>
    <w:next w:val="Standard"/>
    <w:autoRedefine/>
    <w:uiPriority w:val="99"/>
    <w:semiHidden/>
    <w:rsid w:val="00841AFA"/>
    <w:pPr>
      <w:spacing w:after="0" w:line="240" w:lineRule="auto"/>
      <w:ind w:left="200" w:hanging="200"/>
    </w:pPr>
  </w:style>
  <w:style w:type="paragraph" w:styleId="Verzeichnis1">
    <w:name w:val="toc 1"/>
    <w:basedOn w:val="Standard"/>
    <w:next w:val="Textkrper"/>
    <w:autoRedefine/>
    <w:uiPriority w:val="39"/>
    <w:unhideWhenUsed/>
    <w:rsid w:val="00841AFA"/>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841AFA"/>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841AFA"/>
    <w:rPr>
      <w:noProof/>
    </w:rPr>
  </w:style>
  <w:style w:type="character" w:styleId="Hyperlink">
    <w:name w:val="Hyperlink"/>
    <w:basedOn w:val="Absatz-Standardschriftart"/>
    <w:uiPriority w:val="99"/>
    <w:unhideWhenUsed/>
    <w:rsid w:val="00841AFA"/>
    <w:rPr>
      <w:color w:val="0563C1" w:themeColor="hyperlink"/>
      <w:u w:val="single"/>
    </w:rPr>
  </w:style>
  <w:style w:type="paragraph" w:styleId="Abbildungsverzeichnis">
    <w:name w:val="table of figures"/>
    <w:basedOn w:val="Standard"/>
    <w:next w:val="Standard"/>
    <w:uiPriority w:val="99"/>
    <w:unhideWhenUsed/>
    <w:rsid w:val="00841AFA"/>
    <w:pPr>
      <w:spacing w:after="60"/>
      <w:ind w:left="403" w:hanging="403"/>
    </w:pPr>
    <w:rPr>
      <w:rFonts w:eastAsia="Times New Roman" w:cs="Times New Roman"/>
      <w:lang w:eastAsia="de-CH"/>
    </w:rPr>
  </w:style>
  <w:style w:type="paragraph" w:customStyle="1" w:styleId="Verzeichnistitel">
    <w:name w:val="Verzeichnistitel"/>
    <w:basedOn w:val="Standard"/>
    <w:next w:val="Textkrper"/>
    <w:uiPriority w:val="44"/>
    <w:unhideWhenUsed/>
    <w:rsid w:val="00841AFA"/>
    <w:pPr>
      <w:ind w:right="-108"/>
    </w:pPr>
    <w:rPr>
      <w:rFonts w:eastAsia="Times New Roman" w:cs="Times New Roman"/>
      <w:b/>
      <w:bCs/>
      <w:lang w:eastAsia="de-CH"/>
    </w:rPr>
  </w:style>
  <w:style w:type="paragraph" w:styleId="Beschriftung">
    <w:name w:val="caption"/>
    <w:basedOn w:val="Standard"/>
    <w:next w:val="Textkrper"/>
    <w:uiPriority w:val="39"/>
    <w:unhideWhenUsed/>
    <w:rsid w:val="00841AFA"/>
    <w:pPr>
      <w:ind w:left="1134" w:hanging="1134"/>
    </w:pPr>
    <w:rPr>
      <w:rFonts w:eastAsia="Times New Roman" w:cs="Times New Roman"/>
      <w:bCs/>
      <w:sz w:val="18"/>
      <w:lang w:eastAsia="de-CH"/>
    </w:rPr>
  </w:style>
  <w:style w:type="paragraph" w:styleId="Sprechblasentext">
    <w:name w:val="Balloon Text"/>
    <w:basedOn w:val="Standard"/>
    <w:link w:val="SprechblasentextZchn"/>
    <w:uiPriority w:val="99"/>
    <w:semiHidden/>
    <w:unhideWhenUsed/>
    <w:rsid w:val="00E711D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711D6"/>
    <w:rPr>
      <w:rFonts w:ascii="Segoe UI" w:hAnsi="Segoe UI" w:cs="Segoe UI"/>
      <w:sz w:val="18"/>
      <w:szCs w:val="18"/>
      <w:lang w:val="de-CH"/>
    </w:rPr>
  </w:style>
  <w:style w:type="paragraph" w:customStyle="1" w:styleId="Text6-ohneAbstand">
    <w:name w:val="Text 6 - ohne Abstand"/>
    <w:link w:val="Text6-ohneAbstandZchn"/>
    <w:uiPriority w:val="99"/>
    <w:unhideWhenUsed/>
    <w:rsid w:val="009A52FA"/>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046C62"/>
    <w:rPr>
      <w:rFonts w:ascii="Arial" w:hAnsi="Arial"/>
      <w:sz w:val="12"/>
      <w:lang w:val="de-CH"/>
    </w:rPr>
  </w:style>
  <w:style w:type="paragraph" w:customStyle="1" w:styleId="AnhangTitel">
    <w:name w:val="_Anhang_Titel"/>
    <w:basedOn w:val="Standard"/>
    <w:next w:val="Textkrper"/>
    <w:uiPriority w:val="26"/>
    <w:qFormat/>
    <w:rsid w:val="00841AFA"/>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C156F0"/>
    <w:pPr>
      <w:spacing w:after="120"/>
    </w:pPr>
  </w:style>
  <w:style w:type="character" w:customStyle="1" w:styleId="TextkrperZchn">
    <w:name w:val="Textkörper Zchn"/>
    <w:aliases w:val="_Text Zchn"/>
    <w:basedOn w:val="Absatz-Standardschriftart"/>
    <w:link w:val="Textkrper"/>
    <w:rsid w:val="00C156F0"/>
    <w:rPr>
      <w:lang w:val="de-CH"/>
    </w:rPr>
  </w:style>
  <w:style w:type="numbering" w:customStyle="1" w:styleId="Bindestrich">
    <w:name w:val="_Bindestrich"/>
    <w:uiPriority w:val="99"/>
    <w:rsid w:val="00841AFA"/>
    <w:pPr>
      <w:numPr>
        <w:numId w:val="3"/>
      </w:numPr>
    </w:pPr>
  </w:style>
  <w:style w:type="character" w:customStyle="1" w:styleId="Fettunterstrichen">
    <w:name w:val="_Fett_unterstrichen"/>
    <w:basedOn w:val="Absatz-Standardschriftart"/>
    <w:uiPriority w:val="6"/>
    <w:qFormat/>
    <w:rsid w:val="00841AFA"/>
    <w:rPr>
      <w:b/>
      <w:u w:val="single"/>
    </w:rPr>
  </w:style>
  <w:style w:type="numbering" w:customStyle="1" w:styleId="nummerierteListe">
    <w:name w:val="_nummerierteListe"/>
    <w:uiPriority w:val="99"/>
    <w:rsid w:val="00841AFA"/>
    <w:pPr>
      <w:numPr>
        <w:numId w:val="4"/>
      </w:numPr>
    </w:pPr>
  </w:style>
  <w:style w:type="numbering" w:customStyle="1" w:styleId="NummerierteListemitAufzhlung">
    <w:name w:val="_NummerierteListe_mitAufzählung"/>
    <w:uiPriority w:val="99"/>
    <w:rsid w:val="00841AFA"/>
    <w:pPr>
      <w:numPr>
        <w:numId w:val="5"/>
      </w:numPr>
    </w:pPr>
  </w:style>
  <w:style w:type="numbering" w:customStyle="1" w:styleId="nummerierteberschriften">
    <w:name w:val="_nummerierteÜberschriften"/>
    <w:uiPriority w:val="99"/>
    <w:rsid w:val="00841AFA"/>
    <w:pPr>
      <w:numPr>
        <w:numId w:val="6"/>
      </w:numPr>
    </w:pPr>
  </w:style>
  <w:style w:type="numbering" w:customStyle="1" w:styleId="Punkt">
    <w:name w:val="_Punkt"/>
    <w:uiPriority w:val="99"/>
    <w:rsid w:val="00841AFA"/>
    <w:pPr>
      <w:numPr>
        <w:numId w:val="7"/>
      </w:numPr>
    </w:pPr>
  </w:style>
  <w:style w:type="paragraph" w:customStyle="1" w:styleId="Rahmenlinieoben">
    <w:name w:val="_Rahmenlinie_oben"/>
    <w:basedOn w:val="Standard"/>
    <w:link w:val="RahmenlinieobenZchn"/>
    <w:uiPriority w:val="26"/>
    <w:qFormat/>
    <w:rsid w:val="00841AF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41AFA"/>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41AFA"/>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41AFA"/>
    <w:rPr>
      <w:sz w:val="6"/>
      <w:lang w:val="de-CH"/>
    </w:rPr>
  </w:style>
  <w:style w:type="numbering" w:customStyle="1" w:styleId="Strich">
    <w:name w:val="_Strich"/>
    <w:uiPriority w:val="99"/>
    <w:rsid w:val="00841AFA"/>
    <w:pPr>
      <w:numPr>
        <w:numId w:val="8"/>
      </w:numPr>
    </w:pPr>
  </w:style>
  <w:style w:type="table" w:customStyle="1" w:styleId="TabelleBundfett">
    <w:name w:val="_TabelleBund_fett"/>
    <w:basedOn w:val="NormaleTabelle"/>
    <w:uiPriority w:val="99"/>
    <w:rsid w:val="00841AF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41AF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41AFA"/>
    <w:rPr>
      <w:vanish/>
      <w:color w:val="C30000"/>
      <w:lang w:val="fr-CH"/>
    </w:rPr>
  </w:style>
  <w:style w:type="paragraph" w:customStyle="1" w:styleId="Titelunterstrichen">
    <w:name w:val="_Titel_unterstrichen"/>
    <w:basedOn w:val="Standard"/>
    <w:next w:val="Textkrper"/>
    <w:link w:val="TitelunterstrichenZchn"/>
    <w:uiPriority w:val="15"/>
    <w:qFormat/>
    <w:rsid w:val="00675E3F"/>
    <w:pPr>
      <w:keepNext/>
    </w:pPr>
    <w:rPr>
      <w:u w:val="single"/>
    </w:rPr>
  </w:style>
  <w:style w:type="character" w:customStyle="1" w:styleId="TitelunterstrichenZchn">
    <w:name w:val="_Titel_unterstrichen Zchn"/>
    <w:basedOn w:val="Absatz-Standardschriftart"/>
    <w:link w:val="Titelunterstrichen"/>
    <w:uiPriority w:val="15"/>
    <w:rsid w:val="00675E3F"/>
    <w:rPr>
      <w:u w:val="single"/>
      <w:lang w:val="de-CH"/>
    </w:rPr>
  </w:style>
  <w:style w:type="paragraph" w:customStyle="1" w:styleId="Titel10fett">
    <w:name w:val="_Titel10_fett"/>
    <w:basedOn w:val="Standard"/>
    <w:next w:val="Textkrper"/>
    <w:link w:val="Titel10fettZchn"/>
    <w:uiPriority w:val="14"/>
    <w:qFormat/>
    <w:rsid w:val="00675E3F"/>
    <w:pPr>
      <w:keepNext/>
      <w:spacing w:before="260"/>
    </w:pPr>
    <w:rPr>
      <w:b/>
    </w:rPr>
  </w:style>
  <w:style w:type="character" w:customStyle="1" w:styleId="Titel10fettZchn">
    <w:name w:val="_Titel10_fett Zchn"/>
    <w:basedOn w:val="Absatz-Standardschriftart"/>
    <w:link w:val="Titel10fett"/>
    <w:uiPriority w:val="14"/>
    <w:rsid w:val="00675E3F"/>
    <w:rPr>
      <w:b/>
      <w:lang w:val="de-CH"/>
    </w:rPr>
  </w:style>
  <w:style w:type="paragraph" w:customStyle="1" w:styleId="Titel11fettunterstrichen">
    <w:name w:val="_Titel11_fett_unterstrichen"/>
    <w:basedOn w:val="Standard"/>
    <w:next w:val="Textkrper"/>
    <w:link w:val="Titel11fettunterstrichenZchn"/>
    <w:uiPriority w:val="14"/>
    <w:qFormat/>
    <w:rsid w:val="00675E3F"/>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75E3F"/>
    <w:rPr>
      <w:b/>
      <w:sz w:val="22"/>
      <w:u w:val="single"/>
      <w:lang w:val="de-CH"/>
    </w:rPr>
  </w:style>
  <w:style w:type="paragraph" w:customStyle="1" w:styleId="Titel12fett">
    <w:name w:val="_Titel12_fett"/>
    <w:basedOn w:val="Standard"/>
    <w:next w:val="Textkrper"/>
    <w:link w:val="Titel12fettZchn"/>
    <w:uiPriority w:val="14"/>
    <w:qFormat/>
    <w:rsid w:val="00675E3F"/>
    <w:pPr>
      <w:keepNext/>
      <w:spacing w:before="260"/>
    </w:pPr>
    <w:rPr>
      <w:b/>
      <w:sz w:val="24"/>
    </w:rPr>
  </w:style>
  <w:style w:type="character" w:customStyle="1" w:styleId="Titel12fettZchn">
    <w:name w:val="_Titel12_fett Zchn"/>
    <w:basedOn w:val="Absatz-Standardschriftart"/>
    <w:link w:val="Titel12fett"/>
    <w:uiPriority w:val="14"/>
    <w:rsid w:val="00675E3F"/>
    <w:rPr>
      <w:b/>
      <w:sz w:val="24"/>
      <w:lang w:val="de-CH"/>
    </w:rPr>
  </w:style>
  <w:style w:type="paragraph" w:customStyle="1" w:styleId="Titel14fett">
    <w:name w:val="_Titel14_fett"/>
    <w:basedOn w:val="Standard"/>
    <w:next w:val="Textkrper"/>
    <w:link w:val="Titel14fettZchn"/>
    <w:uiPriority w:val="14"/>
    <w:qFormat/>
    <w:rsid w:val="00675E3F"/>
    <w:pPr>
      <w:keepNext/>
      <w:spacing w:before="260"/>
    </w:pPr>
    <w:rPr>
      <w:b/>
      <w:sz w:val="28"/>
    </w:rPr>
  </w:style>
  <w:style w:type="character" w:customStyle="1" w:styleId="Titel14fettZchn">
    <w:name w:val="_Titel14_fett Zchn"/>
    <w:basedOn w:val="Absatz-Standardschriftart"/>
    <w:link w:val="Titel14fett"/>
    <w:uiPriority w:val="14"/>
    <w:rsid w:val="00675E3F"/>
    <w:rPr>
      <w:b/>
      <w:sz w:val="28"/>
      <w:lang w:val="de-CH"/>
    </w:rPr>
  </w:style>
  <w:style w:type="character" w:customStyle="1" w:styleId="Unterstrichen">
    <w:name w:val="_Unterstrichen"/>
    <w:basedOn w:val="Absatz-Standardschriftart"/>
    <w:uiPriority w:val="5"/>
    <w:qFormat/>
    <w:rsid w:val="00841AFA"/>
    <w:rPr>
      <w:u w:val="single"/>
      <w:lang w:eastAsia="de-CH"/>
    </w:rPr>
  </w:style>
  <w:style w:type="paragraph" w:styleId="Aufzhlungszeichen2">
    <w:name w:val="List Bullet 2"/>
    <w:aliases w:val="_Punkt_mehrstufig"/>
    <w:basedOn w:val="Standard"/>
    <w:uiPriority w:val="9"/>
    <w:qFormat/>
    <w:rsid w:val="00841AFA"/>
    <w:pPr>
      <w:numPr>
        <w:numId w:val="14"/>
      </w:numPr>
      <w:contextualSpacing/>
    </w:pPr>
  </w:style>
  <w:style w:type="paragraph" w:styleId="Aufzhlungszeichen3">
    <w:name w:val="List Bullet 3"/>
    <w:aliases w:val="_Bindestrich_mehrstufig"/>
    <w:basedOn w:val="Standard"/>
    <w:uiPriority w:val="9"/>
    <w:qFormat/>
    <w:rsid w:val="00841AFA"/>
    <w:pPr>
      <w:numPr>
        <w:numId w:val="15"/>
      </w:numPr>
      <w:contextualSpacing/>
    </w:pPr>
  </w:style>
  <w:style w:type="paragraph" w:styleId="Aufzhlungszeichen">
    <w:name w:val="List Bullet"/>
    <w:aliases w:val="_Strich_mehrstufig"/>
    <w:basedOn w:val="Standard"/>
    <w:uiPriority w:val="9"/>
    <w:qFormat/>
    <w:rsid w:val="00841AFA"/>
    <w:pPr>
      <w:numPr>
        <w:numId w:val="17"/>
      </w:numPr>
      <w:contextualSpacing/>
    </w:pPr>
  </w:style>
  <w:style w:type="paragraph" w:styleId="Endnotentext">
    <w:name w:val="endnote text"/>
    <w:basedOn w:val="Standard"/>
    <w:link w:val="EndnotentextZchn"/>
    <w:uiPriority w:val="99"/>
    <w:unhideWhenUsed/>
    <w:rsid w:val="00841AF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41AFA"/>
    <w:rPr>
      <w:sz w:val="14"/>
      <w:lang w:val="de-CH"/>
    </w:rPr>
  </w:style>
  <w:style w:type="character" w:styleId="Fett">
    <w:name w:val="Strong"/>
    <w:basedOn w:val="Absatz-Standardschriftart"/>
    <w:uiPriority w:val="4"/>
    <w:qFormat/>
    <w:rsid w:val="00841AFA"/>
    <w:rPr>
      <w:b/>
      <w:bCs/>
    </w:rPr>
  </w:style>
  <w:style w:type="paragraph" w:styleId="Funotentext">
    <w:name w:val="footnote text"/>
    <w:basedOn w:val="Standard"/>
    <w:link w:val="FunotentextZchn"/>
    <w:uiPriority w:val="99"/>
    <w:unhideWhenUsed/>
    <w:rsid w:val="00841AFA"/>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841AFA"/>
    <w:rPr>
      <w:sz w:val="14"/>
      <w:lang w:val="de-CH"/>
    </w:rPr>
  </w:style>
  <w:style w:type="character" w:styleId="Funotenzeichen">
    <w:name w:val="footnote reference"/>
    <w:basedOn w:val="Absatz-Standardschriftart"/>
    <w:uiPriority w:val="99"/>
    <w:unhideWhenUsed/>
    <w:rsid w:val="00841AFA"/>
    <w:rPr>
      <w:vertAlign w:val="superscript"/>
    </w:rPr>
  </w:style>
  <w:style w:type="paragraph" w:styleId="Inhaltsverzeichnisberschrift">
    <w:name w:val="TOC Heading"/>
    <w:basedOn w:val="Standard"/>
    <w:next w:val="Standard"/>
    <w:uiPriority w:val="39"/>
    <w:qFormat/>
    <w:rsid w:val="00841AFA"/>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41AFA"/>
    <w:pPr>
      <w:numPr>
        <w:numId w:val="18"/>
      </w:numPr>
      <w:contextualSpacing/>
    </w:pPr>
  </w:style>
  <w:style w:type="paragraph" w:styleId="Liste2">
    <w:name w:val="List 2"/>
    <w:basedOn w:val="Standard"/>
    <w:uiPriority w:val="9"/>
    <w:qFormat/>
    <w:rsid w:val="00841AFA"/>
    <w:pPr>
      <w:numPr>
        <w:numId w:val="19"/>
      </w:numPr>
      <w:contextualSpacing/>
    </w:pPr>
  </w:style>
  <w:style w:type="paragraph" w:styleId="Liste3">
    <w:name w:val="List 3"/>
    <w:basedOn w:val="Standard"/>
    <w:uiPriority w:val="9"/>
    <w:qFormat/>
    <w:rsid w:val="00841AFA"/>
    <w:pPr>
      <w:numPr>
        <w:numId w:val="20"/>
      </w:numPr>
    </w:pPr>
  </w:style>
  <w:style w:type="paragraph" w:styleId="Literaturverzeichnis">
    <w:name w:val="Bibliography"/>
    <w:basedOn w:val="Standard"/>
    <w:next w:val="Standard"/>
    <w:uiPriority w:val="99"/>
    <w:unhideWhenUsed/>
    <w:rsid w:val="00841AFA"/>
  </w:style>
  <w:style w:type="paragraph" w:customStyle="1" w:styleId="Text1-Zeilenabstand07pt">
    <w:name w:val="Text 1 - Zeilenabstand 0.7 pt."/>
    <w:link w:val="Text1-Zeilenabstand07ptZchn"/>
    <w:uiPriority w:val="99"/>
    <w:unhideWhenUsed/>
    <w:rsid w:val="00046C62"/>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046C62"/>
    <w:rPr>
      <w:sz w:val="2"/>
      <w:lang w:val="de-CH"/>
    </w:rPr>
  </w:style>
  <w:style w:type="character" w:customStyle="1" w:styleId="Text75Zchn">
    <w:name w:val="Text 7.5 Zchn"/>
    <w:basedOn w:val="Absatz-Standardschriftart"/>
    <w:link w:val="Text75"/>
    <w:uiPriority w:val="99"/>
    <w:rsid w:val="00046C62"/>
    <w:rPr>
      <w:sz w:val="15"/>
      <w:lang w:val="de-CH"/>
    </w:rPr>
  </w:style>
  <w:style w:type="paragraph" w:styleId="Textkrper2">
    <w:name w:val="Body Text 2"/>
    <w:aliases w:val="_Text_hängend4cm"/>
    <w:basedOn w:val="Textkrper"/>
    <w:link w:val="Textkrper2Zchn"/>
    <w:qFormat/>
    <w:rsid w:val="00841AFA"/>
    <w:pPr>
      <w:ind w:left="2268" w:hanging="2268"/>
    </w:pPr>
  </w:style>
  <w:style w:type="character" w:customStyle="1" w:styleId="Textkrper2Zchn">
    <w:name w:val="Textkörper 2 Zchn"/>
    <w:aliases w:val="_Text_hängend4cm Zchn"/>
    <w:basedOn w:val="Absatz-Standardschriftart"/>
    <w:link w:val="Textkrper2"/>
    <w:rsid w:val="00841AFA"/>
    <w:rPr>
      <w:lang w:val="de-CH"/>
    </w:rPr>
  </w:style>
  <w:style w:type="paragraph" w:styleId="Textkrper3">
    <w:name w:val="Body Text 3"/>
    <w:aliases w:val="_Text_hängend7.5cm"/>
    <w:basedOn w:val="Standard"/>
    <w:link w:val="Textkrper3Zchn"/>
    <w:qFormat/>
    <w:rsid w:val="00841AFA"/>
    <w:pPr>
      <w:ind w:left="4253" w:hanging="4253"/>
    </w:pPr>
    <w:rPr>
      <w:szCs w:val="16"/>
    </w:rPr>
  </w:style>
  <w:style w:type="character" w:customStyle="1" w:styleId="Textkrper3Zchn">
    <w:name w:val="Textkörper 3 Zchn"/>
    <w:aliases w:val="_Text_hängend7.5cm Zchn"/>
    <w:basedOn w:val="Absatz-Standardschriftart"/>
    <w:link w:val="Textkrper3"/>
    <w:rsid w:val="00841AFA"/>
    <w:rPr>
      <w:szCs w:val="16"/>
      <w:lang w:val="de-CH"/>
    </w:rPr>
  </w:style>
  <w:style w:type="paragraph" w:styleId="Titel">
    <w:name w:val="Title"/>
    <w:aliases w:val="_Titel_Bericht"/>
    <w:basedOn w:val="Standard"/>
    <w:next w:val="Textkrper"/>
    <w:link w:val="TitelZchn"/>
    <w:uiPriority w:val="24"/>
    <w:qFormat/>
    <w:rsid w:val="00841AFA"/>
    <w:pPr>
      <w:spacing w:after="480" w:line="480" w:lineRule="atLeast"/>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841AFA"/>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rsid w:val="00841AFA"/>
    <w:pPr>
      <w:numPr>
        <w:ilvl w:val="1"/>
      </w:numPr>
      <w:spacing w:after="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841AFA"/>
    <w:rPr>
      <w:rFonts w:asciiTheme="majorHAnsi" w:eastAsiaTheme="minorEastAsia" w:hAnsiTheme="majorHAnsi"/>
      <w:spacing w:val="15"/>
      <w:sz w:val="42"/>
      <w:szCs w:val="22"/>
      <w:lang w:val="de-CH"/>
    </w:rPr>
  </w:style>
  <w:style w:type="paragraph" w:styleId="Verzeichnis4">
    <w:name w:val="toc 4"/>
    <w:basedOn w:val="Standard"/>
    <w:next w:val="Textkrper"/>
    <w:autoRedefine/>
    <w:uiPriority w:val="39"/>
    <w:unhideWhenUsed/>
    <w:rsid w:val="00841AFA"/>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841AFA"/>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841AFA"/>
    <w:pPr>
      <w:spacing w:after="100"/>
      <w:ind w:left="1000"/>
    </w:pPr>
  </w:style>
  <w:style w:type="paragraph" w:styleId="Verzeichnis7">
    <w:name w:val="toc 7"/>
    <w:basedOn w:val="Standard"/>
    <w:next w:val="Textkrper"/>
    <w:autoRedefine/>
    <w:uiPriority w:val="44"/>
    <w:unhideWhenUsed/>
    <w:rsid w:val="00841AFA"/>
    <w:pPr>
      <w:spacing w:after="100"/>
      <w:ind w:left="1200"/>
    </w:pPr>
  </w:style>
  <w:style w:type="paragraph" w:styleId="Verzeichnis8">
    <w:name w:val="toc 8"/>
    <w:basedOn w:val="Standard"/>
    <w:next w:val="Textkrper"/>
    <w:autoRedefine/>
    <w:uiPriority w:val="44"/>
    <w:unhideWhenUsed/>
    <w:rsid w:val="00841AFA"/>
    <w:pPr>
      <w:spacing w:after="100"/>
      <w:ind w:left="1400"/>
    </w:pPr>
  </w:style>
  <w:style w:type="paragraph" w:styleId="Verzeichnis9">
    <w:name w:val="toc 9"/>
    <w:basedOn w:val="Standard"/>
    <w:next w:val="Textkrper"/>
    <w:autoRedefine/>
    <w:uiPriority w:val="44"/>
    <w:unhideWhenUsed/>
    <w:rsid w:val="00841AFA"/>
    <w:pPr>
      <w:spacing w:after="100"/>
      <w:ind w:left="1600"/>
    </w:pPr>
  </w:style>
  <w:style w:type="paragraph" w:customStyle="1" w:styleId="T1z2">
    <w:name w:val="T1z2"/>
    <w:link w:val="T1z2Zchn"/>
    <w:uiPriority w:val="99"/>
    <w:unhideWhenUsed/>
    <w:rsid w:val="009F23B8"/>
    <w:pPr>
      <w:spacing w:after="0" w:line="40" w:lineRule="exact"/>
    </w:pPr>
    <w:rPr>
      <w:sz w:val="2"/>
      <w:lang w:val="de-CH"/>
    </w:rPr>
  </w:style>
  <w:style w:type="character" w:customStyle="1" w:styleId="T1z2Zchn">
    <w:name w:val="T1z2 Zchn"/>
    <w:basedOn w:val="Absatz-Standardschriftart"/>
    <w:link w:val="T1z2"/>
    <w:uiPriority w:val="99"/>
    <w:rsid w:val="008E666E"/>
    <w:rPr>
      <w:sz w:val="2"/>
      <w:lang w:val="de-CH"/>
    </w:rPr>
  </w:style>
  <w:style w:type="paragraph" w:customStyle="1" w:styleId="Barcode">
    <w:name w:val="Barcode"/>
    <w:basedOn w:val="Standard"/>
    <w:link w:val="BarcodeZchn"/>
    <w:uiPriority w:val="99"/>
    <w:semiHidden/>
    <w:qFormat/>
    <w:rsid w:val="000953E3"/>
    <w:pPr>
      <w:spacing w:after="120" w:line="120" w:lineRule="atLeast"/>
    </w:pPr>
    <w:rPr>
      <w:sz w:val="12"/>
    </w:rPr>
  </w:style>
  <w:style w:type="character" w:customStyle="1" w:styleId="BarcodeZchn">
    <w:name w:val="Barcode Zchn"/>
    <w:basedOn w:val="Absatz-Standardschriftart"/>
    <w:link w:val="Barcode"/>
    <w:uiPriority w:val="99"/>
    <w:semiHidden/>
    <w:rsid w:val="00046C62"/>
    <w:rPr>
      <w:sz w:val="12"/>
      <w:lang w:val="de-CH"/>
    </w:rPr>
  </w:style>
  <w:style w:type="numbering" w:customStyle="1" w:styleId="alphabetischeNummerierung">
    <w:name w:val="_alphabetische_Nummerierung"/>
    <w:uiPriority w:val="99"/>
    <w:rsid w:val="00841AFA"/>
    <w:pPr>
      <w:numPr>
        <w:numId w:val="2"/>
      </w:numPr>
    </w:pPr>
  </w:style>
  <w:style w:type="paragraph" w:customStyle="1" w:styleId="Titel11fett">
    <w:name w:val="_Titel11_fett"/>
    <w:basedOn w:val="Textkrper"/>
    <w:next w:val="Textkrper"/>
    <w:link w:val="Titel11fettZchn"/>
    <w:uiPriority w:val="14"/>
    <w:qFormat/>
    <w:rsid w:val="00675E3F"/>
    <w:pPr>
      <w:keepNext/>
    </w:pPr>
    <w:rPr>
      <w:b/>
      <w:sz w:val="22"/>
    </w:rPr>
  </w:style>
  <w:style w:type="character" w:customStyle="1" w:styleId="Titel11fettZchn">
    <w:name w:val="_Titel11_fett Zchn"/>
    <w:basedOn w:val="TextkrperZchn"/>
    <w:link w:val="Titel11fett"/>
    <w:uiPriority w:val="14"/>
    <w:rsid w:val="00675E3F"/>
    <w:rPr>
      <w:b/>
      <w:sz w:val="22"/>
      <w:lang w:val="de-CH"/>
    </w:rPr>
  </w:style>
  <w:style w:type="paragraph" w:styleId="Aufzhlungszeichen4">
    <w:name w:val="List Bullet 4"/>
    <w:basedOn w:val="Standard"/>
    <w:uiPriority w:val="9"/>
    <w:qFormat/>
    <w:rsid w:val="00841AFA"/>
    <w:pPr>
      <w:numPr>
        <w:numId w:val="16"/>
      </w:numPr>
      <w:contextualSpacing/>
    </w:pPr>
  </w:style>
  <w:style w:type="paragraph" w:customStyle="1" w:styleId="TabTH">
    <w:name w:val="Tab_TH →"/>
    <w:basedOn w:val="Standard"/>
    <w:uiPriority w:val="2"/>
    <w:qFormat/>
    <w:rsid w:val="006E1341"/>
    <w:pPr>
      <w:spacing w:before="20" w:after="20" w:line="240" w:lineRule="auto"/>
    </w:pPr>
    <w:rPr>
      <w:rFonts w:cs="Times New Roman"/>
      <w:b/>
    </w:rPr>
  </w:style>
  <w:style w:type="paragraph" w:customStyle="1" w:styleId="TabTH0">
    <w:name w:val="Tab_TH ↓"/>
    <w:basedOn w:val="Standard"/>
    <w:uiPriority w:val="2"/>
    <w:qFormat/>
    <w:rsid w:val="006E1341"/>
    <w:pPr>
      <w:spacing w:before="20" w:after="20" w:line="240" w:lineRule="auto"/>
    </w:pPr>
    <w:rPr>
      <w:rFonts w:cs="Times New Roman"/>
      <w:b/>
    </w:rPr>
  </w:style>
  <w:style w:type="paragraph" w:styleId="Textkrper-Einzug2">
    <w:name w:val="Body Text Indent 2"/>
    <w:aliases w:val="_Einzug"/>
    <w:basedOn w:val="Standard"/>
    <w:link w:val="Textkrper-Einzug2Zchn"/>
    <w:uiPriority w:val="1"/>
    <w:qFormat/>
    <w:rsid w:val="00841AFA"/>
    <w:pPr>
      <w:ind w:left="567"/>
    </w:pPr>
  </w:style>
  <w:style w:type="character" w:customStyle="1" w:styleId="Textkrper-Einzug2Zchn">
    <w:name w:val="Textkörper-Einzug 2 Zchn"/>
    <w:aliases w:val="_Einzug Zchn"/>
    <w:basedOn w:val="Absatz-Standardschriftart"/>
    <w:link w:val="Textkrper-Einzug2"/>
    <w:uiPriority w:val="1"/>
    <w:rsid w:val="00841AFA"/>
    <w:rPr>
      <w:lang w:val="de-CH"/>
    </w:rPr>
  </w:style>
  <w:style w:type="paragraph" w:customStyle="1" w:styleId="Text75-Abstandnach7Pt">
    <w:name w:val="Text 7.5 - Abstand nach 7 Pt."/>
    <w:basedOn w:val="Text75"/>
    <w:link w:val="Text75-Abstandnach7PtZchn"/>
    <w:uiPriority w:val="99"/>
    <w:unhideWhenUsed/>
    <w:rsid w:val="0043589D"/>
    <w:pPr>
      <w:spacing w:after="140" w:line="200" w:lineRule="atLeast"/>
      <w:contextualSpacing/>
    </w:pPr>
  </w:style>
  <w:style w:type="character" w:customStyle="1" w:styleId="Text75-Abstandnach7PtZchn">
    <w:name w:val="Text 7.5 - Abstand nach 7 Pt. Zchn"/>
    <w:basedOn w:val="Text75Zchn"/>
    <w:link w:val="Text75-Abstandnach7Pt"/>
    <w:uiPriority w:val="99"/>
    <w:rsid w:val="00046C62"/>
    <w:rPr>
      <w:sz w:val="15"/>
      <w:lang w:val="de-CH"/>
    </w:rPr>
  </w:style>
  <w:style w:type="paragraph" w:customStyle="1" w:styleId="Einzug3">
    <w:name w:val="Einzug 3"/>
    <w:basedOn w:val="Standard"/>
    <w:rsid w:val="00F6188E"/>
    <w:pPr>
      <w:tabs>
        <w:tab w:val="left" w:pos="340"/>
        <w:tab w:val="num" w:pos="1134"/>
      </w:tabs>
      <w:spacing w:after="60"/>
      <w:ind w:left="1134" w:hanging="414"/>
    </w:pPr>
    <w:rPr>
      <w:rFonts w:ascii="Arial" w:eastAsia="Times New Roman" w:hAnsi="Arial" w:cs="Times New Roman"/>
      <w:sz w:val="22"/>
      <w:lang w:eastAsia="de-CH"/>
    </w:rPr>
  </w:style>
  <w:style w:type="paragraph" w:styleId="Kommentarthema">
    <w:name w:val="annotation subject"/>
    <w:basedOn w:val="Kommentartext"/>
    <w:next w:val="Kommentartext"/>
    <w:link w:val="KommentarthemaZchn"/>
    <w:uiPriority w:val="99"/>
    <w:semiHidden/>
    <w:unhideWhenUsed/>
    <w:rsid w:val="00931C63"/>
    <w:pPr>
      <w:spacing w:after="260"/>
    </w:pPr>
    <w:rPr>
      <w:b/>
      <w:bCs/>
    </w:rPr>
  </w:style>
  <w:style w:type="character" w:customStyle="1" w:styleId="KommentarthemaZchn">
    <w:name w:val="Kommentarthema Zchn"/>
    <w:basedOn w:val="KommentartextZchn"/>
    <w:link w:val="Kommentarthema"/>
    <w:uiPriority w:val="99"/>
    <w:semiHidden/>
    <w:rsid w:val="00931C63"/>
    <w:rPr>
      <w:rFonts w:ascii="Arial" w:hAnsi="Arial"/>
      <w:b/>
      <w:bCs/>
      <w:sz w:val="20"/>
      <w:szCs w:val="20"/>
      <w:lang w:val="de-CH"/>
    </w:rPr>
  </w:style>
  <w:style w:type="paragraph" w:styleId="Listenabsatz">
    <w:name w:val="List Paragraph"/>
    <w:basedOn w:val="Standard"/>
    <w:uiPriority w:val="99"/>
    <w:unhideWhenUsed/>
    <w:rsid w:val="00ED16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34225">
      <w:bodyDiv w:val="1"/>
      <w:marLeft w:val="0"/>
      <w:marRight w:val="0"/>
      <w:marTop w:val="0"/>
      <w:marBottom w:val="0"/>
      <w:divBdr>
        <w:top w:val="none" w:sz="0" w:space="0" w:color="auto"/>
        <w:left w:val="none" w:sz="0" w:space="0" w:color="auto"/>
        <w:bottom w:val="none" w:sz="0" w:space="0" w:color="auto"/>
        <w:right w:val="none" w:sz="0" w:space="0" w:color="auto"/>
      </w:divBdr>
    </w:div>
    <w:div w:id="1223714940">
      <w:bodyDiv w:val="1"/>
      <w:marLeft w:val="0"/>
      <w:marRight w:val="0"/>
      <w:marTop w:val="0"/>
      <w:marBottom w:val="0"/>
      <w:divBdr>
        <w:top w:val="none" w:sz="0" w:space="0" w:color="auto"/>
        <w:left w:val="none" w:sz="0" w:space="0" w:color="auto"/>
        <w:bottom w:val="none" w:sz="0" w:space="0" w:color="auto"/>
        <w:right w:val="none" w:sz="0" w:space="0" w:color="auto"/>
      </w:divBdr>
    </w:div>
    <w:div w:id="209007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kument xmlns:xsi="http://www.w3.org/2001/XMLSchema-instance" xmlns="http://www.vlm.admin.ch/xmlns/Standard/1" minorVersion="11">
  <ID>ActaNovaDocument|05a0327d-cb91-49e5-9c4f-666c74c93eeb|System.Guid</ID>
  <Benutzer>
    <Person>
      <Vorname>Christian</Vorname>
      <Nachname>Grütter</Nachname>
      <Funktion>Oberaufsicht AV</Funktion>
      <Zeichen>grc</Zeichen>
    </Person>
  </Benutzer>
  <Absender>
    <Kopf>
      <Verwaltungseinheit>
        <Departement>
          <Lang>Eidgenössisches Departement für Verteidigung,
Bevölkerungsschutz und Sport</Lang>
          <Kurz>VBS</Kurz>
        </Departement>
        <Amt>
          <Lang>Bundesamt für Landestopografie</Lang>
          <Kurz>swisstopo</Kurz>
        </Amt>
        <Abteilung>Geodäsie und Eidgenössische Vermessungsdirektion</Abteilung>
      </Verwaltungseinheit>
      <Adresse>
        <Strasse>Seftigenstrasse</Strasse>
        <Hausnummer>264</Hausnummer>
        <PLZ>3084</PLZ>
        <Ort>Wabern</Ort>
        <Staat>
          <Name>Schweiz</Name>
          <Iso2>CH</Iso2>
        </Staat>
      </Adresse>
      <Telefon>+41 58 46 28614</Telefon>
      <EMail>Christoph.Kaeser@swisstopo.ch</EMail>
      <Website>www.swisstopo.ch</Website>
    </Kopf>
    <Fuss>
      <Verwaltungseinheit>
        <Departement>
          <Lang>Eidgenössisches Departement für Verteidigung,
Bevölkerungsschutz und Sport</Lang>
          <Kurz>VBS</Kurz>
        </Departement>
        <Amt>
          <Lang>Bundesamt für Landestopografie</Lang>
          <Kurz>swisstopo</Kurz>
        </Amt>
        <Abteilung>Geodäsie und Eidgenössische Vermessungsdirektion</Abteilung>
      </Verwaltungseinheit>
      <Adresse>
        <Strasse>Seftigenstrasse</Strasse>
        <Hausnummer>264</Hausnummer>
        <PLZ>3084</PLZ>
        <Ort>Wabern</Ort>
        <Staat>
          <Name>Schweiz</Name>
          <Iso2>CH</Iso2>
        </Staat>
      </Adresse>
      <Telefon>+41 58 46 28614</Telefon>
      <EMail>Christoph.Kaeser@swisstopo.ch</EMail>
      <Website>www.swisstopo.ch</Website>
    </Fuss>
  </Absender>
  <Erstellungsdatum>
    <Iso>2024-02-07</Iso>
    <Langformat>7. Februar 2024</Langformat>
  </Erstellungsdatum>
  <Geschaeftsdetails>
    <Betreff>Kopie von "Umsetzungskonzept Pilotprojekt-e DMAV-DE"</Betreff>
    <Referenz>swisstopo-D-4FD73401/12</Referenz>
    <Geschaeftstitel>AV-Express 2023 - 04 DMAV Version 1.0 Aufruf Pilotkantone</Geschaeftstitel>
    <Geschaeftsnummer>swisstopo-511.36-1/26</Geschaeftsnummer>
  </Geschaeftsdetails>
  <Klassifizierung/>
  <Sprache>de</Sprache>
  <CDBund>
    <Wappenfarbe>Rot</Wappenfarbe>
    <HierarchiestufenAndrucken>12</HierarchiestufenAndrucken>
    <WappenAufFolgeseiten>Ja</WappenAufFolgeseiten>
  </CDBund>
</Dokument>
</file>

<file path=customXml/item3.xml><?xml version="1.0" encoding="utf-8"?>
<runtimeDocumentMetaData xmlns="http://www.rubicon-it.com/Correspondence/RuntimeDocumentMetadata" version="2">
  <identification xmlns="http://www.rubicon-it.com/Correspondence/RuntimeDocumentMetadata/Identification/1.0">
    <external>
      <id>b3bd79f4-d25d-46c4-9c2e-50d372e58988</id>
      <origin>
        <environmentName>Produktion</environmentName>
        <client>TODO: insert client identification, e.g. server name</client>
        <department>VBS</department>
        <application>GEVER</application>
      </origin>
    </external>
    <internal>
      <individualMailItemID>d716935f-fe0c-4768-a4f7-25227e9c45f5</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Bund.Bericht</mailItemClass>
    <documentClass>Bericht [DE]</documentClass>
    <versionIdentifier>
      <system>Abnahme</system>
      <identifier>248113</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10.3.0.0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05D18FE1-7925-4541-8B45-1855E0D717D1}">
  <ds:schemaRefs>
    <ds:schemaRef ds:uri="http://schemas.openxmlformats.org/officeDocument/2006/bibliography"/>
  </ds:schemaRefs>
</ds:datastoreItem>
</file>

<file path=customXml/itemProps2.xml><?xml version="1.0" encoding="utf-8"?>
<ds:datastoreItem xmlns:ds="http://schemas.openxmlformats.org/officeDocument/2006/customXml" ds:itemID="{B7A02969-9CFB-47CB-B638-D738CAA57983}">
  <ds:schemaRefs>
    <ds:schemaRef ds:uri="http://www.vlm.admin.ch/xmlns/Standard/1"/>
  </ds:schemaRefs>
</ds:datastoreItem>
</file>

<file path=customXml/itemProps3.xml><?xml version="1.0" encoding="utf-8"?>
<ds:datastoreItem xmlns:ds="http://schemas.openxmlformats.org/officeDocument/2006/customXml" ds:itemID="{4560F017-E6DC-48F4-9338-2BC422470447}">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999</Words>
  <Characters>6297</Characters>
  <Application>Microsoft Office Word</Application>
  <DocSecurity>0</DocSecurity>
  <Lines>52</Lines>
  <Paragraphs>14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Bürki Gyger Elisabeth swisstopo</cp:lastModifiedBy>
  <cp:revision>25</cp:revision>
  <cp:lastPrinted>2023-07-10T13:07:00Z</cp:lastPrinted>
  <dcterms:created xsi:type="dcterms:W3CDTF">2024-02-07T08:35:00Z</dcterms:created>
  <dcterms:modified xsi:type="dcterms:W3CDTF">2024-02-22T19:29:00Z</dcterms:modified>
</cp:coreProperties>
</file>