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E634" w14:textId="3F742B7E" w:rsidR="00805DFD" w:rsidRPr="000953E3" w:rsidRDefault="00F6188E" w:rsidP="002C4BE1">
      <w:pPr>
        <w:pStyle w:val="Textkrper"/>
        <w:spacing w:before="80" w:after="180"/>
      </w:pPr>
      <w:bookmarkStart w:id="0" w:name="_Hlk139883427"/>
      <w:r>
        <w:t xml:space="preserve">Vorlage </w:t>
      </w:r>
      <w:bookmarkEnd w:id="0"/>
      <w:r w:rsidR="00B15535">
        <w:t xml:space="preserve">vom </w:t>
      </w:r>
      <w:r w:rsidR="00E62CB0">
        <w:t>19</w:t>
      </w:r>
      <w:r w:rsidR="00B15535">
        <w:t xml:space="preserve">. </w:t>
      </w:r>
      <w:r w:rsidR="00826A4E">
        <w:t>März 2025</w:t>
      </w:r>
      <w:r w:rsidR="00805DFD">
        <w:br/>
      </w:r>
    </w:p>
    <w:p w14:paraId="63828656" w14:textId="45E29330" w:rsidR="00E711D6" w:rsidRDefault="00826A4E" w:rsidP="00841AFA">
      <w:pPr>
        <w:pStyle w:val="Titel"/>
        <w:pBdr>
          <w:top w:val="single" w:sz="4" w:space="18" w:color="auto"/>
        </w:pBdr>
      </w:pPr>
      <w:r>
        <w:t>Schlussbericht</w:t>
      </w:r>
      <w:r w:rsidR="004A3B57">
        <w:t xml:space="preserve"> Pilotprojekt DMAV</w:t>
      </w:r>
      <w:r>
        <w:t xml:space="preserve"> Version 1.0</w:t>
      </w:r>
    </w:p>
    <w:p w14:paraId="21688F6C" w14:textId="6E6A9803" w:rsidR="000F728F" w:rsidRDefault="00F6188E" w:rsidP="003B5440">
      <w:pPr>
        <w:pStyle w:val="Untertitel"/>
        <w:pBdr>
          <w:bottom w:val="single" w:sz="4" w:space="31" w:color="auto"/>
        </w:pBdr>
        <w:spacing w:after="200"/>
      </w:pPr>
      <w:r>
        <w:t xml:space="preserve">Kanton </w:t>
      </w:r>
      <w:r w:rsidRPr="00F6188E">
        <w:rPr>
          <w:highlight w:val="yellow"/>
        </w:rPr>
        <w:t>XX</w:t>
      </w:r>
    </w:p>
    <w:p w14:paraId="1F8E0C39" w14:textId="77777777" w:rsidR="00C156F0" w:rsidRDefault="00C156F0" w:rsidP="00C156F0">
      <w:pPr>
        <w:pStyle w:val="Textkrper"/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 w:eastAsia="de-CH"/>
        </w:rPr>
        <w:id w:val="-1191454902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</w:rPr>
      </w:sdtEndPr>
      <w:sdtContent>
        <w:p w14:paraId="66D9A6D9" w14:textId="4DF551C3" w:rsidR="008F7AFF" w:rsidRDefault="008F7AFF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47ADBD79" w14:textId="511B968A" w:rsidR="00075CEF" w:rsidRDefault="008F7AFF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 w:rsidRPr="00826A4E">
            <w:rPr>
              <w:highlight w:val="cyan"/>
            </w:rPr>
            <w:fldChar w:fldCharType="begin"/>
          </w:r>
          <w:r w:rsidRPr="00826A4E">
            <w:rPr>
              <w:highlight w:val="cyan"/>
            </w:rPr>
            <w:instrText xml:space="preserve"> TOC \o "1-3" \h \z \u </w:instrText>
          </w:r>
          <w:r w:rsidRPr="00826A4E">
            <w:rPr>
              <w:highlight w:val="cyan"/>
            </w:rPr>
            <w:fldChar w:fldCharType="separate"/>
          </w:r>
          <w:hyperlink w:anchor="_Toc193201965" w:history="1">
            <w:r w:rsidR="00075CEF" w:rsidRPr="00883CFB">
              <w:rPr>
                <w:rStyle w:val="Hyperlink"/>
                <w:noProof/>
              </w:rPr>
              <w:t>0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Einleitung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_Toc193201965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2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6F4A9B0E" w14:textId="03F383DD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66" w:history="1">
            <w:r w:rsidR="00075CEF" w:rsidRPr="00883CFB">
              <w:rPr>
                <w:rStyle w:val="Hyperlink"/>
                <w:noProof/>
              </w:rPr>
              <w:t>1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Ausgangslage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_Toc193201966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2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1C2B4899" w14:textId="42481192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67" w:history="1">
            <w:r w:rsidR="00075CEF" w:rsidRPr="00883CFB">
              <w:rPr>
                <w:rStyle w:val="Hyperlink"/>
                <w:noProof/>
              </w:rPr>
              <w:t>2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Kantonales AV-System mit Umsystemen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_Toc193201967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2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438CC742" w14:textId="44BACEB8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68" w:history="1">
            <w:r w:rsidR="00075CEF" w:rsidRPr="00883CFB">
              <w:rPr>
                <w:rStyle w:val="Hyperlink"/>
                <w:noProof/>
              </w:rPr>
              <w:t>3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Organisation des Pilotprojekts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_Toc193201968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2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0AC5193A" w14:textId="200661E6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69" w:history="1">
            <w:r w:rsidR="00075CEF" w:rsidRPr="00883CFB">
              <w:rPr>
                <w:rStyle w:val="Hyperlink"/>
                <w:noProof/>
              </w:rPr>
              <w:t>4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aus dem Pilotprojekt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_Toc193201969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3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46658F46" w14:textId="197A4160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0" w:history="1">
            <w:r w:rsidR="00075CEF" w:rsidRPr="00883CFB">
              <w:rPr>
                <w:rStyle w:val="Hyperlink"/>
                <w:noProof/>
              </w:rPr>
              <w:t>4.1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zum Auftrag und zu den Zielen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_Toc193201970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3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41365C07" w14:textId="4240A24E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1" w:history="1">
            <w:r w:rsidR="00075CEF" w:rsidRPr="00883CFB">
              <w:rPr>
                <w:rStyle w:val="Hyperlink"/>
                <w:noProof/>
              </w:rPr>
              <w:t>4.2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zum CheckDMAV und zum DM.01-AV-CH-Konverter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_Toc193201971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3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5D754C16" w14:textId="7DB09861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2" w:history="1">
            <w:r w:rsidR="00075CEF" w:rsidRPr="00883CFB">
              <w:rPr>
                <w:rStyle w:val="Hyperlink"/>
                <w:noProof/>
              </w:rPr>
              <w:t>4.3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 zu den Geodiensten von swisstopo (LFP1, HFP1, amtliches Ortschaftenverzeichnis, Hoheitsgrenzen Landesvermessung)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_Toc193201972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3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77F4D622" w14:textId="1FF87CD6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3" w:history="1">
            <w:r w:rsidR="00075CEF" w:rsidRPr="00883CFB">
              <w:rPr>
                <w:rStyle w:val="Hyperlink"/>
                <w:noProof/>
              </w:rPr>
              <w:t>4.4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 den Geodiensten von geodienste.ch (LFP2, HFP2)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_Toc193201973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3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06C7D702" w14:textId="0670913A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4" w:history="1">
            <w:r w:rsidR="00075CEF" w:rsidRPr="00883CFB">
              <w:rPr>
                <w:rStyle w:val="Hyperlink"/>
                <w:noProof/>
              </w:rPr>
              <w:t>4.5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 den AV-Systemen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_Toc193201974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4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3B90168F" w14:textId="2B792DA1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5" w:history="1">
            <w:r w:rsidR="00075CEF" w:rsidRPr="00883CFB">
              <w:rPr>
                <w:rStyle w:val="Hyperlink"/>
                <w:noProof/>
              </w:rPr>
              <w:t>4.6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zum Informationsaustausch und zur Kommunikation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_Toc193201975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4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21BE3395" w14:textId="3EB3D4C2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6" w:history="1">
            <w:r w:rsidR="00075CEF" w:rsidRPr="00883CFB">
              <w:rPr>
                <w:rStyle w:val="Hyperlink"/>
                <w:noProof/>
              </w:rPr>
              <w:t>4.7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Beurteilung des Vorgehens und der Methodik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_Toc193201976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4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18CDA77C" w14:textId="6C45B61D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77" w:history="1">
            <w:r w:rsidR="00075CEF" w:rsidRPr="00883CFB">
              <w:rPr>
                <w:rStyle w:val="Hyperlink"/>
                <w:noProof/>
              </w:rPr>
              <w:t>5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Rückmeldungen zur gesamtschweizerischen Einführung von DMAV Version 1.0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_Toc193201977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5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249EF70C" w14:textId="5A820DE3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8" w:history="1">
            <w:r w:rsidR="00075CEF" w:rsidRPr="00883CFB">
              <w:rPr>
                <w:rStyle w:val="Hyperlink"/>
                <w:noProof/>
              </w:rPr>
              <w:t>5.1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in Bezug auf die Vorgaben des Einführungskonzepts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_Toc193201978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5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01784747" w14:textId="289F5C45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79" w:history="1">
            <w:r w:rsidR="00075CEF" w:rsidRPr="00883CFB">
              <w:rPr>
                <w:rStyle w:val="Hyperlink"/>
                <w:noProof/>
              </w:rPr>
              <w:t>5.2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Verbesserungsvorschläge zur Modelldokumentation und zum Geodatenmodell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_Toc193201979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5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7E531FF1" w14:textId="10133846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80" w:history="1">
            <w:r w:rsidR="00075CEF" w:rsidRPr="00883CFB">
              <w:rPr>
                <w:rStyle w:val="Hyperlink"/>
                <w:noProof/>
              </w:rPr>
              <w:t>5.3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Erfahrungen zu Produkten der amtlichen Vermessung und deren Darstellungsmodellen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_Toc193201980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5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55FD66BF" w14:textId="79ED0EDF" w:rsidR="00075CEF" w:rsidRDefault="005C6A9C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3201981" w:history="1">
            <w:r w:rsidR="00075CEF" w:rsidRPr="00883CFB">
              <w:rPr>
                <w:rStyle w:val="Hyperlink"/>
                <w:noProof/>
              </w:rPr>
              <w:t>5.4</w:t>
            </w:r>
            <w:r w:rsidR="00075CEF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Weitere Aspekte bezüglich der Einführung von DMAV Version 1.0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_Toc193201981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6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755B9F0D" w14:textId="7A715E48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82" w:history="1">
            <w:r w:rsidR="00075CEF" w:rsidRPr="00883CFB">
              <w:rPr>
                <w:rStyle w:val="Hyperlink"/>
                <w:noProof/>
              </w:rPr>
              <w:t>6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Rückmeldungen der AV-Nachführungsstellen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_Toc193201982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6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56F1A49E" w14:textId="60A1D905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83" w:history="1">
            <w:r w:rsidR="00075CEF" w:rsidRPr="00883CFB">
              <w:rPr>
                <w:rStyle w:val="Hyperlink"/>
                <w:noProof/>
              </w:rPr>
              <w:t>7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Weiteres Vorgehen bezüglich den in DMAV Version 1.0 migrierten Daten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_Toc193201983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6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0F4514A6" w14:textId="49A736DD" w:rsidR="00075CEF" w:rsidRDefault="005C6A9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93201984" w:history="1">
            <w:r w:rsidR="00075CEF" w:rsidRPr="00883CFB">
              <w:rPr>
                <w:rStyle w:val="Hyperlink"/>
                <w:noProof/>
              </w:rPr>
              <w:t>8</w:t>
            </w:r>
            <w:r w:rsidR="00075CEF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75CEF" w:rsidRPr="00883CFB">
              <w:rPr>
                <w:rStyle w:val="Hyperlink"/>
                <w:noProof/>
              </w:rPr>
              <w:t>Allgemeine Bemerkungen</w:t>
            </w:r>
            <w:r w:rsidR="00075CEF">
              <w:rPr>
                <w:noProof/>
                <w:webHidden/>
              </w:rPr>
              <w:tab/>
            </w:r>
            <w:r w:rsidR="00075CEF">
              <w:rPr>
                <w:noProof/>
                <w:webHidden/>
              </w:rPr>
              <w:fldChar w:fldCharType="begin"/>
            </w:r>
            <w:r w:rsidR="00075CEF">
              <w:rPr>
                <w:noProof/>
                <w:webHidden/>
              </w:rPr>
              <w:instrText xml:space="preserve"> PAGEREF _Toc193201984 \h </w:instrText>
            </w:r>
            <w:r w:rsidR="00075CEF">
              <w:rPr>
                <w:noProof/>
                <w:webHidden/>
              </w:rPr>
            </w:r>
            <w:r w:rsidR="00075CEF">
              <w:rPr>
                <w:noProof/>
                <w:webHidden/>
              </w:rPr>
              <w:fldChar w:fldCharType="separate"/>
            </w:r>
            <w:r w:rsidR="00075CEF">
              <w:rPr>
                <w:noProof/>
                <w:webHidden/>
              </w:rPr>
              <w:t>7</w:t>
            </w:r>
            <w:r w:rsidR="00075CEF">
              <w:rPr>
                <w:noProof/>
                <w:webHidden/>
              </w:rPr>
              <w:fldChar w:fldCharType="end"/>
            </w:r>
          </w:hyperlink>
        </w:p>
        <w:p w14:paraId="46E2B417" w14:textId="6835D036" w:rsidR="008F7AFF" w:rsidRDefault="008F7AFF" w:rsidP="00D76270">
          <w:pPr>
            <w:pStyle w:val="Verzeichnis1"/>
            <w:ind w:left="0" w:firstLine="0"/>
          </w:pPr>
          <w:r w:rsidRPr="00826A4E">
            <w:rPr>
              <w:b w:val="0"/>
              <w:bCs/>
              <w:highlight w:val="cyan"/>
              <w:lang w:val="de-DE"/>
            </w:rPr>
            <w:fldChar w:fldCharType="end"/>
          </w:r>
        </w:p>
      </w:sdtContent>
    </w:sdt>
    <w:p w14:paraId="60F0BE55" w14:textId="29064CC1" w:rsidR="00E711D6" w:rsidRPr="00E242E6" w:rsidRDefault="00E711D6" w:rsidP="002E2654">
      <w:pPr>
        <w:pStyle w:val="Textkrper"/>
        <w:rPr>
          <w:b/>
        </w:rPr>
      </w:pPr>
      <w:r w:rsidRPr="008948CE">
        <w:br w:type="page"/>
      </w:r>
    </w:p>
    <w:p w14:paraId="0EC2AD5B" w14:textId="750CCE11" w:rsidR="00BB1759" w:rsidRDefault="00505FB4" w:rsidP="00B97417">
      <w:pPr>
        <w:pStyle w:val="berschrift1"/>
        <w:numPr>
          <w:ilvl w:val="0"/>
          <w:numId w:val="0"/>
        </w:numPr>
        <w:ind w:left="567" w:hanging="567"/>
      </w:pPr>
      <w:bookmarkStart w:id="1" w:name="_Toc193201965"/>
      <w:r>
        <w:lastRenderedPageBreak/>
        <w:t>0</w:t>
      </w:r>
      <w:r>
        <w:tab/>
      </w:r>
      <w:r w:rsidR="00F6188E">
        <w:t>Einleitung</w:t>
      </w:r>
      <w:bookmarkEnd w:id="1"/>
    </w:p>
    <w:p w14:paraId="4554CB70" w14:textId="0FAB05F7" w:rsidR="00075CEF" w:rsidRDefault="00826A4E" w:rsidP="00826A4E">
      <w:pPr>
        <w:rPr>
          <w:lang w:eastAsia="de-CH"/>
        </w:rPr>
      </w:pPr>
      <w:r>
        <w:rPr>
          <w:lang w:eastAsia="de-CH"/>
        </w:rPr>
        <w:t>I</w:t>
      </w:r>
      <w:r w:rsidRPr="00826A4E">
        <w:rPr>
          <w:lang w:eastAsia="de-CH"/>
        </w:rPr>
        <w:t>n der Zeit vom Frühjahr 2024 bis 30. Juni 2025 ha</w:t>
      </w:r>
      <w:r w:rsidR="00505FB4">
        <w:rPr>
          <w:lang w:eastAsia="de-CH"/>
        </w:rPr>
        <w:t>t der</w:t>
      </w:r>
      <w:r w:rsidRPr="00826A4E">
        <w:rPr>
          <w:lang w:eastAsia="de-CH"/>
        </w:rPr>
        <w:t xml:space="preserve"> Kanton</w:t>
      </w:r>
      <w:r w:rsidR="00505FB4">
        <w:rPr>
          <w:lang w:eastAsia="de-CH"/>
        </w:rPr>
        <w:t xml:space="preserve"> </w:t>
      </w:r>
      <w:r w:rsidR="00505FB4" w:rsidRPr="00505FB4">
        <w:rPr>
          <w:highlight w:val="yellow"/>
          <w:lang w:eastAsia="de-CH"/>
        </w:rPr>
        <w:t>xx</w:t>
      </w:r>
      <w:r w:rsidR="002C3EE5">
        <w:rPr>
          <w:lang w:eastAsia="de-CH"/>
        </w:rPr>
        <w:t xml:space="preserve"> </w:t>
      </w:r>
      <w:r w:rsidR="00505FB4">
        <w:rPr>
          <w:lang w:eastAsia="de-CH"/>
        </w:rPr>
        <w:t xml:space="preserve">als einer der acht Pilotkantone </w:t>
      </w:r>
      <w:r w:rsidRPr="00826A4E">
        <w:rPr>
          <w:lang w:eastAsia="de-CH"/>
        </w:rPr>
        <w:t xml:space="preserve">(AG, AI, BE, FR, GE, SG, SO und ZG) die pilotmässige Einführung </w:t>
      </w:r>
      <w:r w:rsidR="00F44334">
        <w:rPr>
          <w:lang w:eastAsia="de-CH"/>
        </w:rPr>
        <w:t>des Geodatenmodells</w:t>
      </w:r>
      <w:r w:rsidR="00F44334" w:rsidRPr="00826A4E">
        <w:rPr>
          <w:lang w:eastAsia="de-CH"/>
        </w:rPr>
        <w:t xml:space="preserve"> </w:t>
      </w:r>
      <w:r w:rsidRPr="00826A4E">
        <w:rPr>
          <w:lang w:eastAsia="de-CH"/>
        </w:rPr>
        <w:t>DMAV Version 1.0 getestet. Mit dem folgenden Schlussbericht teil</w:t>
      </w:r>
      <w:r w:rsidR="00505FB4">
        <w:rPr>
          <w:lang w:eastAsia="de-CH"/>
        </w:rPr>
        <w:t>t er seine</w:t>
      </w:r>
      <w:r w:rsidRPr="00826A4E">
        <w:rPr>
          <w:lang w:eastAsia="de-CH"/>
        </w:rPr>
        <w:t xml:space="preserve"> Erfahrungen der Fachstelle Eidgenössische Vermessungsdirektion (Fachstelle)</w:t>
      </w:r>
      <w:r w:rsidR="00505FB4">
        <w:rPr>
          <w:lang w:eastAsia="de-CH"/>
        </w:rPr>
        <w:t xml:space="preserve"> des Bundesamts für Landestopografie swisstopo</w:t>
      </w:r>
      <w:r w:rsidRPr="00826A4E">
        <w:rPr>
          <w:lang w:eastAsia="de-CH"/>
        </w:rPr>
        <w:t xml:space="preserve"> mit.</w:t>
      </w:r>
    </w:p>
    <w:p w14:paraId="45101085" w14:textId="5E8F9505" w:rsidR="00826A4E" w:rsidRDefault="00826A4E" w:rsidP="00826A4E">
      <w:pPr>
        <w:rPr>
          <w:lang w:eastAsia="de-CH"/>
        </w:rPr>
      </w:pPr>
      <w:r>
        <w:rPr>
          <w:lang w:eastAsia="de-CH"/>
        </w:rPr>
        <w:t>Der Schlussbericht ist in folgende Kapitel unterteilt:</w:t>
      </w:r>
    </w:p>
    <w:p w14:paraId="34C84184" w14:textId="3A3D82A0" w:rsidR="00643753" w:rsidRDefault="00643753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1</w:t>
      </w:r>
      <w:r>
        <w:rPr>
          <w:lang w:eastAsia="de-CH"/>
        </w:rPr>
        <w:tab/>
      </w:r>
      <w:r w:rsidR="002D78FE">
        <w:rPr>
          <w:lang w:eastAsia="de-CH"/>
        </w:rPr>
        <w:t xml:space="preserve">Ausgangslage: </w:t>
      </w:r>
      <w:r>
        <w:rPr>
          <w:lang w:eastAsia="de-CH"/>
        </w:rPr>
        <w:t>Generelle Aussagen zur Organisation der amtlichen Vermessung im Pilotkanton</w:t>
      </w:r>
    </w:p>
    <w:p w14:paraId="2B5849FA" w14:textId="0BB57E3B" w:rsidR="00643753" w:rsidRDefault="00643753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2</w:t>
      </w:r>
      <w:r>
        <w:rPr>
          <w:lang w:eastAsia="de-CH"/>
        </w:rPr>
        <w:tab/>
        <w:t>Interaktion de</w:t>
      </w:r>
      <w:r w:rsidR="002D78FE">
        <w:rPr>
          <w:lang w:eastAsia="de-CH"/>
        </w:rPr>
        <w:t>s</w:t>
      </w:r>
      <w:r>
        <w:rPr>
          <w:lang w:eastAsia="de-CH"/>
        </w:rPr>
        <w:t xml:space="preserve"> </w:t>
      </w:r>
      <w:r w:rsidR="002D78FE">
        <w:rPr>
          <w:lang w:eastAsia="de-CH"/>
        </w:rPr>
        <w:t xml:space="preserve">kantonalen </w:t>
      </w:r>
      <w:r>
        <w:rPr>
          <w:lang w:eastAsia="de-CH"/>
        </w:rPr>
        <w:t>AV-System</w:t>
      </w:r>
      <w:r w:rsidR="002D78FE">
        <w:rPr>
          <w:lang w:eastAsia="de-CH"/>
        </w:rPr>
        <w:t>s</w:t>
      </w:r>
      <w:r>
        <w:rPr>
          <w:lang w:eastAsia="de-CH"/>
        </w:rPr>
        <w:t xml:space="preserve"> mit den Umsystemen</w:t>
      </w:r>
    </w:p>
    <w:p w14:paraId="248BF0E9" w14:textId="594C268D" w:rsidR="00643753" w:rsidRDefault="00643753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3</w:t>
      </w:r>
      <w:r>
        <w:rPr>
          <w:lang w:eastAsia="de-CH"/>
        </w:rPr>
        <w:tab/>
        <w:t>Organisation des Pilotprojekts</w:t>
      </w:r>
      <w:r w:rsidR="002D78FE">
        <w:rPr>
          <w:lang w:eastAsia="de-CH"/>
        </w:rPr>
        <w:t>:</w:t>
      </w:r>
      <w:r>
        <w:rPr>
          <w:lang w:eastAsia="de-CH"/>
        </w:rPr>
        <w:t xml:space="preserve"> Auskunft über die im Pilotprojekt integrierten Verwaltungseinheiten und deren Nachführungsstellen</w:t>
      </w:r>
    </w:p>
    <w:p w14:paraId="6A898070" w14:textId="74DA43F7" w:rsidR="002D78FE" w:rsidRDefault="00643753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4</w:t>
      </w:r>
      <w:r>
        <w:rPr>
          <w:lang w:eastAsia="de-CH"/>
        </w:rPr>
        <w:tab/>
      </w:r>
      <w:r w:rsidR="002D78FE">
        <w:rPr>
          <w:lang w:eastAsia="de-CH"/>
        </w:rPr>
        <w:t>Erfahrungen aus dem Pilotprojekt</w:t>
      </w:r>
      <w:r w:rsidR="0030691B">
        <w:rPr>
          <w:lang w:eastAsia="de-CH"/>
        </w:rPr>
        <w:t xml:space="preserve"> zu verschiedenen Teilaspekten</w:t>
      </w:r>
    </w:p>
    <w:p w14:paraId="02B4A2F0" w14:textId="6967F523" w:rsidR="00656975" w:rsidRDefault="002D78FE" w:rsidP="002C3EE5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5</w:t>
      </w:r>
      <w:r>
        <w:rPr>
          <w:lang w:eastAsia="de-CH"/>
        </w:rPr>
        <w:tab/>
      </w:r>
      <w:r w:rsidR="00643753" w:rsidRPr="00AC657B">
        <w:rPr>
          <w:lang w:eastAsia="de-CH"/>
        </w:rPr>
        <w:t>Rückmeldunge</w:t>
      </w:r>
      <w:r w:rsidR="00643753" w:rsidRPr="0026647B">
        <w:rPr>
          <w:lang w:eastAsia="de-CH"/>
        </w:rPr>
        <w:t>n zu</w:t>
      </w:r>
      <w:r w:rsidR="00656975" w:rsidRPr="0026647B">
        <w:rPr>
          <w:lang w:eastAsia="de-CH"/>
        </w:rPr>
        <w:t>r gesamtschweizerischen Einführung von DMAV Version 1.0: zu Vorgaben des</w:t>
      </w:r>
      <w:r w:rsidR="00643753" w:rsidRPr="0026647B">
        <w:rPr>
          <w:lang w:eastAsia="de-CH"/>
        </w:rPr>
        <w:t xml:space="preserve"> Einführungskonzept</w:t>
      </w:r>
      <w:r w:rsidR="00656975" w:rsidRPr="0026647B">
        <w:rPr>
          <w:lang w:eastAsia="de-CH"/>
        </w:rPr>
        <w:t>s</w:t>
      </w:r>
      <w:r w:rsidR="00643753" w:rsidRPr="0026647B">
        <w:rPr>
          <w:lang w:eastAsia="de-CH"/>
        </w:rPr>
        <w:t>, Modelldokumentationen</w:t>
      </w:r>
      <w:r w:rsidR="00A30D0D" w:rsidRPr="0026647B">
        <w:rPr>
          <w:lang w:eastAsia="de-CH"/>
        </w:rPr>
        <w:t>, Produkten der AV</w:t>
      </w:r>
      <w:r w:rsidR="00643753" w:rsidRPr="0026647B">
        <w:rPr>
          <w:lang w:eastAsia="de-CH"/>
        </w:rPr>
        <w:t xml:space="preserve"> und Darstellungsvorschriften</w:t>
      </w:r>
    </w:p>
    <w:p w14:paraId="77F801CA" w14:textId="1C3F7B67" w:rsidR="00643753" w:rsidRDefault="002D78FE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6</w:t>
      </w:r>
      <w:r w:rsidR="00643753">
        <w:rPr>
          <w:lang w:eastAsia="de-CH"/>
        </w:rPr>
        <w:tab/>
        <w:t>Rückmeldungen der AV-Nachführungsstellen zum Pilotprojekt</w:t>
      </w:r>
    </w:p>
    <w:p w14:paraId="0F581F48" w14:textId="4A6DD830" w:rsidR="00643753" w:rsidRDefault="002D78FE" w:rsidP="00643753">
      <w:pPr>
        <w:spacing w:after="60"/>
        <w:ind w:left="426" w:hanging="426"/>
        <w:rPr>
          <w:lang w:eastAsia="de-CH"/>
        </w:rPr>
      </w:pPr>
      <w:r>
        <w:rPr>
          <w:lang w:eastAsia="de-CH"/>
        </w:rPr>
        <w:t>7</w:t>
      </w:r>
      <w:r w:rsidR="00643753">
        <w:rPr>
          <w:lang w:eastAsia="de-CH"/>
        </w:rPr>
        <w:tab/>
        <w:t>Erläuterungen, wie die im Rahmen des Pilotprojekts ins DMAV Version 1.0 migrierten Daten der amtlichen Vermessung verwendet werden</w:t>
      </w:r>
    </w:p>
    <w:p w14:paraId="59BBA9A2" w14:textId="192AF4CA" w:rsidR="00643753" w:rsidRDefault="0026647B" w:rsidP="00823C70">
      <w:pPr>
        <w:ind w:left="425" w:hanging="425"/>
        <w:rPr>
          <w:lang w:eastAsia="de-CH"/>
        </w:rPr>
      </w:pPr>
      <w:r>
        <w:rPr>
          <w:lang w:eastAsia="de-CH"/>
        </w:rPr>
        <w:t>8</w:t>
      </w:r>
      <w:r w:rsidR="00643753">
        <w:rPr>
          <w:lang w:eastAsia="de-CH"/>
        </w:rPr>
        <w:tab/>
        <w:t>Allgemeine Bemerkungen zum Pilot DMAV Version 1.0</w:t>
      </w:r>
    </w:p>
    <w:p w14:paraId="4404F4EF" w14:textId="58AF555C" w:rsidR="00643753" w:rsidRDefault="002D78FE" w:rsidP="00826A4E">
      <w:pPr>
        <w:rPr>
          <w:lang w:eastAsia="de-CH"/>
        </w:rPr>
      </w:pPr>
      <w:r>
        <w:rPr>
          <w:lang w:eastAsia="de-CH"/>
        </w:rPr>
        <w:t>Die nachfolgenden</w:t>
      </w:r>
      <w:r w:rsidR="00F44334">
        <w:rPr>
          <w:lang w:eastAsia="de-CH"/>
        </w:rPr>
        <w:t>,</w:t>
      </w:r>
      <w:r>
        <w:rPr>
          <w:lang w:eastAsia="de-CH"/>
        </w:rPr>
        <w:t xml:space="preserve"> kursiv geschriebenen Texte beschreiben die Inhalte jedes Kapitels.</w:t>
      </w:r>
    </w:p>
    <w:p w14:paraId="553222D8" w14:textId="0AF3D261" w:rsidR="00F6188E" w:rsidRDefault="00F6188E" w:rsidP="00F6188E">
      <w:pPr>
        <w:pStyle w:val="berschrift1"/>
      </w:pPr>
      <w:bookmarkStart w:id="2" w:name="_Toc193201966"/>
      <w:r>
        <w:t>Ausgangslage</w:t>
      </w:r>
      <w:bookmarkEnd w:id="2"/>
    </w:p>
    <w:p w14:paraId="38BBB4BA" w14:textId="1CCBA234" w:rsidR="00826A4E" w:rsidRPr="00826A4E" w:rsidRDefault="00F44334" w:rsidP="00826A4E">
      <w:pPr>
        <w:pStyle w:val="Textkrper"/>
        <w:rPr>
          <w:i/>
          <w:iCs/>
          <w:lang w:eastAsia="de-CH"/>
        </w:rPr>
      </w:pPr>
      <w:r>
        <w:rPr>
          <w:i/>
          <w:iCs/>
          <w:lang w:eastAsia="de-CH"/>
        </w:rPr>
        <w:t>In d</w:t>
      </w:r>
      <w:r w:rsidR="002D78FE">
        <w:rPr>
          <w:i/>
          <w:iCs/>
          <w:lang w:eastAsia="de-CH"/>
        </w:rPr>
        <w:t>iese</w:t>
      </w:r>
      <w:r>
        <w:rPr>
          <w:i/>
          <w:iCs/>
          <w:lang w:eastAsia="de-CH"/>
        </w:rPr>
        <w:t>m</w:t>
      </w:r>
      <w:r w:rsidR="002D78FE">
        <w:rPr>
          <w:i/>
          <w:iCs/>
          <w:lang w:eastAsia="de-CH"/>
        </w:rPr>
        <w:t xml:space="preserve"> Kapitel g</w:t>
      </w:r>
      <w:r w:rsidR="00826A4E" w:rsidRPr="00826A4E">
        <w:rPr>
          <w:i/>
          <w:iCs/>
          <w:lang w:eastAsia="de-CH"/>
        </w:rPr>
        <w:t xml:space="preserve">ibt </w:t>
      </w:r>
      <w:r w:rsidR="00EA3BF8">
        <w:rPr>
          <w:i/>
          <w:iCs/>
          <w:lang w:eastAsia="de-CH"/>
        </w:rPr>
        <w:t xml:space="preserve">der </w:t>
      </w:r>
      <w:r w:rsidR="00EA3BF8" w:rsidRPr="00D76AAC">
        <w:rPr>
          <w:i/>
          <w:iCs/>
        </w:rPr>
        <w:t xml:space="preserve">Pilotkanton </w:t>
      </w:r>
      <w:r w:rsidR="00826A4E" w:rsidRPr="00826A4E">
        <w:rPr>
          <w:i/>
          <w:iCs/>
          <w:lang w:eastAsia="de-CH"/>
        </w:rPr>
        <w:t>Auskunft über den Stand und die Organisation der amtlichen Vermessung</w:t>
      </w:r>
      <w:r w:rsidR="002D78FE">
        <w:rPr>
          <w:i/>
          <w:iCs/>
          <w:lang w:eastAsia="de-CH"/>
        </w:rPr>
        <w:t xml:space="preserve"> </w:t>
      </w:r>
      <w:r>
        <w:rPr>
          <w:i/>
          <w:iCs/>
          <w:lang w:eastAsia="de-CH"/>
        </w:rPr>
        <w:t xml:space="preserve">(AV) </w:t>
      </w:r>
      <w:r w:rsidR="002D78FE">
        <w:rPr>
          <w:i/>
          <w:iCs/>
          <w:lang w:eastAsia="de-CH"/>
        </w:rPr>
        <w:t>sowie über</w:t>
      </w:r>
      <w:r w:rsidR="00826A4E" w:rsidRPr="00826A4E">
        <w:rPr>
          <w:i/>
          <w:iCs/>
          <w:lang w:eastAsia="de-CH"/>
        </w:rPr>
        <w:t xml:space="preserve"> </w:t>
      </w:r>
      <w:r w:rsidR="002D78FE">
        <w:rPr>
          <w:i/>
          <w:iCs/>
          <w:lang w:eastAsia="de-CH"/>
        </w:rPr>
        <w:t>die</w:t>
      </w:r>
      <w:r w:rsidR="002D78FE" w:rsidRPr="00826A4E">
        <w:rPr>
          <w:i/>
          <w:iCs/>
          <w:lang w:eastAsia="de-CH"/>
        </w:rPr>
        <w:t xml:space="preserve"> </w:t>
      </w:r>
      <w:r w:rsidR="00826A4E" w:rsidRPr="00826A4E">
        <w:rPr>
          <w:i/>
          <w:iCs/>
          <w:lang w:eastAsia="de-CH"/>
        </w:rPr>
        <w:t xml:space="preserve">verschiedenen Anspruchsgruppen mit deren Bedürfnissen und Erwartungen. Insbesondere beschreibt der </w:t>
      </w:r>
      <w:r w:rsidR="00EA3BF8" w:rsidRPr="00D76AAC">
        <w:rPr>
          <w:i/>
          <w:iCs/>
        </w:rPr>
        <w:t xml:space="preserve">Pilotkanton </w:t>
      </w:r>
      <w:r w:rsidR="00826A4E" w:rsidRPr="00826A4E">
        <w:rPr>
          <w:i/>
          <w:iCs/>
          <w:lang w:eastAsia="de-CH"/>
        </w:rPr>
        <w:t>die Ausgangslage für:</w:t>
      </w:r>
    </w:p>
    <w:p w14:paraId="141123B5" w14:textId="77777777" w:rsidR="00826A4E" w:rsidRPr="00826A4E" w:rsidRDefault="00826A4E" w:rsidP="00826A4E">
      <w:pPr>
        <w:pStyle w:val="Textkrper"/>
        <w:numPr>
          <w:ilvl w:val="0"/>
          <w:numId w:val="32"/>
        </w:numPr>
        <w:rPr>
          <w:i/>
          <w:iCs/>
          <w:lang w:eastAsia="de-CH"/>
        </w:rPr>
      </w:pPr>
      <w:r w:rsidRPr="00826A4E">
        <w:rPr>
          <w:i/>
          <w:iCs/>
          <w:lang w:eastAsia="de-CH"/>
        </w:rPr>
        <w:t>die Datenmigration bezüglich Organisation der AV,</w:t>
      </w:r>
    </w:p>
    <w:p w14:paraId="70938BF3" w14:textId="77777777" w:rsidR="00826A4E" w:rsidRPr="00826A4E" w:rsidRDefault="00826A4E" w:rsidP="00826A4E">
      <w:pPr>
        <w:pStyle w:val="Textkrper"/>
        <w:numPr>
          <w:ilvl w:val="0"/>
          <w:numId w:val="32"/>
        </w:numPr>
        <w:rPr>
          <w:i/>
          <w:iCs/>
          <w:lang w:eastAsia="de-CH"/>
        </w:rPr>
      </w:pPr>
      <w:r w:rsidRPr="00826A4E">
        <w:rPr>
          <w:i/>
          <w:iCs/>
          <w:lang w:eastAsia="de-CH"/>
        </w:rPr>
        <w:t>den Umgang mit kantonalen Erweiterungen nach der Datenkonvertierung,</w:t>
      </w:r>
    </w:p>
    <w:p w14:paraId="676CE821" w14:textId="77777777" w:rsidR="00826A4E" w:rsidRPr="00826A4E" w:rsidRDefault="00826A4E" w:rsidP="00826A4E">
      <w:pPr>
        <w:pStyle w:val="Textkrper"/>
        <w:numPr>
          <w:ilvl w:val="0"/>
          <w:numId w:val="32"/>
        </w:numPr>
        <w:rPr>
          <w:i/>
          <w:iCs/>
          <w:lang w:eastAsia="de-CH"/>
        </w:rPr>
      </w:pPr>
      <w:r w:rsidRPr="00826A4E">
        <w:rPr>
          <w:i/>
          <w:iCs/>
          <w:lang w:eastAsia="de-CH"/>
        </w:rPr>
        <w:t>die Datenqualität im DM.01-AV-CH und weiteren Besonderheiten, die für die kantonale Datenmigration von Bedeutung sind,</w:t>
      </w:r>
    </w:p>
    <w:p w14:paraId="46DA9CF8" w14:textId="7EC0BBC1" w:rsidR="00F6188E" w:rsidRPr="00826A4E" w:rsidRDefault="00826A4E" w:rsidP="00826A4E">
      <w:pPr>
        <w:pStyle w:val="Textkrper"/>
        <w:numPr>
          <w:ilvl w:val="0"/>
          <w:numId w:val="32"/>
        </w:numPr>
        <w:rPr>
          <w:i/>
          <w:iCs/>
          <w:lang w:eastAsia="de-CH"/>
        </w:rPr>
      </w:pPr>
      <w:r w:rsidRPr="00826A4E">
        <w:rPr>
          <w:i/>
          <w:iCs/>
          <w:lang w:eastAsia="de-CH"/>
        </w:rPr>
        <w:t xml:space="preserve">die heutige Toleranz bei </w:t>
      </w:r>
      <w:proofErr w:type="spellStart"/>
      <w:r w:rsidRPr="00826A4E">
        <w:rPr>
          <w:i/>
          <w:iCs/>
          <w:lang w:eastAsia="de-CH"/>
        </w:rPr>
        <w:t>Overlaps</w:t>
      </w:r>
      <w:proofErr w:type="spellEnd"/>
      <w:r w:rsidRPr="00826A4E">
        <w:rPr>
          <w:i/>
          <w:iCs/>
          <w:lang w:eastAsia="de-CH"/>
        </w:rPr>
        <w:t xml:space="preserve"> und die Folgen bei der Verschärfung auf 2 mm</w:t>
      </w:r>
      <w:r>
        <w:rPr>
          <w:i/>
          <w:iCs/>
          <w:lang w:eastAsia="de-CH"/>
        </w:rPr>
        <w:t>.</w:t>
      </w:r>
    </w:p>
    <w:p w14:paraId="26C15F98" w14:textId="77777777" w:rsidR="00E0125B" w:rsidRPr="00F74A8E" w:rsidRDefault="00E0125B" w:rsidP="009F23B8">
      <w:pPr>
        <w:pStyle w:val="Textkrper"/>
      </w:pPr>
    </w:p>
    <w:p w14:paraId="4382DC57" w14:textId="3C5A1030" w:rsidR="006770CF" w:rsidRDefault="00F74A8E" w:rsidP="009F23B8">
      <w:pPr>
        <w:pStyle w:val="Textkrper"/>
      </w:pPr>
      <w:proofErr w:type="spellStart"/>
      <w:r>
        <w:rPr>
          <w:highlight w:val="yellow"/>
        </w:rPr>
        <w:t>X</w:t>
      </w:r>
      <w:r w:rsidR="004927D7" w:rsidRPr="00C156F0">
        <w:rPr>
          <w:highlight w:val="yellow"/>
        </w:rPr>
        <w:t>x</w:t>
      </w:r>
      <w:proofErr w:type="spellEnd"/>
    </w:p>
    <w:p w14:paraId="22700A26" w14:textId="77777777" w:rsidR="00C156F0" w:rsidRDefault="00C156F0" w:rsidP="009F23B8">
      <w:pPr>
        <w:pStyle w:val="Textkrper"/>
      </w:pPr>
    </w:p>
    <w:p w14:paraId="4A958203" w14:textId="0E752787" w:rsidR="005539B0" w:rsidRDefault="00F74A8E" w:rsidP="005539B0">
      <w:pPr>
        <w:pStyle w:val="berschrift1"/>
      </w:pPr>
      <w:bookmarkStart w:id="3" w:name="_Toc193201967"/>
      <w:r>
        <w:t>Kantonales AV-System mit Umsystemen</w:t>
      </w:r>
      <w:bookmarkEnd w:id="3"/>
    </w:p>
    <w:p w14:paraId="64A97C23" w14:textId="763DB3BE" w:rsidR="005539B0" w:rsidRDefault="00F74A8E" w:rsidP="005539B0">
      <w:pPr>
        <w:pStyle w:val="Textkrper"/>
        <w:rPr>
          <w:i/>
          <w:iCs/>
        </w:rPr>
      </w:pPr>
      <w:r w:rsidRPr="00F74A8E">
        <w:rPr>
          <w:i/>
          <w:iCs/>
        </w:rPr>
        <w:t xml:space="preserve">Hier dokumentiert der </w:t>
      </w:r>
      <w:r w:rsidR="00EA3BF8" w:rsidRPr="00D76AAC">
        <w:rPr>
          <w:i/>
          <w:iCs/>
        </w:rPr>
        <w:t xml:space="preserve">Pilotkanton </w:t>
      </w:r>
      <w:r w:rsidRPr="00F74A8E">
        <w:rPr>
          <w:i/>
          <w:iCs/>
        </w:rPr>
        <w:t>die technische Infrastruktur seines kantonalen AV-Systems mit Produkten und Versionen sowie die Schnittstellen zu den Umsystemen. Dabei wird unterschieden zwischen Datenbezüge</w:t>
      </w:r>
      <w:r w:rsidR="002D78FE">
        <w:rPr>
          <w:i/>
          <w:iCs/>
        </w:rPr>
        <w:t>n</w:t>
      </w:r>
      <w:r w:rsidRPr="00F74A8E">
        <w:rPr>
          <w:i/>
          <w:iCs/>
        </w:rPr>
        <w:t xml:space="preserve"> in die AV (Fixpunkte 1. und 2. Kategorie, Landesgrenze etc.)</w:t>
      </w:r>
      <w:r w:rsidR="002D78FE">
        <w:rPr>
          <w:i/>
          <w:iCs/>
        </w:rPr>
        <w:t>,</w:t>
      </w:r>
      <w:r w:rsidRPr="00F74A8E">
        <w:rPr>
          <w:i/>
          <w:iCs/>
        </w:rPr>
        <w:t xml:space="preserve"> Exporte</w:t>
      </w:r>
      <w:r w:rsidR="002D78FE">
        <w:rPr>
          <w:i/>
          <w:iCs/>
        </w:rPr>
        <w:t>n</w:t>
      </w:r>
      <w:r w:rsidRPr="00F74A8E">
        <w:rPr>
          <w:i/>
          <w:iCs/>
        </w:rPr>
        <w:t xml:space="preserve"> von AV-Daten (Grundbuch etc.)</w:t>
      </w:r>
      <w:r w:rsidR="002D78FE">
        <w:rPr>
          <w:i/>
          <w:iCs/>
        </w:rPr>
        <w:t xml:space="preserve"> und</w:t>
      </w:r>
      <w:r w:rsidRPr="00F74A8E">
        <w:rPr>
          <w:i/>
          <w:iCs/>
        </w:rPr>
        <w:t xml:space="preserve"> Besonderheiten.</w:t>
      </w:r>
    </w:p>
    <w:p w14:paraId="550C3CC1" w14:textId="77777777" w:rsidR="005539B0" w:rsidRPr="00B97417" w:rsidRDefault="005539B0" w:rsidP="005539B0">
      <w:pPr>
        <w:pStyle w:val="Textkrper"/>
      </w:pPr>
    </w:p>
    <w:p w14:paraId="5183A37C" w14:textId="6CD69924" w:rsidR="005539B0" w:rsidRDefault="00F74A8E" w:rsidP="005539B0">
      <w:pPr>
        <w:pStyle w:val="Textkrper"/>
      </w:pPr>
      <w:proofErr w:type="spellStart"/>
      <w:r>
        <w:rPr>
          <w:highlight w:val="yellow"/>
        </w:rPr>
        <w:t>X</w:t>
      </w:r>
      <w:r w:rsidR="005539B0" w:rsidRPr="00272ED4">
        <w:rPr>
          <w:highlight w:val="yellow"/>
        </w:rPr>
        <w:t>x</w:t>
      </w:r>
      <w:proofErr w:type="spellEnd"/>
    </w:p>
    <w:p w14:paraId="24EBE26C" w14:textId="77777777" w:rsidR="005539B0" w:rsidRDefault="005539B0" w:rsidP="005539B0">
      <w:pPr>
        <w:pStyle w:val="Textkrper"/>
      </w:pPr>
    </w:p>
    <w:p w14:paraId="2B5199E1" w14:textId="3825840C" w:rsidR="00F6188E" w:rsidRDefault="002D78FE" w:rsidP="00F6188E">
      <w:pPr>
        <w:pStyle w:val="berschrift1"/>
      </w:pPr>
      <w:bookmarkStart w:id="4" w:name="_Toc193201968"/>
      <w:r>
        <w:t xml:space="preserve">Organisation des </w:t>
      </w:r>
      <w:r w:rsidR="00F6188E">
        <w:t>Pilotprojekt</w:t>
      </w:r>
      <w:r>
        <w:t>s</w:t>
      </w:r>
      <w:bookmarkEnd w:id="4"/>
    </w:p>
    <w:p w14:paraId="1BC1D323" w14:textId="323229B4" w:rsidR="00F74A8E" w:rsidRPr="00F74A8E" w:rsidRDefault="00F74A8E" w:rsidP="00F74A8E">
      <w:pPr>
        <w:pStyle w:val="Textkrper"/>
        <w:rPr>
          <w:i/>
          <w:iCs/>
        </w:rPr>
      </w:pPr>
      <w:bookmarkStart w:id="5" w:name="_Hlk139883778"/>
      <w:r w:rsidRPr="00F74A8E">
        <w:rPr>
          <w:i/>
          <w:iCs/>
        </w:rPr>
        <w:t>Hier gibt der Pilotkanton eine administrative und organisatorische Übersicht über sein Pilotprojekt:</w:t>
      </w:r>
    </w:p>
    <w:p w14:paraId="75CDA27B" w14:textId="45959D90" w:rsidR="00F74A8E" w:rsidRPr="00F74A8E" w:rsidRDefault="00F74A8E" w:rsidP="00F74A8E">
      <w:pPr>
        <w:pStyle w:val="Textkrper"/>
        <w:numPr>
          <w:ilvl w:val="0"/>
          <w:numId w:val="35"/>
        </w:numPr>
        <w:rPr>
          <w:i/>
          <w:iCs/>
        </w:rPr>
      </w:pPr>
      <w:r w:rsidRPr="00F74A8E">
        <w:rPr>
          <w:i/>
          <w:iCs/>
        </w:rPr>
        <w:t>Perimeter (Gemeinden</w:t>
      </w:r>
      <w:r w:rsidR="00F23A55">
        <w:rPr>
          <w:i/>
          <w:iCs/>
        </w:rPr>
        <w:t>)</w:t>
      </w:r>
      <w:r w:rsidR="00975C15">
        <w:rPr>
          <w:i/>
          <w:iCs/>
        </w:rPr>
        <w:t>,</w:t>
      </w:r>
      <w:r w:rsidRPr="00F74A8E">
        <w:rPr>
          <w:i/>
          <w:iCs/>
        </w:rPr>
        <w:t xml:space="preserve"> welche</w:t>
      </w:r>
      <w:r w:rsidR="00F23A55">
        <w:rPr>
          <w:i/>
          <w:iCs/>
        </w:rPr>
        <w:t>r das</w:t>
      </w:r>
      <w:r w:rsidRPr="00F74A8E">
        <w:rPr>
          <w:i/>
          <w:iCs/>
        </w:rPr>
        <w:t xml:space="preserve"> effektiv</w:t>
      </w:r>
      <w:r w:rsidR="00F23A55">
        <w:rPr>
          <w:i/>
          <w:iCs/>
        </w:rPr>
        <w:t>e</w:t>
      </w:r>
      <w:r w:rsidRPr="00F74A8E">
        <w:rPr>
          <w:i/>
          <w:iCs/>
        </w:rPr>
        <w:t xml:space="preserve"> Pilotprojekt</w:t>
      </w:r>
      <w:r w:rsidR="00F23A55">
        <w:rPr>
          <w:i/>
          <w:iCs/>
        </w:rPr>
        <w:t xml:space="preserve"> umfasst</w:t>
      </w:r>
      <w:r>
        <w:rPr>
          <w:i/>
          <w:iCs/>
        </w:rPr>
        <w:t>,</w:t>
      </w:r>
    </w:p>
    <w:p w14:paraId="6CDF2E6F" w14:textId="6043E494" w:rsidR="00F74A8E" w:rsidRPr="00F74A8E" w:rsidRDefault="00975C15" w:rsidP="00F74A8E">
      <w:pPr>
        <w:pStyle w:val="Textkrper"/>
        <w:numPr>
          <w:ilvl w:val="0"/>
          <w:numId w:val="35"/>
        </w:numPr>
        <w:rPr>
          <w:i/>
          <w:iCs/>
        </w:rPr>
      </w:pPr>
      <w:r>
        <w:rPr>
          <w:i/>
          <w:iCs/>
        </w:rPr>
        <w:lastRenderedPageBreak/>
        <w:t>b</w:t>
      </w:r>
      <w:r w:rsidR="00F74A8E" w:rsidRPr="00F74A8E">
        <w:rPr>
          <w:i/>
          <w:iCs/>
        </w:rPr>
        <w:t>eteiligte Nachführungsstellen</w:t>
      </w:r>
      <w:r>
        <w:rPr>
          <w:i/>
          <w:iCs/>
        </w:rPr>
        <w:t>,</w:t>
      </w:r>
      <w:r w:rsidR="00F74A8E" w:rsidRPr="00F74A8E">
        <w:rPr>
          <w:i/>
          <w:iCs/>
        </w:rPr>
        <w:t xml:space="preserve"> welche effektiv im Pilotprojekt involviert waren</w:t>
      </w:r>
      <w:r w:rsidR="00F74A8E">
        <w:rPr>
          <w:i/>
          <w:iCs/>
        </w:rPr>
        <w:t xml:space="preserve"> und</w:t>
      </w:r>
    </w:p>
    <w:p w14:paraId="49054BF0" w14:textId="77777777" w:rsidR="00F74A8E" w:rsidRPr="00F74A8E" w:rsidRDefault="00F74A8E" w:rsidP="00F74A8E">
      <w:pPr>
        <w:pStyle w:val="Textkrper"/>
        <w:numPr>
          <w:ilvl w:val="0"/>
          <w:numId w:val="35"/>
        </w:numPr>
        <w:rPr>
          <w:i/>
          <w:iCs/>
        </w:rPr>
      </w:pPr>
      <w:r w:rsidRPr="00F74A8E">
        <w:rPr>
          <w:i/>
          <w:iCs/>
        </w:rPr>
        <w:t>Besonderheiten</w:t>
      </w:r>
    </w:p>
    <w:p w14:paraId="6CA17A90" w14:textId="77777777" w:rsidR="00930457" w:rsidRDefault="00930457" w:rsidP="009F23B8">
      <w:pPr>
        <w:pStyle w:val="Textkrper"/>
        <w:rPr>
          <w:highlight w:val="yellow"/>
        </w:rPr>
      </w:pPr>
    </w:p>
    <w:p w14:paraId="7A2BBDCF" w14:textId="2ACB8EBC" w:rsidR="00F6188E" w:rsidRDefault="00F74A8E" w:rsidP="009F23B8">
      <w:pPr>
        <w:pStyle w:val="Textkrper"/>
      </w:pPr>
      <w:proofErr w:type="spellStart"/>
      <w:r>
        <w:rPr>
          <w:highlight w:val="yellow"/>
        </w:rPr>
        <w:t>X</w:t>
      </w:r>
      <w:r w:rsidR="00C156F0" w:rsidRPr="00272ED4">
        <w:rPr>
          <w:highlight w:val="yellow"/>
        </w:rPr>
        <w:t>x</w:t>
      </w:r>
      <w:proofErr w:type="spellEnd"/>
    </w:p>
    <w:p w14:paraId="5E2F97F0" w14:textId="77777777" w:rsidR="009F0466" w:rsidRDefault="009F0466" w:rsidP="009F23B8">
      <w:pPr>
        <w:pStyle w:val="Textkrper"/>
      </w:pPr>
    </w:p>
    <w:p w14:paraId="1C9B994C" w14:textId="3A8257DF" w:rsidR="002D78FE" w:rsidRDefault="002D78FE" w:rsidP="002D78FE">
      <w:pPr>
        <w:pStyle w:val="berschrift1"/>
      </w:pPr>
      <w:bookmarkStart w:id="6" w:name="_Toc193201969"/>
      <w:bookmarkEnd w:id="5"/>
      <w:r>
        <w:t>Erfahrungen aus dem Pilotprojekt</w:t>
      </w:r>
      <w:bookmarkEnd w:id="6"/>
    </w:p>
    <w:p w14:paraId="74808428" w14:textId="45BF81BE" w:rsidR="00F74A8E" w:rsidRDefault="00F74A8E" w:rsidP="00F74A8E">
      <w:pPr>
        <w:pStyle w:val="berschrift2"/>
      </w:pPr>
      <w:bookmarkStart w:id="7" w:name="_Toc193201970"/>
      <w:r>
        <w:t xml:space="preserve">Erfahrungen zum Auftrag und </w:t>
      </w:r>
      <w:r w:rsidR="000C3D5E">
        <w:t xml:space="preserve">zu </w:t>
      </w:r>
      <w:r>
        <w:t>den Zielen</w:t>
      </w:r>
      <w:bookmarkEnd w:id="7"/>
    </w:p>
    <w:p w14:paraId="015AF4FC" w14:textId="77777777" w:rsidR="00F74A8E" w:rsidRPr="00F74A8E" w:rsidRDefault="00F74A8E" w:rsidP="00F74A8E">
      <w:pPr>
        <w:pStyle w:val="Textkrper"/>
        <w:rPr>
          <w:i/>
          <w:iCs/>
        </w:rPr>
      </w:pPr>
      <w:r w:rsidRPr="00F74A8E">
        <w:rPr>
          <w:i/>
          <w:iCs/>
        </w:rPr>
        <w:t>Hier gibt der Pilotkanton Auskunft, welche Aspekte er im Rahmen der pilotmässigen Einführung von DMAV Version 1.0 untersuchen wollte und untersucht hat:</w:t>
      </w:r>
    </w:p>
    <w:p w14:paraId="1975242B" w14:textId="1549749C" w:rsidR="00F74A8E" w:rsidRPr="00F74A8E" w:rsidRDefault="00F74A8E" w:rsidP="00F74A8E">
      <w:pPr>
        <w:pStyle w:val="Textkrper"/>
        <w:numPr>
          <w:ilvl w:val="0"/>
          <w:numId w:val="36"/>
        </w:numPr>
        <w:rPr>
          <w:i/>
          <w:iCs/>
        </w:rPr>
      </w:pPr>
      <w:r w:rsidRPr="00F74A8E">
        <w:rPr>
          <w:i/>
          <w:iCs/>
        </w:rPr>
        <w:t>Was sollte untersucht werden?</w:t>
      </w:r>
    </w:p>
    <w:p w14:paraId="3DF93713" w14:textId="3D3CBFF2" w:rsidR="00F74A8E" w:rsidRPr="00F74A8E" w:rsidRDefault="00F74A8E" w:rsidP="00F74A8E">
      <w:pPr>
        <w:pStyle w:val="Textkrper"/>
        <w:numPr>
          <w:ilvl w:val="0"/>
          <w:numId w:val="36"/>
        </w:numPr>
        <w:rPr>
          <w:i/>
          <w:iCs/>
        </w:rPr>
      </w:pPr>
      <w:r w:rsidRPr="00F74A8E">
        <w:rPr>
          <w:i/>
          <w:iCs/>
        </w:rPr>
        <w:t>Was wurde effektiv untersucht?</w:t>
      </w:r>
    </w:p>
    <w:p w14:paraId="1CC2B4C0" w14:textId="2C8D7831" w:rsidR="00F74A8E" w:rsidRPr="00F74A8E" w:rsidRDefault="00F74A8E" w:rsidP="00F74A8E">
      <w:pPr>
        <w:pStyle w:val="Textkrper"/>
        <w:numPr>
          <w:ilvl w:val="0"/>
          <w:numId w:val="36"/>
        </w:numPr>
        <w:rPr>
          <w:i/>
          <w:iCs/>
        </w:rPr>
      </w:pPr>
      <w:r w:rsidRPr="00F74A8E">
        <w:rPr>
          <w:i/>
          <w:iCs/>
        </w:rPr>
        <w:t>Welche Aspekte der pilotmässigen Einführung hätte der Kanton noch zwingend untersuchen wollen?</w:t>
      </w:r>
    </w:p>
    <w:p w14:paraId="749CE7A3" w14:textId="6B6B4EEC" w:rsidR="00F74A8E" w:rsidRPr="00F74A8E" w:rsidRDefault="00F74A8E" w:rsidP="00F74A8E">
      <w:pPr>
        <w:pStyle w:val="Textkrper"/>
        <w:numPr>
          <w:ilvl w:val="0"/>
          <w:numId w:val="36"/>
        </w:numPr>
        <w:rPr>
          <w:i/>
          <w:iCs/>
        </w:rPr>
      </w:pPr>
      <w:r w:rsidRPr="00F74A8E">
        <w:rPr>
          <w:i/>
          <w:iCs/>
        </w:rPr>
        <w:t>Was sind aus Sicht des Pilotkantons die wichtigsten Aspekte, die bei der schweizweiten, definitiven Einführung zu beachten sind?</w:t>
      </w:r>
    </w:p>
    <w:p w14:paraId="426F59C4" w14:textId="77777777" w:rsidR="00F74A8E" w:rsidRDefault="00F74A8E" w:rsidP="00F74A8E">
      <w:pPr>
        <w:pStyle w:val="Textkrper"/>
      </w:pPr>
    </w:p>
    <w:p w14:paraId="44D3904A" w14:textId="77777777" w:rsidR="00F74A8E" w:rsidRDefault="00F74A8E" w:rsidP="00F74A8E">
      <w:pPr>
        <w:pStyle w:val="Textkrper"/>
      </w:pPr>
      <w:proofErr w:type="spellStart"/>
      <w:r w:rsidRPr="00F74A8E">
        <w:rPr>
          <w:highlight w:val="yellow"/>
        </w:rPr>
        <w:t>Xx</w:t>
      </w:r>
      <w:proofErr w:type="spellEnd"/>
    </w:p>
    <w:p w14:paraId="035349CB" w14:textId="77777777" w:rsidR="00F74A8E" w:rsidRDefault="00F74A8E" w:rsidP="00F74A8E">
      <w:pPr>
        <w:pStyle w:val="Textkrper"/>
      </w:pPr>
    </w:p>
    <w:p w14:paraId="2D429B3B" w14:textId="27A4DADB" w:rsidR="00F74A8E" w:rsidRDefault="00F74A8E" w:rsidP="00F74A8E">
      <w:pPr>
        <w:pStyle w:val="berschrift2"/>
      </w:pPr>
      <w:bookmarkStart w:id="8" w:name="_Toc193201971"/>
      <w:r>
        <w:t xml:space="preserve">Erfahrungen zum </w:t>
      </w:r>
      <w:proofErr w:type="spellStart"/>
      <w:r>
        <w:t>CheckDMAV</w:t>
      </w:r>
      <w:proofErr w:type="spellEnd"/>
      <w:r>
        <w:t xml:space="preserve"> und zum DM.01-AV-CH</w:t>
      </w:r>
      <w:r w:rsidR="000C3D5E">
        <w:t>-</w:t>
      </w:r>
      <w:r>
        <w:t>Konverter</w:t>
      </w:r>
      <w:bookmarkEnd w:id="8"/>
    </w:p>
    <w:p w14:paraId="6F49FFE6" w14:textId="7A6CDC45" w:rsidR="00F74A8E" w:rsidRPr="00F74A8E" w:rsidRDefault="00F74A8E" w:rsidP="00F74A8E">
      <w:pPr>
        <w:pStyle w:val="Textkrper"/>
        <w:rPr>
          <w:i/>
          <w:iCs/>
        </w:rPr>
      </w:pPr>
      <w:r w:rsidRPr="00F74A8E">
        <w:rPr>
          <w:i/>
          <w:iCs/>
        </w:rPr>
        <w:t xml:space="preserve">Hier gibt der Pilotkanton Auskunft über seine Erfahrungen zum </w:t>
      </w:r>
      <w:proofErr w:type="spellStart"/>
      <w:r w:rsidRPr="00F74A8E">
        <w:rPr>
          <w:i/>
          <w:iCs/>
        </w:rPr>
        <w:t>CheckDMAV</w:t>
      </w:r>
      <w:proofErr w:type="spellEnd"/>
      <w:r w:rsidRPr="00F74A8E">
        <w:rPr>
          <w:i/>
          <w:iCs/>
        </w:rPr>
        <w:t xml:space="preserve"> und zum DM.01-AV-CH</w:t>
      </w:r>
      <w:r w:rsidR="000C3D5E">
        <w:rPr>
          <w:i/>
          <w:iCs/>
        </w:rPr>
        <w:t>-</w:t>
      </w:r>
      <w:r w:rsidRPr="00F74A8E">
        <w:rPr>
          <w:i/>
          <w:iCs/>
        </w:rPr>
        <w:t>Konverter:</w:t>
      </w:r>
    </w:p>
    <w:p w14:paraId="04EB06C1" w14:textId="422C4ACA" w:rsidR="00F74A8E" w:rsidRPr="00F74A8E" w:rsidRDefault="00F74A8E" w:rsidP="00F74A8E">
      <w:pPr>
        <w:pStyle w:val="Textkrper"/>
        <w:numPr>
          <w:ilvl w:val="0"/>
          <w:numId w:val="37"/>
        </w:numPr>
        <w:rPr>
          <w:i/>
          <w:iCs/>
        </w:rPr>
      </w:pPr>
      <w:r w:rsidRPr="00F74A8E">
        <w:rPr>
          <w:i/>
          <w:iCs/>
        </w:rPr>
        <w:t>Was hat gut funktioniert?</w:t>
      </w:r>
    </w:p>
    <w:p w14:paraId="476ED8AE" w14:textId="6F4AD768" w:rsidR="00F74A8E" w:rsidRPr="00F74A8E" w:rsidRDefault="00F74A8E" w:rsidP="00F74A8E">
      <w:pPr>
        <w:pStyle w:val="Textkrper"/>
        <w:numPr>
          <w:ilvl w:val="0"/>
          <w:numId w:val="37"/>
        </w:numPr>
        <w:rPr>
          <w:i/>
          <w:iCs/>
        </w:rPr>
      </w:pPr>
      <w:r w:rsidRPr="00F74A8E">
        <w:rPr>
          <w:i/>
          <w:iCs/>
        </w:rPr>
        <w:t>Was ist noch verbesserungswürdig?</w:t>
      </w:r>
    </w:p>
    <w:p w14:paraId="027B5864" w14:textId="420658AC" w:rsidR="00F74A8E" w:rsidRPr="00F74A8E" w:rsidRDefault="00F74A8E" w:rsidP="00F74A8E">
      <w:pPr>
        <w:pStyle w:val="Textkrper"/>
        <w:numPr>
          <w:ilvl w:val="0"/>
          <w:numId w:val="37"/>
        </w:numPr>
        <w:rPr>
          <w:i/>
          <w:iCs/>
        </w:rPr>
      </w:pPr>
      <w:r w:rsidRPr="00F74A8E">
        <w:rPr>
          <w:i/>
          <w:iCs/>
        </w:rPr>
        <w:t>Was wäre noch zu testen?</w:t>
      </w:r>
    </w:p>
    <w:p w14:paraId="50FAAB40" w14:textId="77777777" w:rsidR="00F74A8E" w:rsidRDefault="00F74A8E" w:rsidP="00F74A8E">
      <w:pPr>
        <w:pStyle w:val="Textkrper"/>
      </w:pPr>
    </w:p>
    <w:p w14:paraId="3B889590" w14:textId="77777777" w:rsidR="00F74A8E" w:rsidRDefault="00F74A8E" w:rsidP="00F74A8E">
      <w:pPr>
        <w:pStyle w:val="Textkrper"/>
      </w:pPr>
      <w:proofErr w:type="spellStart"/>
      <w:r w:rsidRPr="00F74A8E">
        <w:rPr>
          <w:highlight w:val="yellow"/>
        </w:rPr>
        <w:t>Xx</w:t>
      </w:r>
      <w:proofErr w:type="spellEnd"/>
    </w:p>
    <w:p w14:paraId="01DE8198" w14:textId="77777777" w:rsidR="00F74A8E" w:rsidRDefault="00F74A8E" w:rsidP="00F74A8E">
      <w:pPr>
        <w:pStyle w:val="Textkrper"/>
      </w:pPr>
    </w:p>
    <w:p w14:paraId="501E543F" w14:textId="1A886D4A" w:rsidR="00F74A8E" w:rsidRDefault="00F74A8E" w:rsidP="00D76AAC">
      <w:pPr>
        <w:pStyle w:val="berschrift2"/>
      </w:pPr>
      <w:bookmarkStart w:id="9" w:name="_Toc193201972"/>
      <w:r>
        <w:t>Erfahrung zu den Geodiensten von swisstopo (LFP1, HFP1, amtliches Ortschaftenverzeichnis, Hoheitsgrenzen Landesvermessung)</w:t>
      </w:r>
      <w:bookmarkEnd w:id="9"/>
    </w:p>
    <w:p w14:paraId="3692DF4A" w14:textId="77777777" w:rsidR="00F74A8E" w:rsidRPr="00D76AAC" w:rsidRDefault="00F74A8E" w:rsidP="00F74A8E">
      <w:pPr>
        <w:pStyle w:val="Textkrper"/>
        <w:rPr>
          <w:i/>
          <w:iCs/>
        </w:rPr>
      </w:pPr>
      <w:r w:rsidRPr="00D76AAC">
        <w:rPr>
          <w:i/>
          <w:iCs/>
        </w:rPr>
        <w:t>Hier gibt der Pilotkanton Auskunft über das Einbinden von Geodaten über Geodienste von swisstopo:</w:t>
      </w:r>
    </w:p>
    <w:p w14:paraId="3B8CE1AA" w14:textId="7135AAE0" w:rsidR="00F74A8E" w:rsidRPr="00D76AAC" w:rsidRDefault="00F74A8E" w:rsidP="00D76AAC">
      <w:pPr>
        <w:pStyle w:val="Textkrper"/>
        <w:numPr>
          <w:ilvl w:val="0"/>
          <w:numId w:val="38"/>
        </w:numPr>
        <w:rPr>
          <w:i/>
          <w:iCs/>
        </w:rPr>
      </w:pPr>
      <w:r w:rsidRPr="00D76AAC">
        <w:rPr>
          <w:i/>
          <w:iCs/>
        </w:rPr>
        <w:t>Was hat gut bis sehr gut funktioniert?</w:t>
      </w:r>
    </w:p>
    <w:p w14:paraId="26BA110C" w14:textId="0729C95F" w:rsidR="00F74A8E" w:rsidRPr="00D76AAC" w:rsidRDefault="00F74A8E" w:rsidP="00D76AAC">
      <w:pPr>
        <w:pStyle w:val="Textkrper"/>
        <w:numPr>
          <w:ilvl w:val="0"/>
          <w:numId w:val="38"/>
        </w:numPr>
        <w:rPr>
          <w:i/>
          <w:iCs/>
        </w:rPr>
      </w:pPr>
      <w:r w:rsidRPr="00D76AAC">
        <w:rPr>
          <w:i/>
          <w:iCs/>
        </w:rPr>
        <w:t>Wo ist noch Klarheit zu schaffen?</w:t>
      </w:r>
    </w:p>
    <w:p w14:paraId="4B2CCE7A" w14:textId="7C7C0C67" w:rsidR="00F74A8E" w:rsidRPr="00D76AAC" w:rsidRDefault="00F74A8E" w:rsidP="00D76AAC">
      <w:pPr>
        <w:pStyle w:val="Textkrper"/>
        <w:numPr>
          <w:ilvl w:val="0"/>
          <w:numId w:val="38"/>
        </w:numPr>
        <w:rPr>
          <w:i/>
          <w:iCs/>
        </w:rPr>
      </w:pPr>
      <w:r w:rsidRPr="00D76AAC">
        <w:rPr>
          <w:i/>
          <w:iCs/>
        </w:rPr>
        <w:t>Was ist noch ausbau- und verbesserungsfähig?</w:t>
      </w:r>
    </w:p>
    <w:p w14:paraId="10FA055A" w14:textId="07DCF103" w:rsidR="00F74A8E" w:rsidRPr="00D76AAC" w:rsidRDefault="00F74A8E" w:rsidP="00D76AAC">
      <w:pPr>
        <w:pStyle w:val="Textkrper"/>
        <w:numPr>
          <w:ilvl w:val="0"/>
          <w:numId w:val="38"/>
        </w:numPr>
        <w:rPr>
          <w:i/>
          <w:iCs/>
        </w:rPr>
      </w:pPr>
      <w:r w:rsidRPr="00D76AAC">
        <w:rPr>
          <w:i/>
          <w:iCs/>
        </w:rPr>
        <w:t>Was wäre noch zu testen?</w:t>
      </w:r>
    </w:p>
    <w:p w14:paraId="62ABF7CE" w14:textId="77777777" w:rsidR="00F74A8E" w:rsidRDefault="00F74A8E" w:rsidP="00F74A8E">
      <w:pPr>
        <w:pStyle w:val="Textkrper"/>
      </w:pPr>
    </w:p>
    <w:p w14:paraId="7A4E76D2" w14:textId="77777777" w:rsidR="00F74A8E" w:rsidRDefault="00F74A8E" w:rsidP="00F74A8E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2F314017" w14:textId="77777777" w:rsidR="00F74A8E" w:rsidRDefault="00F74A8E" w:rsidP="00F74A8E">
      <w:pPr>
        <w:pStyle w:val="Textkrper"/>
      </w:pPr>
    </w:p>
    <w:p w14:paraId="0F74781E" w14:textId="46719AB9" w:rsidR="00F74A8E" w:rsidRDefault="00F74A8E" w:rsidP="00D76AAC">
      <w:pPr>
        <w:pStyle w:val="berschrift2"/>
      </w:pPr>
      <w:bookmarkStart w:id="10" w:name="_Toc193201973"/>
      <w:r>
        <w:t>Erfahrungen zu den Geodiensten von geodienste.ch (LFP2, HFP2)</w:t>
      </w:r>
      <w:bookmarkEnd w:id="10"/>
    </w:p>
    <w:p w14:paraId="0230CE80" w14:textId="77777777" w:rsidR="00F74A8E" w:rsidRPr="00D76AAC" w:rsidRDefault="00F74A8E" w:rsidP="00F74A8E">
      <w:pPr>
        <w:pStyle w:val="Textkrper"/>
        <w:rPr>
          <w:i/>
          <w:iCs/>
        </w:rPr>
      </w:pPr>
      <w:r w:rsidRPr="00D76AAC">
        <w:rPr>
          <w:i/>
          <w:iCs/>
        </w:rPr>
        <w:t>Hier gibt der Pilotkanton Auskunft über das Einbinden von Geodaten über Geodienste von geodienste.ch:</w:t>
      </w:r>
    </w:p>
    <w:p w14:paraId="256EAF70" w14:textId="26EBF26D" w:rsidR="00F74A8E" w:rsidRPr="00D76AAC" w:rsidRDefault="00F74A8E" w:rsidP="00D76AAC">
      <w:pPr>
        <w:pStyle w:val="Textkrper"/>
        <w:numPr>
          <w:ilvl w:val="0"/>
          <w:numId w:val="39"/>
        </w:numPr>
        <w:rPr>
          <w:i/>
          <w:iCs/>
        </w:rPr>
      </w:pPr>
      <w:r w:rsidRPr="00D76AAC">
        <w:rPr>
          <w:i/>
          <w:iCs/>
        </w:rPr>
        <w:lastRenderedPageBreak/>
        <w:t>Was hat gut</w:t>
      </w:r>
      <w:r w:rsidR="009F0466">
        <w:rPr>
          <w:i/>
          <w:iCs/>
        </w:rPr>
        <w:t xml:space="preserve"> bis sehr gut</w:t>
      </w:r>
      <w:r w:rsidRPr="00D76AAC">
        <w:rPr>
          <w:i/>
          <w:iCs/>
        </w:rPr>
        <w:t xml:space="preserve"> funktioniert?</w:t>
      </w:r>
    </w:p>
    <w:p w14:paraId="224D123D" w14:textId="67E2DF5A" w:rsidR="00F74A8E" w:rsidRPr="00D76AAC" w:rsidRDefault="00F74A8E" w:rsidP="00D76AAC">
      <w:pPr>
        <w:pStyle w:val="Textkrper"/>
        <w:numPr>
          <w:ilvl w:val="0"/>
          <w:numId w:val="39"/>
        </w:numPr>
        <w:rPr>
          <w:i/>
          <w:iCs/>
        </w:rPr>
      </w:pPr>
      <w:r w:rsidRPr="00D76AAC">
        <w:rPr>
          <w:i/>
          <w:iCs/>
        </w:rPr>
        <w:t>Wo ist noch Klarheit zu schaffen?</w:t>
      </w:r>
    </w:p>
    <w:p w14:paraId="01C181A2" w14:textId="5E5335F1" w:rsidR="00F74A8E" w:rsidRPr="00D76AAC" w:rsidRDefault="00F74A8E" w:rsidP="00D76AAC">
      <w:pPr>
        <w:pStyle w:val="Textkrper"/>
        <w:numPr>
          <w:ilvl w:val="0"/>
          <w:numId w:val="39"/>
        </w:numPr>
        <w:rPr>
          <w:i/>
          <w:iCs/>
        </w:rPr>
      </w:pPr>
      <w:r w:rsidRPr="00D76AAC">
        <w:rPr>
          <w:i/>
          <w:iCs/>
        </w:rPr>
        <w:t>Was ist noch ausbau- und verbesserungsfähig?</w:t>
      </w:r>
    </w:p>
    <w:p w14:paraId="7796E4A9" w14:textId="10938517" w:rsidR="00F74A8E" w:rsidRPr="00D76AAC" w:rsidRDefault="00F74A8E" w:rsidP="00D76AAC">
      <w:pPr>
        <w:pStyle w:val="Textkrper"/>
        <w:numPr>
          <w:ilvl w:val="0"/>
          <w:numId w:val="39"/>
        </w:numPr>
        <w:rPr>
          <w:i/>
          <w:iCs/>
        </w:rPr>
      </w:pPr>
      <w:r w:rsidRPr="00D76AAC">
        <w:rPr>
          <w:i/>
          <w:iCs/>
        </w:rPr>
        <w:t>Was wäre noch zu testen?</w:t>
      </w:r>
    </w:p>
    <w:p w14:paraId="72CF2C2B" w14:textId="77777777" w:rsidR="00F74A8E" w:rsidRDefault="00F74A8E" w:rsidP="00F74A8E">
      <w:pPr>
        <w:pStyle w:val="Textkrper"/>
      </w:pPr>
    </w:p>
    <w:p w14:paraId="10DE5972" w14:textId="77777777" w:rsidR="00F74A8E" w:rsidRDefault="00F74A8E" w:rsidP="00F74A8E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3D1A2C94" w14:textId="77777777" w:rsidR="00F74A8E" w:rsidRDefault="00F74A8E" w:rsidP="00F74A8E">
      <w:pPr>
        <w:pStyle w:val="Textkrper"/>
      </w:pPr>
    </w:p>
    <w:p w14:paraId="302CEC27" w14:textId="30A7FBE2" w:rsidR="00F74A8E" w:rsidRDefault="00F74A8E" w:rsidP="00D76AAC">
      <w:pPr>
        <w:pStyle w:val="berschrift2"/>
      </w:pPr>
      <w:bookmarkStart w:id="11" w:name="_Toc193201974"/>
      <w:r>
        <w:t>Erfahrungen zu den AV-Systemen</w:t>
      </w:r>
      <w:bookmarkEnd w:id="11"/>
    </w:p>
    <w:p w14:paraId="466C6B76" w14:textId="3D4B45AB" w:rsidR="00F74A8E" w:rsidRPr="00D76AAC" w:rsidRDefault="00F74A8E" w:rsidP="00F74A8E">
      <w:pPr>
        <w:pStyle w:val="Textkrper"/>
        <w:rPr>
          <w:i/>
          <w:iCs/>
        </w:rPr>
      </w:pPr>
      <w:r w:rsidRPr="00D76AAC">
        <w:rPr>
          <w:i/>
          <w:iCs/>
        </w:rPr>
        <w:t xml:space="preserve">Hier gibt der </w:t>
      </w:r>
      <w:r w:rsidR="00EA3BF8" w:rsidRPr="00D76AAC">
        <w:rPr>
          <w:i/>
          <w:iCs/>
        </w:rPr>
        <w:t xml:space="preserve">Pilotkanton </w:t>
      </w:r>
      <w:r w:rsidRPr="00D76AAC">
        <w:rPr>
          <w:i/>
          <w:iCs/>
        </w:rPr>
        <w:t>Auskunft über seine Erfahrungen zu den AV-Systemen:</w:t>
      </w:r>
    </w:p>
    <w:p w14:paraId="486358CC" w14:textId="246DB3D0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>Welche AV-Systeme waren am Pilotprojekt beteiligt?</w:t>
      </w:r>
    </w:p>
    <w:p w14:paraId="2652562A" w14:textId="5BB9E6D2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>Welche Funktionalitäten konnten untersucht werden?</w:t>
      </w:r>
    </w:p>
    <w:p w14:paraId="3FC04ABF" w14:textId="015EC076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>Welche Funktionalitäten sind noch zu entwickeln / auszutesten oder zu verbessern?</w:t>
      </w:r>
    </w:p>
    <w:p w14:paraId="4F0051C9" w14:textId="002506CA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>Wie hat der Austausch mit der kantonalen Infrastruktur funktioniert?</w:t>
      </w:r>
    </w:p>
    <w:p w14:paraId="5A4E6209" w14:textId="0BBC7BAE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 xml:space="preserve">Ist noch eine Verbesserung beim Datenaustausch zwischen den verschiedenen AV-Systemen vorzunehmen, wenn ja </w:t>
      </w:r>
      <w:r w:rsidR="00F9314C">
        <w:rPr>
          <w:i/>
          <w:iCs/>
        </w:rPr>
        <w:t>welche</w:t>
      </w:r>
      <w:r w:rsidRPr="00D76AAC">
        <w:rPr>
          <w:i/>
          <w:iCs/>
        </w:rPr>
        <w:t>?</w:t>
      </w:r>
    </w:p>
    <w:p w14:paraId="0C13E131" w14:textId="5AE2E453" w:rsidR="00F74A8E" w:rsidRPr="00D76AAC" w:rsidRDefault="00F74A8E" w:rsidP="00D76AAC">
      <w:pPr>
        <w:pStyle w:val="Textkrper"/>
        <w:numPr>
          <w:ilvl w:val="0"/>
          <w:numId w:val="40"/>
        </w:numPr>
        <w:rPr>
          <w:i/>
          <w:iCs/>
        </w:rPr>
      </w:pPr>
      <w:r w:rsidRPr="00D76AAC">
        <w:rPr>
          <w:i/>
          <w:iCs/>
        </w:rPr>
        <w:t xml:space="preserve">Konnte die Historisierung </w:t>
      </w:r>
      <w:r w:rsidR="00F9314C" w:rsidRPr="00D76AAC">
        <w:rPr>
          <w:i/>
          <w:iCs/>
        </w:rPr>
        <w:t>i</w:t>
      </w:r>
      <w:r w:rsidR="00F9314C">
        <w:rPr>
          <w:i/>
          <w:iCs/>
        </w:rPr>
        <w:t>m</w:t>
      </w:r>
      <w:r w:rsidR="00F9314C" w:rsidRPr="00D76AAC">
        <w:rPr>
          <w:i/>
          <w:iCs/>
        </w:rPr>
        <w:t xml:space="preserve"> </w:t>
      </w:r>
      <w:r w:rsidRPr="00D76AAC">
        <w:rPr>
          <w:i/>
          <w:iCs/>
        </w:rPr>
        <w:t xml:space="preserve">AV-System untersucht werden? Welche Erkenntnisse </w:t>
      </w:r>
      <w:r w:rsidR="00F9314C">
        <w:rPr>
          <w:i/>
          <w:iCs/>
        </w:rPr>
        <w:t>wurden</w:t>
      </w:r>
      <w:r w:rsidRPr="00D76AAC">
        <w:rPr>
          <w:i/>
          <w:iCs/>
        </w:rPr>
        <w:t xml:space="preserve"> gewonnen?</w:t>
      </w:r>
    </w:p>
    <w:p w14:paraId="71B2DA2F" w14:textId="77777777" w:rsidR="00F74A8E" w:rsidRDefault="00F74A8E" w:rsidP="00F74A8E">
      <w:pPr>
        <w:pStyle w:val="Textkrper"/>
      </w:pPr>
    </w:p>
    <w:p w14:paraId="75691E8E" w14:textId="77777777" w:rsidR="00F74A8E" w:rsidRDefault="00F74A8E" w:rsidP="00F74A8E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5CC61390" w14:textId="77777777" w:rsidR="00F74A8E" w:rsidRDefault="00F74A8E" w:rsidP="00F74A8E">
      <w:pPr>
        <w:pStyle w:val="Textkrper"/>
      </w:pPr>
    </w:p>
    <w:p w14:paraId="35E95D65" w14:textId="3FCEA6B1" w:rsidR="00F74A8E" w:rsidRDefault="00F74A8E" w:rsidP="00D76AAC">
      <w:pPr>
        <w:pStyle w:val="berschrift2"/>
      </w:pPr>
      <w:bookmarkStart w:id="12" w:name="_Toc193201975"/>
      <w:r>
        <w:t>Erfahrungen zum Informationsaustausch und</w:t>
      </w:r>
      <w:r w:rsidR="00F9314C">
        <w:t xml:space="preserve"> zur</w:t>
      </w:r>
      <w:r>
        <w:t xml:space="preserve"> Kommunikation</w:t>
      </w:r>
      <w:bookmarkEnd w:id="12"/>
    </w:p>
    <w:p w14:paraId="54B0BC9D" w14:textId="7C1FD3A8" w:rsidR="00F74A8E" w:rsidRPr="00D76AAC" w:rsidRDefault="00F74A8E" w:rsidP="00F74A8E">
      <w:pPr>
        <w:pStyle w:val="Textkrper"/>
        <w:rPr>
          <w:i/>
          <w:iCs/>
        </w:rPr>
      </w:pPr>
      <w:r w:rsidRPr="00D76AAC">
        <w:rPr>
          <w:i/>
          <w:iCs/>
        </w:rPr>
        <w:t xml:space="preserve">Hier gibt der Pilotkanton Auskunft über den Informationsaustausch mit der Programmleitung DMAV, der Fachstelle, den Nachführungsstellen sowie </w:t>
      </w:r>
      <w:r w:rsidR="00F9314C">
        <w:rPr>
          <w:i/>
          <w:iCs/>
        </w:rPr>
        <w:t xml:space="preserve">mit Kundinnen, </w:t>
      </w:r>
      <w:r w:rsidRPr="00D76AAC">
        <w:rPr>
          <w:i/>
          <w:iCs/>
        </w:rPr>
        <w:t>Kunden und Interessensgruppen:</w:t>
      </w:r>
    </w:p>
    <w:p w14:paraId="1B40B378" w14:textId="14018DF2" w:rsidR="00F74A8E" w:rsidRPr="00D76AAC" w:rsidRDefault="00F74A8E" w:rsidP="00D76AAC">
      <w:pPr>
        <w:pStyle w:val="Textkrper"/>
        <w:numPr>
          <w:ilvl w:val="0"/>
          <w:numId w:val="41"/>
        </w:numPr>
        <w:rPr>
          <w:i/>
          <w:iCs/>
        </w:rPr>
      </w:pPr>
      <w:r w:rsidRPr="00D76AAC">
        <w:rPr>
          <w:i/>
          <w:iCs/>
        </w:rPr>
        <w:t>Was hat gut funktioniert?</w:t>
      </w:r>
    </w:p>
    <w:p w14:paraId="1C31D3AB" w14:textId="752EC29D" w:rsidR="00F74A8E" w:rsidRPr="00D76AAC" w:rsidRDefault="00F74A8E" w:rsidP="00D76AAC">
      <w:pPr>
        <w:pStyle w:val="Textkrper"/>
        <w:numPr>
          <w:ilvl w:val="0"/>
          <w:numId w:val="41"/>
        </w:numPr>
        <w:rPr>
          <w:i/>
          <w:iCs/>
        </w:rPr>
      </w:pPr>
      <w:r w:rsidRPr="00D76AAC">
        <w:rPr>
          <w:i/>
          <w:iCs/>
        </w:rPr>
        <w:t>Was sollte beibehalten bzw. ausgebaut werden?</w:t>
      </w:r>
    </w:p>
    <w:p w14:paraId="3E920F21" w14:textId="58C58CD3" w:rsidR="00F74A8E" w:rsidRPr="00D76AAC" w:rsidRDefault="00F74A8E" w:rsidP="00D76AAC">
      <w:pPr>
        <w:pStyle w:val="Textkrper"/>
        <w:numPr>
          <w:ilvl w:val="0"/>
          <w:numId w:val="41"/>
        </w:numPr>
        <w:rPr>
          <w:i/>
          <w:iCs/>
        </w:rPr>
      </w:pPr>
      <w:r w:rsidRPr="00D76AAC">
        <w:rPr>
          <w:i/>
          <w:iCs/>
        </w:rPr>
        <w:t>Welche Informationen und Informationskanäle haben gefehlt?</w:t>
      </w:r>
    </w:p>
    <w:p w14:paraId="045B2DD3" w14:textId="0A76C245" w:rsidR="00F74A8E" w:rsidRPr="00D76AAC" w:rsidRDefault="00F74A8E" w:rsidP="00D76AAC">
      <w:pPr>
        <w:pStyle w:val="Textkrper"/>
        <w:numPr>
          <w:ilvl w:val="0"/>
          <w:numId w:val="41"/>
        </w:numPr>
        <w:rPr>
          <w:i/>
          <w:iCs/>
        </w:rPr>
      </w:pPr>
      <w:r w:rsidRPr="00D76AAC">
        <w:rPr>
          <w:i/>
          <w:iCs/>
        </w:rPr>
        <w:t>Welche Interessensgruppen hat der Kanton in seinem Kommunikationskonzept berücksichtigt?</w:t>
      </w:r>
    </w:p>
    <w:p w14:paraId="38F99A0C" w14:textId="4D5E390A" w:rsidR="00F74A8E" w:rsidRPr="00D76AAC" w:rsidRDefault="00F74A8E" w:rsidP="00D76AAC">
      <w:pPr>
        <w:pStyle w:val="Textkrper"/>
        <w:numPr>
          <w:ilvl w:val="0"/>
          <w:numId w:val="41"/>
        </w:numPr>
        <w:rPr>
          <w:i/>
          <w:iCs/>
        </w:rPr>
      </w:pPr>
      <w:r w:rsidRPr="00D76AAC">
        <w:rPr>
          <w:i/>
          <w:iCs/>
        </w:rPr>
        <w:t>Weitere Bemerkungen</w:t>
      </w:r>
    </w:p>
    <w:p w14:paraId="5A978025" w14:textId="77777777" w:rsidR="00F74A8E" w:rsidRDefault="00F74A8E" w:rsidP="00F74A8E">
      <w:pPr>
        <w:pStyle w:val="Textkrper"/>
      </w:pPr>
    </w:p>
    <w:p w14:paraId="011BF7B8" w14:textId="77777777" w:rsidR="00F74A8E" w:rsidRDefault="00F74A8E" w:rsidP="00F74A8E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28FAED04" w14:textId="77777777" w:rsidR="00F74A8E" w:rsidRDefault="00F74A8E" w:rsidP="00F74A8E">
      <w:pPr>
        <w:pStyle w:val="Textkrper"/>
      </w:pPr>
    </w:p>
    <w:p w14:paraId="3D637B83" w14:textId="6BAA199D" w:rsidR="00F74A8E" w:rsidRDefault="00F74A8E" w:rsidP="00D76AAC">
      <w:pPr>
        <w:pStyle w:val="berschrift2"/>
      </w:pPr>
      <w:bookmarkStart w:id="13" w:name="_Toc193201976"/>
      <w:r>
        <w:t>Beurteilung des Vorgehens und der Methodik</w:t>
      </w:r>
      <w:bookmarkEnd w:id="13"/>
    </w:p>
    <w:p w14:paraId="2C861364" w14:textId="68ABF1D5" w:rsidR="00F74A8E" w:rsidRPr="00D76AAC" w:rsidRDefault="00F9314C" w:rsidP="00F74A8E">
      <w:pPr>
        <w:pStyle w:val="Textkrper"/>
        <w:rPr>
          <w:i/>
          <w:iCs/>
        </w:rPr>
      </w:pPr>
      <w:r>
        <w:rPr>
          <w:i/>
          <w:iCs/>
        </w:rPr>
        <w:t>Hier b</w:t>
      </w:r>
      <w:r w:rsidR="00F74A8E" w:rsidRPr="00D76AAC">
        <w:rPr>
          <w:i/>
          <w:iCs/>
        </w:rPr>
        <w:t>eschreibt</w:t>
      </w:r>
      <w:r>
        <w:rPr>
          <w:i/>
          <w:iCs/>
        </w:rPr>
        <w:t xml:space="preserve"> der </w:t>
      </w:r>
      <w:r w:rsidR="00EA3BF8" w:rsidRPr="00D76AAC">
        <w:rPr>
          <w:i/>
          <w:iCs/>
        </w:rPr>
        <w:t>Pilotkanton</w:t>
      </w:r>
      <w:r w:rsidR="00EA3BF8">
        <w:rPr>
          <w:i/>
          <w:iCs/>
        </w:rPr>
        <w:t xml:space="preserve"> </w:t>
      </w:r>
      <w:r w:rsidR="00F74A8E" w:rsidRPr="00D76AAC">
        <w:rPr>
          <w:i/>
          <w:iCs/>
        </w:rPr>
        <w:t xml:space="preserve">das in der pilotmässigen Einführung gewählte Vorgehen, insbesondere die Datenprüfung und -bereinigung mittels </w:t>
      </w:r>
      <w:proofErr w:type="spellStart"/>
      <w:r w:rsidR="00F74A8E" w:rsidRPr="00D76AAC">
        <w:rPr>
          <w:i/>
          <w:iCs/>
        </w:rPr>
        <w:t>CheckCH</w:t>
      </w:r>
      <w:proofErr w:type="spellEnd"/>
      <w:r w:rsidR="00F74A8E" w:rsidRPr="00D76AAC">
        <w:rPr>
          <w:i/>
          <w:iCs/>
        </w:rPr>
        <w:t xml:space="preserve"> resp. </w:t>
      </w:r>
      <w:proofErr w:type="spellStart"/>
      <w:r w:rsidR="00F74A8E" w:rsidRPr="00D76AAC">
        <w:rPr>
          <w:i/>
          <w:iCs/>
        </w:rPr>
        <w:t>CheckDMAV</w:t>
      </w:r>
      <w:proofErr w:type="spellEnd"/>
      <w:r w:rsidR="00F74A8E" w:rsidRPr="00D76AAC">
        <w:rPr>
          <w:i/>
          <w:iCs/>
        </w:rPr>
        <w:t xml:space="preserve"> vor, während und nach der Datenmigration (der Hoheitsgrenztest mit den Nachbargemeinden ist Bestandteil dieser Arbeiten). Zum Vorgehen gehören Aussagen über die ausgeführten Arbeiten:</w:t>
      </w:r>
    </w:p>
    <w:p w14:paraId="2EA2A75D" w14:textId="23C57A67" w:rsidR="00F74A8E" w:rsidRPr="00AC657B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AC657B">
        <w:rPr>
          <w:i/>
          <w:iCs/>
        </w:rPr>
        <w:t>Umgang mit kantonalen Erweiterungen,</w:t>
      </w:r>
      <w:r w:rsidR="0026647B" w:rsidRPr="00B97417">
        <w:rPr>
          <w:i/>
          <w:iCs/>
        </w:rPr>
        <w:t xml:space="preserve"> (Überführung in einen kantonalen Geobasisdatensatz oder zukünftiger Verzicht auf diese Geodaten)</w:t>
      </w:r>
    </w:p>
    <w:p w14:paraId="30FB71EE" w14:textId="3CFD8F11" w:rsidR="00F74A8E" w:rsidRPr="00D76AAC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D76AAC">
        <w:rPr>
          <w:i/>
          <w:iCs/>
        </w:rPr>
        <w:t xml:space="preserve">Bereinigung der </w:t>
      </w:r>
      <w:proofErr w:type="spellStart"/>
      <w:r w:rsidRPr="00D76AAC">
        <w:rPr>
          <w:i/>
          <w:iCs/>
        </w:rPr>
        <w:t>Overlaps</w:t>
      </w:r>
      <w:proofErr w:type="spellEnd"/>
      <w:r w:rsidR="00975C15">
        <w:rPr>
          <w:i/>
          <w:iCs/>
        </w:rPr>
        <w:t>,</w:t>
      </w:r>
      <w:r w:rsidRPr="00D76AAC">
        <w:rPr>
          <w:i/>
          <w:iCs/>
        </w:rPr>
        <w:t xml:space="preserve"> deren Toleranzwert 2</w:t>
      </w:r>
      <w:r w:rsidR="00975C15">
        <w:rPr>
          <w:i/>
          <w:iCs/>
        </w:rPr>
        <w:t xml:space="preserve"> </w:t>
      </w:r>
      <w:r w:rsidRPr="00D76AAC">
        <w:rPr>
          <w:i/>
          <w:iCs/>
        </w:rPr>
        <w:t>mm überschreiten (Mengenangabe),</w:t>
      </w:r>
    </w:p>
    <w:p w14:paraId="394E7474" w14:textId="19C3ECB3" w:rsidR="00F74A8E" w:rsidRPr="00D76AAC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D76AAC">
        <w:rPr>
          <w:i/>
          <w:iCs/>
        </w:rPr>
        <w:t>Kommunikation und Vorgehen bei Flächenänderungen aufgrund</w:t>
      </w:r>
      <w:r w:rsidR="00FA1A15">
        <w:rPr>
          <w:i/>
          <w:iCs/>
        </w:rPr>
        <w:t xml:space="preserve"> der</w:t>
      </w:r>
      <w:r w:rsidRPr="00D76AAC">
        <w:rPr>
          <w:i/>
          <w:iCs/>
        </w:rPr>
        <w:t xml:space="preserve"> Bereinigung der </w:t>
      </w:r>
      <w:proofErr w:type="spellStart"/>
      <w:r w:rsidRPr="00D76AAC">
        <w:rPr>
          <w:i/>
          <w:iCs/>
        </w:rPr>
        <w:t>Overlaps</w:t>
      </w:r>
      <w:proofErr w:type="spellEnd"/>
      <w:r w:rsidRPr="00D76AAC">
        <w:rPr>
          <w:i/>
          <w:iCs/>
        </w:rPr>
        <w:t>,</w:t>
      </w:r>
    </w:p>
    <w:p w14:paraId="11D65A70" w14:textId="2277083B" w:rsidR="00F74A8E" w:rsidRPr="00D76AAC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D76AAC">
        <w:rPr>
          <w:i/>
          <w:iCs/>
        </w:rPr>
        <w:t>Erfassung fiktiver Objekte,</w:t>
      </w:r>
    </w:p>
    <w:p w14:paraId="67583B6C" w14:textId="617D44D1" w:rsidR="00F74A8E" w:rsidRPr="00D76AAC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D76AAC">
        <w:rPr>
          <w:i/>
          <w:iCs/>
        </w:rPr>
        <w:lastRenderedPageBreak/>
        <w:t>Attribuierung mit DMAV Version 1.0 neu eingeführter Attribute, welche «MANDATORY» sind,</w:t>
      </w:r>
    </w:p>
    <w:p w14:paraId="3EEC9C0A" w14:textId="27695AC3" w:rsidR="00F74A8E" w:rsidRPr="00D76AAC" w:rsidRDefault="00F74A8E" w:rsidP="00D76AAC">
      <w:pPr>
        <w:pStyle w:val="Textkrper"/>
        <w:numPr>
          <w:ilvl w:val="0"/>
          <w:numId w:val="42"/>
        </w:numPr>
        <w:rPr>
          <w:i/>
          <w:iCs/>
        </w:rPr>
      </w:pPr>
      <w:r w:rsidRPr="00D76AAC">
        <w:rPr>
          <w:i/>
          <w:iCs/>
        </w:rPr>
        <w:t>Übernahme der bestehenden Dienstbarkeitsgrenzen der amtlichen Vermessung nach DMA</w:t>
      </w:r>
      <w:r w:rsidR="00FA1A15">
        <w:rPr>
          <w:i/>
          <w:iCs/>
        </w:rPr>
        <w:t>V</w:t>
      </w:r>
      <w:r w:rsidRPr="00D76AAC">
        <w:rPr>
          <w:i/>
          <w:iCs/>
        </w:rPr>
        <w:t xml:space="preserve"> Version 1.0.</w:t>
      </w:r>
    </w:p>
    <w:p w14:paraId="5E75DAEA" w14:textId="3534C738" w:rsidR="002010A8" w:rsidRDefault="002010A8" w:rsidP="00F74A8E">
      <w:pPr>
        <w:pStyle w:val="Textkrper"/>
        <w:rPr>
          <w:i/>
          <w:iCs/>
        </w:rPr>
      </w:pPr>
      <w:r>
        <w:rPr>
          <w:i/>
          <w:iCs/>
        </w:rPr>
        <w:t>Weitere wichtige Aussagen zur Methodik betreffen</w:t>
      </w:r>
    </w:p>
    <w:p w14:paraId="45F8241D" w14:textId="72E14B77" w:rsidR="002010A8" w:rsidRDefault="002010A8" w:rsidP="002010A8">
      <w:pPr>
        <w:pStyle w:val="Textkrper"/>
        <w:numPr>
          <w:ilvl w:val="0"/>
          <w:numId w:val="42"/>
        </w:numPr>
        <w:rPr>
          <w:i/>
          <w:iCs/>
        </w:rPr>
      </w:pPr>
      <w:r>
        <w:rPr>
          <w:i/>
          <w:iCs/>
        </w:rPr>
        <w:t>die Planung der</w:t>
      </w:r>
      <w:r w:rsidR="00F74A8E" w:rsidRPr="00D76AAC">
        <w:rPr>
          <w:i/>
          <w:iCs/>
        </w:rPr>
        <w:t xml:space="preserve"> Aktualisierung der AV-Systeme auf die neuste Version</w:t>
      </w:r>
      <w:r>
        <w:rPr>
          <w:i/>
          <w:iCs/>
        </w:rPr>
        <w:t>,</w:t>
      </w:r>
    </w:p>
    <w:p w14:paraId="0B586650" w14:textId="18F59B3E" w:rsidR="00F74A8E" w:rsidRPr="002010A8" w:rsidRDefault="002010A8" w:rsidP="002010A8">
      <w:pPr>
        <w:pStyle w:val="Textkrper"/>
        <w:numPr>
          <w:ilvl w:val="0"/>
          <w:numId w:val="42"/>
        </w:numPr>
        <w:rPr>
          <w:i/>
          <w:iCs/>
        </w:rPr>
      </w:pPr>
      <w:r>
        <w:rPr>
          <w:i/>
          <w:iCs/>
        </w:rPr>
        <w:t xml:space="preserve">die Umsetzung der konzipierten Methodik (in welchem Ausmass gelang die Umsetzung, </w:t>
      </w:r>
      <w:r w:rsidR="00F74A8E" w:rsidRPr="002010A8">
        <w:rPr>
          <w:i/>
          <w:iCs/>
        </w:rPr>
        <w:t xml:space="preserve">in welchen Punkten </w:t>
      </w:r>
      <w:r w:rsidRPr="005B3C9C">
        <w:rPr>
          <w:i/>
          <w:iCs/>
        </w:rPr>
        <w:t>musste</w:t>
      </w:r>
      <w:r w:rsidRPr="002010A8">
        <w:rPr>
          <w:i/>
          <w:iCs/>
        </w:rPr>
        <w:t xml:space="preserve"> </w:t>
      </w:r>
      <w:r w:rsidR="00F74A8E" w:rsidRPr="002010A8">
        <w:rPr>
          <w:i/>
          <w:iCs/>
        </w:rPr>
        <w:t>davon abgewichen werden</w:t>
      </w:r>
      <w:r w:rsidRPr="002010A8">
        <w:rPr>
          <w:i/>
          <w:iCs/>
        </w:rPr>
        <w:t xml:space="preserve"> </w:t>
      </w:r>
      <w:r>
        <w:rPr>
          <w:i/>
          <w:iCs/>
        </w:rPr>
        <w:t xml:space="preserve">und </w:t>
      </w:r>
      <w:r w:rsidRPr="002010A8">
        <w:rPr>
          <w:i/>
          <w:iCs/>
        </w:rPr>
        <w:t>weshalb</w:t>
      </w:r>
      <w:r>
        <w:rPr>
          <w:i/>
          <w:iCs/>
        </w:rPr>
        <w:t>)</w:t>
      </w:r>
      <w:r w:rsidR="00F74A8E" w:rsidRPr="002010A8">
        <w:rPr>
          <w:i/>
          <w:iCs/>
        </w:rPr>
        <w:t>.</w:t>
      </w:r>
    </w:p>
    <w:p w14:paraId="5959CD4C" w14:textId="77777777" w:rsidR="00F74A8E" w:rsidRDefault="00F74A8E" w:rsidP="00F74A8E">
      <w:pPr>
        <w:pStyle w:val="Textkrper"/>
      </w:pPr>
    </w:p>
    <w:p w14:paraId="6525CC53" w14:textId="7EA6480E" w:rsidR="00F74A8E" w:rsidRDefault="00D76AAC" w:rsidP="00F74A8E">
      <w:pPr>
        <w:pStyle w:val="Textkrper"/>
      </w:pPr>
      <w:proofErr w:type="spellStart"/>
      <w:r w:rsidRPr="00D76AAC">
        <w:rPr>
          <w:highlight w:val="yellow"/>
        </w:rPr>
        <w:t>X</w:t>
      </w:r>
      <w:r w:rsidR="00F74A8E" w:rsidRPr="00D76AAC">
        <w:rPr>
          <w:highlight w:val="yellow"/>
        </w:rPr>
        <w:t>x</w:t>
      </w:r>
      <w:proofErr w:type="spellEnd"/>
    </w:p>
    <w:p w14:paraId="6D1A5B70" w14:textId="77777777" w:rsidR="00F74A8E" w:rsidRDefault="00F74A8E" w:rsidP="00C156F0">
      <w:pPr>
        <w:pStyle w:val="Textkrper"/>
      </w:pPr>
    </w:p>
    <w:p w14:paraId="1D90D384" w14:textId="08487E60" w:rsidR="00F74A8E" w:rsidRDefault="00D76AAC" w:rsidP="00D76AAC">
      <w:pPr>
        <w:pStyle w:val="berschrift1"/>
      </w:pPr>
      <w:bookmarkStart w:id="14" w:name="_Toc193201977"/>
      <w:r w:rsidRPr="00D76AAC">
        <w:t>Rückmeldungen zur gesamtschweizerischen Einführung von DMAV Version 1.0</w:t>
      </w:r>
      <w:bookmarkEnd w:id="14"/>
    </w:p>
    <w:p w14:paraId="5586A92D" w14:textId="37859AEF" w:rsidR="00D76AAC" w:rsidRDefault="00D76AAC" w:rsidP="00D76AAC">
      <w:pPr>
        <w:pStyle w:val="berschrift2"/>
      </w:pPr>
      <w:bookmarkStart w:id="15" w:name="_Toc193201978"/>
      <w:r>
        <w:t xml:space="preserve">Erfahrungen </w:t>
      </w:r>
      <w:r w:rsidR="002D78FE">
        <w:t xml:space="preserve">in Bezug auf </w:t>
      </w:r>
      <w:r w:rsidR="00D669FC">
        <w:t>die Vorgaben des Einführungskonzepts</w:t>
      </w:r>
      <w:bookmarkEnd w:id="15"/>
    </w:p>
    <w:p w14:paraId="33B2CD66" w14:textId="1B958E5B" w:rsidR="00347C5C" w:rsidRDefault="003D6C02" w:rsidP="00D76AAC">
      <w:pPr>
        <w:pStyle w:val="Textkrper"/>
        <w:rPr>
          <w:i/>
          <w:iCs/>
        </w:rPr>
      </w:pPr>
      <w:r>
        <w:rPr>
          <w:i/>
          <w:iCs/>
        </w:rPr>
        <w:t>Bei der Einführung von DMAV Version 1.0 wird zwischen dem Einführungskonzept und dem Umsetzungskonzept unterschieden</w:t>
      </w:r>
      <w:r w:rsidR="00347C5C">
        <w:rPr>
          <w:i/>
          <w:iCs/>
        </w:rPr>
        <w:t>:</w:t>
      </w:r>
      <w:r>
        <w:rPr>
          <w:i/>
          <w:iCs/>
        </w:rPr>
        <w:t xml:space="preserve"> </w:t>
      </w:r>
    </w:p>
    <w:p w14:paraId="47D0BDE5" w14:textId="1A372178" w:rsidR="00347C5C" w:rsidRDefault="003D6C02" w:rsidP="00347C5C">
      <w:pPr>
        <w:pStyle w:val="Textkrper"/>
        <w:numPr>
          <w:ilvl w:val="0"/>
          <w:numId w:val="43"/>
        </w:numPr>
        <w:rPr>
          <w:i/>
          <w:iCs/>
        </w:rPr>
      </w:pPr>
      <w:r>
        <w:rPr>
          <w:i/>
          <w:iCs/>
        </w:rPr>
        <w:t>Das Einführungskonzept wurde von der Fachstelle Eidgenössische Vermessungsdirektion entwickelt und wiedergibt die Sicht der Fachstelle.</w:t>
      </w:r>
    </w:p>
    <w:p w14:paraId="5AC4B3E9" w14:textId="508A1E7C" w:rsidR="00347C5C" w:rsidRDefault="003D6C02" w:rsidP="00347C5C">
      <w:pPr>
        <w:pStyle w:val="Textkrper"/>
        <w:numPr>
          <w:ilvl w:val="0"/>
          <w:numId w:val="43"/>
        </w:numPr>
        <w:rPr>
          <w:i/>
          <w:iCs/>
        </w:rPr>
      </w:pPr>
      <w:r>
        <w:rPr>
          <w:i/>
          <w:iCs/>
        </w:rPr>
        <w:t>Die Umsetzung der Einführung erfolgt durch die Kantone</w:t>
      </w:r>
      <w:r w:rsidR="00D669FC">
        <w:rPr>
          <w:i/>
          <w:iCs/>
        </w:rPr>
        <w:t xml:space="preserve">. </w:t>
      </w:r>
      <w:r w:rsidR="00347C5C">
        <w:rPr>
          <w:i/>
          <w:iCs/>
        </w:rPr>
        <w:t xml:space="preserve">Jeder Kanton hat – </w:t>
      </w:r>
      <w:r w:rsidR="00D669FC">
        <w:rPr>
          <w:i/>
          <w:iCs/>
        </w:rPr>
        <w:t>basier</w:t>
      </w:r>
      <w:r w:rsidR="00347C5C">
        <w:rPr>
          <w:i/>
          <w:iCs/>
        </w:rPr>
        <w:t xml:space="preserve">en </w:t>
      </w:r>
      <w:r w:rsidR="00D669FC">
        <w:rPr>
          <w:i/>
          <w:iCs/>
        </w:rPr>
        <w:t xml:space="preserve">auf dem Einführungskonzept der Fachstelle </w:t>
      </w:r>
      <w:r w:rsidR="00347C5C">
        <w:rPr>
          <w:i/>
          <w:iCs/>
        </w:rPr>
        <w:t xml:space="preserve">– ein </w:t>
      </w:r>
      <w:r>
        <w:rPr>
          <w:i/>
          <w:iCs/>
        </w:rPr>
        <w:t xml:space="preserve">Umsetzungskonzept </w:t>
      </w:r>
      <w:r w:rsidR="00347C5C">
        <w:rPr>
          <w:i/>
          <w:iCs/>
        </w:rPr>
        <w:t>erarbeitet</w:t>
      </w:r>
      <w:r>
        <w:rPr>
          <w:i/>
          <w:iCs/>
        </w:rPr>
        <w:t>.</w:t>
      </w:r>
    </w:p>
    <w:p w14:paraId="2A150043" w14:textId="4F0414C0" w:rsidR="00D76AAC" w:rsidRPr="00D76AAC" w:rsidRDefault="003D6C02" w:rsidP="002C3EE5">
      <w:pPr>
        <w:pStyle w:val="Textkrper"/>
        <w:rPr>
          <w:i/>
          <w:iCs/>
        </w:rPr>
      </w:pPr>
      <w:r>
        <w:rPr>
          <w:i/>
          <w:iCs/>
        </w:rPr>
        <w:t>In diesem Kapitel</w:t>
      </w:r>
      <w:r w:rsidR="00D76AAC" w:rsidRPr="00D76AAC">
        <w:rPr>
          <w:i/>
          <w:iCs/>
        </w:rPr>
        <w:t xml:space="preserve"> gibt der Pilotkanton Auskunft über seine Erfahrungen </w:t>
      </w:r>
      <w:r w:rsidR="00347C5C">
        <w:rPr>
          <w:i/>
          <w:iCs/>
        </w:rPr>
        <w:t xml:space="preserve">mit den Vorgaben aus dem </w:t>
      </w:r>
      <w:r w:rsidR="00D76AAC" w:rsidRPr="00D76AAC">
        <w:rPr>
          <w:i/>
          <w:iCs/>
        </w:rPr>
        <w:t>Einführungskonzept:</w:t>
      </w:r>
    </w:p>
    <w:p w14:paraId="02B7C6D0" w14:textId="0A486D23" w:rsidR="00D76AAC" w:rsidRPr="00D76AAC" w:rsidRDefault="00D76AAC" w:rsidP="00D76AAC">
      <w:pPr>
        <w:pStyle w:val="Textkrper"/>
        <w:numPr>
          <w:ilvl w:val="0"/>
          <w:numId w:val="43"/>
        </w:numPr>
        <w:rPr>
          <w:i/>
          <w:iCs/>
        </w:rPr>
      </w:pPr>
      <w:r w:rsidRPr="00D76AAC">
        <w:rPr>
          <w:i/>
          <w:iCs/>
        </w:rPr>
        <w:t>Welche Vorgaben haben sich bewährt?</w:t>
      </w:r>
    </w:p>
    <w:p w14:paraId="5F52BD14" w14:textId="1F0E2ECE" w:rsidR="00D76AAC" w:rsidRPr="00D76AAC" w:rsidRDefault="00D76AAC" w:rsidP="00D76AAC">
      <w:pPr>
        <w:pStyle w:val="Textkrper"/>
        <w:numPr>
          <w:ilvl w:val="0"/>
          <w:numId w:val="43"/>
        </w:numPr>
        <w:rPr>
          <w:i/>
          <w:iCs/>
        </w:rPr>
      </w:pPr>
      <w:r w:rsidRPr="00D76AAC">
        <w:rPr>
          <w:i/>
          <w:iCs/>
        </w:rPr>
        <w:t>Welche Vorgaben haben sich nicht bewährt?</w:t>
      </w:r>
    </w:p>
    <w:p w14:paraId="042C85DB" w14:textId="0AB40EC5" w:rsidR="00D76AAC" w:rsidRPr="00D76AAC" w:rsidRDefault="00D76AAC" w:rsidP="00D76AAC">
      <w:pPr>
        <w:pStyle w:val="Textkrper"/>
        <w:numPr>
          <w:ilvl w:val="0"/>
          <w:numId w:val="43"/>
        </w:numPr>
        <w:rPr>
          <w:i/>
          <w:iCs/>
        </w:rPr>
      </w:pPr>
      <w:r w:rsidRPr="00D76AAC">
        <w:rPr>
          <w:i/>
          <w:iCs/>
        </w:rPr>
        <w:t>Was ist wie zu ergänzen oder zu berücksichtigen?</w:t>
      </w:r>
    </w:p>
    <w:p w14:paraId="3B17E805" w14:textId="77777777" w:rsidR="00D76AAC" w:rsidRDefault="00D76AAC" w:rsidP="00D76AAC">
      <w:pPr>
        <w:pStyle w:val="Textkrper"/>
      </w:pPr>
    </w:p>
    <w:p w14:paraId="1F2CC9E8" w14:textId="77777777" w:rsidR="00D76AAC" w:rsidRDefault="00D76AAC" w:rsidP="00D76AAC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144A84B4" w14:textId="77777777" w:rsidR="00D76AAC" w:rsidRDefault="00D76AAC" w:rsidP="00D76AAC">
      <w:pPr>
        <w:pStyle w:val="Textkrper"/>
      </w:pPr>
    </w:p>
    <w:p w14:paraId="09D1A272" w14:textId="2321CF18" w:rsidR="00D76AAC" w:rsidRDefault="00D76AAC" w:rsidP="00D76AAC">
      <w:pPr>
        <w:pStyle w:val="berschrift2"/>
      </w:pPr>
      <w:bookmarkStart w:id="16" w:name="_Toc193201979"/>
      <w:r>
        <w:t>Verbesserungsvorschläge zur Modelldokumentation und zum Geodatenmodell</w:t>
      </w:r>
      <w:bookmarkEnd w:id="16"/>
    </w:p>
    <w:p w14:paraId="4A51939B" w14:textId="569D70A6" w:rsidR="00D76AAC" w:rsidRPr="00D76AAC" w:rsidRDefault="00D76AAC" w:rsidP="00D76AAC">
      <w:pPr>
        <w:pStyle w:val="Textkrper"/>
        <w:rPr>
          <w:i/>
          <w:iCs/>
        </w:rPr>
      </w:pPr>
      <w:r w:rsidRPr="00D76AAC">
        <w:rPr>
          <w:i/>
          <w:iCs/>
        </w:rPr>
        <w:t>Hier gibt der Pilotkanton Auskunft über Verbesserungsvorschläge zur Modelldokumentation des Geodatenmodells DMAV Version 1.0, welche gesamtschweizerisch gelten sollen:</w:t>
      </w:r>
    </w:p>
    <w:p w14:paraId="369870E2" w14:textId="22DD32FD" w:rsidR="00D76AAC" w:rsidRPr="00D76AAC" w:rsidRDefault="00D76AAC" w:rsidP="00D76AAC">
      <w:pPr>
        <w:pStyle w:val="Textkrper"/>
        <w:numPr>
          <w:ilvl w:val="0"/>
          <w:numId w:val="44"/>
        </w:numPr>
        <w:rPr>
          <w:i/>
          <w:iCs/>
        </w:rPr>
      </w:pPr>
      <w:r w:rsidRPr="00D76AAC">
        <w:rPr>
          <w:i/>
          <w:iCs/>
        </w:rPr>
        <w:t>Welche Themen oder Aspekte sind noch detaillierter zu beschreiben?</w:t>
      </w:r>
    </w:p>
    <w:p w14:paraId="112F6433" w14:textId="68AD752B" w:rsidR="00D76AAC" w:rsidRPr="00D76AAC" w:rsidRDefault="00D76AAC" w:rsidP="00D76AAC">
      <w:pPr>
        <w:pStyle w:val="Textkrper"/>
        <w:numPr>
          <w:ilvl w:val="0"/>
          <w:numId w:val="44"/>
        </w:numPr>
        <w:rPr>
          <w:i/>
          <w:iCs/>
        </w:rPr>
      </w:pPr>
      <w:r w:rsidRPr="00D76AAC">
        <w:rPr>
          <w:i/>
          <w:iCs/>
        </w:rPr>
        <w:t>Welche Widersprüche wurden in der Dokumentation festgestellt?</w:t>
      </w:r>
    </w:p>
    <w:p w14:paraId="6223A0B0" w14:textId="2EA6E08A" w:rsidR="00D76AAC" w:rsidRPr="00D76AAC" w:rsidRDefault="00D76AAC" w:rsidP="00D76AAC">
      <w:pPr>
        <w:pStyle w:val="Textkrper"/>
        <w:numPr>
          <w:ilvl w:val="0"/>
          <w:numId w:val="44"/>
        </w:numPr>
        <w:rPr>
          <w:i/>
          <w:iCs/>
        </w:rPr>
      </w:pPr>
      <w:r w:rsidRPr="00D76AAC">
        <w:rPr>
          <w:i/>
          <w:iCs/>
        </w:rPr>
        <w:t>Was ist noch zu ergänzen?</w:t>
      </w:r>
    </w:p>
    <w:p w14:paraId="0BD86791" w14:textId="77777777" w:rsidR="00D76AAC" w:rsidRDefault="00D76AAC" w:rsidP="00D76AAC">
      <w:pPr>
        <w:pStyle w:val="Textkrper"/>
      </w:pPr>
    </w:p>
    <w:p w14:paraId="0809E12C" w14:textId="77777777" w:rsidR="00D76AAC" w:rsidRDefault="00D76AAC" w:rsidP="00D76AAC">
      <w:pPr>
        <w:pStyle w:val="Textkrper"/>
      </w:pPr>
      <w:proofErr w:type="spellStart"/>
      <w:r w:rsidRPr="00D76AAC">
        <w:rPr>
          <w:highlight w:val="yellow"/>
        </w:rPr>
        <w:t>Xx</w:t>
      </w:r>
      <w:proofErr w:type="spellEnd"/>
    </w:p>
    <w:p w14:paraId="7E101100" w14:textId="77777777" w:rsidR="00D76AAC" w:rsidRDefault="00D76AAC" w:rsidP="00D76AAC">
      <w:pPr>
        <w:pStyle w:val="Textkrper"/>
      </w:pPr>
    </w:p>
    <w:p w14:paraId="496919CC" w14:textId="4397CBA3" w:rsidR="00D76AAC" w:rsidRDefault="009F3E3B" w:rsidP="00D76AAC">
      <w:pPr>
        <w:pStyle w:val="berschrift2"/>
      </w:pPr>
      <w:bookmarkStart w:id="17" w:name="_Toc193201980"/>
      <w:r>
        <w:t xml:space="preserve">Erfahrungen zu </w:t>
      </w:r>
      <w:r w:rsidR="00D76AAC">
        <w:t>Produkte</w:t>
      </w:r>
      <w:r>
        <w:t>n</w:t>
      </w:r>
      <w:r w:rsidR="00D76AAC">
        <w:t xml:space="preserve"> der amtlichen Vermessung</w:t>
      </w:r>
      <w:r>
        <w:t xml:space="preserve"> und deren Darstellungsmodellen</w:t>
      </w:r>
      <w:bookmarkEnd w:id="17"/>
    </w:p>
    <w:p w14:paraId="600F770E" w14:textId="21215A87" w:rsidR="00D76AAC" w:rsidRPr="00D76AAC" w:rsidRDefault="00D76AAC" w:rsidP="00D76AAC">
      <w:pPr>
        <w:pStyle w:val="Textkrper"/>
        <w:rPr>
          <w:i/>
          <w:iCs/>
        </w:rPr>
      </w:pPr>
      <w:r w:rsidRPr="00D76AAC">
        <w:rPr>
          <w:i/>
          <w:iCs/>
        </w:rPr>
        <w:t>Hier gibt der Pilotkanton Auskunft über seine Erfahrungen in Bezug auf das Erstellen von Produkten der amtlichen Vermessung gemäss Art</w:t>
      </w:r>
      <w:r w:rsidR="00347C5C">
        <w:rPr>
          <w:i/>
          <w:iCs/>
        </w:rPr>
        <w:t>ikel</w:t>
      </w:r>
      <w:r w:rsidRPr="00D76AAC">
        <w:rPr>
          <w:i/>
          <w:iCs/>
        </w:rPr>
        <w:t xml:space="preserve"> 7 der Verordnung über die amtliche Vermessung (VAV, SR 211.432.2) sowie Art</w:t>
      </w:r>
      <w:r w:rsidR="00347C5C">
        <w:rPr>
          <w:i/>
          <w:iCs/>
        </w:rPr>
        <w:t>ikel</w:t>
      </w:r>
      <w:r w:rsidRPr="00D76AAC">
        <w:rPr>
          <w:i/>
          <w:iCs/>
        </w:rPr>
        <w:t xml:space="preserve"> 6 der VAV-VBS (SR 211.432.21), insbesondere zu den Darstellungsmodellen.</w:t>
      </w:r>
    </w:p>
    <w:p w14:paraId="4C574D05" w14:textId="348FA5EB" w:rsidR="00D76AAC" w:rsidRPr="00D76AAC" w:rsidRDefault="00D76AAC" w:rsidP="00D76AAC">
      <w:pPr>
        <w:pStyle w:val="Textkrper"/>
        <w:numPr>
          <w:ilvl w:val="0"/>
          <w:numId w:val="45"/>
        </w:numPr>
        <w:rPr>
          <w:i/>
          <w:iCs/>
        </w:rPr>
      </w:pPr>
      <w:r w:rsidRPr="00D76AAC">
        <w:rPr>
          <w:i/>
          <w:iCs/>
        </w:rPr>
        <w:t>Welche amtlichen Produkte wurden in welchen Massstäben erstellt?</w:t>
      </w:r>
    </w:p>
    <w:p w14:paraId="4C329919" w14:textId="5AC11C43" w:rsidR="00D76AAC" w:rsidRPr="00D76AAC" w:rsidRDefault="00D76AAC" w:rsidP="00D76AAC">
      <w:pPr>
        <w:pStyle w:val="Textkrper"/>
        <w:numPr>
          <w:ilvl w:val="0"/>
          <w:numId w:val="45"/>
        </w:numPr>
        <w:rPr>
          <w:i/>
          <w:iCs/>
        </w:rPr>
      </w:pPr>
      <w:r w:rsidRPr="00D76AAC">
        <w:rPr>
          <w:i/>
          <w:iCs/>
        </w:rPr>
        <w:t>Was hat gut funktioniert?</w:t>
      </w:r>
    </w:p>
    <w:p w14:paraId="4C283D95" w14:textId="41B43A8C" w:rsidR="00D76AAC" w:rsidRPr="00D76AAC" w:rsidRDefault="00D76AAC" w:rsidP="00D76AAC">
      <w:pPr>
        <w:pStyle w:val="Textkrper"/>
        <w:numPr>
          <w:ilvl w:val="0"/>
          <w:numId w:val="45"/>
        </w:numPr>
        <w:rPr>
          <w:i/>
          <w:iCs/>
        </w:rPr>
      </w:pPr>
      <w:r w:rsidRPr="00D76AAC">
        <w:rPr>
          <w:i/>
          <w:iCs/>
        </w:rPr>
        <w:lastRenderedPageBreak/>
        <w:t>Welche Elemente des Planlayouts waren ansprechend?</w:t>
      </w:r>
    </w:p>
    <w:p w14:paraId="3ECF4D61" w14:textId="733F0395" w:rsidR="00D76AAC" w:rsidRPr="00D76AAC" w:rsidRDefault="00D76AAC" w:rsidP="00D76AAC">
      <w:pPr>
        <w:pStyle w:val="Textkrper"/>
        <w:numPr>
          <w:ilvl w:val="0"/>
          <w:numId w:val="45"/>
        </w:numPr>
        <w:rPr>
          <w:i/>
          <w:iCs/>
        </w:rPr>
      </w:pPr>
      <w:r w:rsidRPr="00D76AAC">
        <w:rPr>
          <w:i/>
          <w:iCs/>
        </w:rPr>
        <w:t>Bei welchen Produkten und in welchen Massstäben besteht Handlungs- und Verbesserungsbedarf?</w:t>
      </w:r>
    </w:p>
    <w:p w14:paraId="31D84A52" w14:textId="179AB4C1" w:rsidR="00D76AAC" w:rsidRPr="00D76AAC" w:rsidRDefault="00D76AAC" w:rsidP="00D76AAC">
      <w:pPr>
        <w:pStyle w:val="Textkrper"/>
        <w:numPr>
          <w:ilvl w:val="0"/>
          <w:numId w:val="45"/>
        </w:numPr>
        <w:rPr>
          <w:i/>
          <w:iCs/>
        </w:rPr>
      </w:pPr>
      <w:r w:rsidRPr="00D76AAC">
        <w:rPr>
          <w:i/>
          <w:iCs/>
        </w:rPr>
        <w:t>Weitere Bemerkungen</w:t>
      </w:r>
    </w:p>
    <w:p w14:paraId="51A7FB96" w14:textId="77777777" w:rsidR="00D76AAC" w:rsidRDefault="00D76AAC" w:rsidP="00D76AAC">
      <w:pPr>
        <w:pStyle w:val="Textkrper"/>
      </w:pPr>
    </w:p>
    <w:p w14:paraId="346B947E" w14:textId="363735D9" w:rsidR="00D76AAC" w:rsidRPr="003A24B3" w:rsidRDefault="00D76AAC" w:rsidP="003A24B3">
      <w:pPr>
        <w:pStyle w:val="Textkrper"/>
        <w:rPr>
          <w:b/>
          <w:bCs/>
        </w:rPr>
      </w:pPr>
      <w:r w:rsidRPr="003A24B3">
        <w:rPr>
          <w:b/>
          <w:bCs/>
        </w:rPr>
        <w:t>Plan für das Grundbuch</w:t>
      </w:r>
    </w:p>
    <w:p w14:paraId="1E2C67F0" w14:textId="4234AB3A" w:rsidR="00D76AAC" w:rsidRDefault="00850C22" w:rsidP="00D76AAC">
      <w:pPr>
        <w:pStyle w:val="Textkrper"/>
      </w:pPr>
      <w:proofErr w:type="spellStart"/>
      <w:r w:rsidRPr="00850C22">
        <w:rPr>
          <w:highlight w:val="yellow"/>
        </w:rPr>
        <w:t>X</w:t>
      </w:r>
      <w:r w:rsidR="00D76AAC" w:rsidRPr="00850C22">
        <w:rPr>
          <w:highlight w:val="yellow"/>
        </w:rPr>
        <w:t>x</w:t>
      </w:r>
      <w:proofErr w:type="spellEnd"/>
    </w:p>
    <w:p w14:paraId="42FA630F" w14:textId="77777777" w:rsidR="00850C22" w:rsidRDefault="00850C22" w:rsidP="00D76AAC">
      <w:pPr>
        <w:pStyle w:val="Textkrper"/>
      </w:pPr>
    </w:p>
    <w:p w14:paraId="289C2493" w14:textId="77777777" w:rsidR="00D76AAC" w:rsidRPr="003A24B3" w:rsidRDefault="00D76AAC" w:rsidP="003A24B3">
      <w:pPr>
        <w:pStyle w:val="Textkrper"/>
        <w:rPr>
          <w:b/>
          <w:bCs/>
        </w:rPr>
      </w:pPr>
      <w:r w:rsidRPr="003A24B3">
        <w:rPr>
          <w:b/>
          <w:bCs/>
        </w:rPr>
        <w:t>Mutationsplan</w:t>
      </w:r>
    </w:p>
    <w:p w14:paraId="0933F2B3" w14:textId="62B94E81" w:rsidR="00D76AAC" w:rsidRDefault="00850C22" w:rsidP="00D76AAC">
      <w:pPr>
        <w:pStyle w:val="Textkrper"/>
      </w:pPr>
      <w:proofErr w:type="spellStart"/>
      <w:r w:rsidRPr="00850C22">
        <w:rPr>
          <w:highlight w:val="yellow"/>
        </w:rPr>
        <w:t>X</w:t>
      </w:r>
      <w:r w:rsidR="00D76AAC" w:rsidRPr="00850C22">
        <w:rPr>
          <w:highlight w:val="yellow"/>
        </w:rPr>
        <w:t>x</w:t>
      </w:r>
      <w:proofErr w:type="spellEnd"/>
    </w:p>
    <w:p w14:paraId="768E2649" w14:textId="77777777" w:rsidR="00850C22" w:rsidRDefault="00850C22" w:rsidP="00D76AAC">
      <w:pPr>
        <w:pStyle w:val="Textkrper"/>
      </w:pPr>
    </w:p>
    <w:p w14:paraId="28F26198" w14:textId="77777777" w:rsidR="00D76AAC" w:rsidRPr="003A24B3" w:rsidRDefault="00D76AAC" w:rsidP="003A24B3">
      <w:pPr>
        <w:pStyle w:val="Textkrper"/>
        <w:rPr>
          <w:b/>
          <w:bCs/>
        </w:rPr>
      </w:pPr>
      <w:r w:rsidRPr="003A24B3">
        <w:rPr>
          <w:b/>
          <w:bCs/>
        </w:rPr>
        <w:t>Situationsplan</w:t>
      </w:r>
    </w:p>
    <w:p w14:paraId="7596D045" w14:textId="13EC6BE7" w:rsidR="00D76AAC" w:rsidRDefault="00850C22" w:rsidP="00D76AAC">
      <w:pPr>
        <w:pStyle w:val="Textkrper"/>
      </w:pPr>
      <w:proofErr w:type="spellStart"/>
      <w:r w:rsidRPr="00850C22">
        <w:rPr>
          <w:highlight w:val="yellow"/>
        </w:rPr>
        <w:t>X</w:t>
      </w:r>
      <w:r w:rsidR="00D76AAC" w:rsidRPr="00850C22">
        <w:rPr>
          <w:highlight w:val="yellow"/>
        </w:rPr>
        <w:t>x</w:t>
      </w:r>
      <w:proofErr w:type="spellEnd"/>
    </w:p>
    <w:p w14:paraId="3BD66DCD" w14:textId="77777777" w:rsidR="00850C22" w:rsidRDefault="00850C22" w:rsidP="00D76AAC">
      <w:pPr>
        <w:pStyle w:val="Textkrper"/>
      </w:pPr>
    </w:p>
    <w:p w14:paraId="35C0CEEB" w14:textId="77777777" w:rsidR="00D76AAC" w:rsidRPr="003A24B3" w:rsidRDefault="00D76AAC" w:rsidP="003A24B3">
      <w:pPr>
        <w:pStyle w:val="Textkrper"/>
        <w:rPr>
          <w:b/>
          <w:bCs/>
        </w:rPr>
      </w:pPr>
      <w:r w:rsidRPr="003A24B3">
        <w:rPr>
          <w:b/>
          <w:bCs/>
        </w:rPr>
        <w:t>Basisplan der amtlichen Vermessung:</w:t>
      </w:r>
    </w:p>
    <w:p w14:paraId="3E968E3F" w14:textId="6D31FA4F" w:rsidR="00D76AAC" w:rsidRDefault="00850C22" w:rsidP="00C156F0">
      <w:pPr>
        <w:pStyle w:val="Textkrper"/>
      </w:pPr>
      <w:proofErr w:type="spellStart"/>
      <w:r w:rsidRPr="00850C22">
        <w:rPr>
          <w:highlight w:val="yellow"/>
        </w:rPr>
        <w:t>Xx</w:t>
      </w:r>
      <w:proofErr w:type="spellEnd"/>
    </w:p>
    <w:p w14:paraId="4349A84C" w14:textId="487A7427" w:rsidR="00F74A8E" w:rsidRDefault="00F74A8E" w:rsidP="00C156F0">
      <w:pPr>
        <w:pStyle w:val="Textkrper"/>
      </w:pPr>
    </w:p>
    <w:p w14:paraId="1F47A106" w14:textId="77777777" w:rsidR="0026647B" w:rsidRDefault="0026647B" w:rsidP="00B97417">
      <w:pPr>
        <w:pStyle w:val="berschrift2"/>
      </w:pPr>
      <w:bookmarkStart w:id="18" w:name="_Toc193201981"/>
      <w:r>
        <w:t>Weitere Aspekte bezüglich der Einführung von DMAV Version 1.0</w:t>
      </w:r>
      <w:bookmarkEnd w:id="18"/>
    </w:p>
    <w:p w14:paraId="19F921D3" w14:textId="77777777" w:rsidR="0026647B" w:rsidRPr="00E215D9" w:rsidRDefault="0026647B" w:rsidP="0026647B">
      <w:pPr>
        <w:pStyle w:val="Textkrper"/>
        <w:rPr>
          <w:i/>
          <w:iCs/>
        </w:rPr>
      </w:pPr>
      <w:r w:rsidRPr="00E215D9">
        <w:rPr>
          <w:i/>
          <w:iCs/>
        </w:rPr>
        <w:t>Hier gibt der Pilotkanton Auskunft über weitere wichtige Aspekte, die im Rahmen der schweizweiten Einführung von DMAV Version 1.0 zu berücksichtigen sind:</w:t>
      </w:r>
    </w:p>
    <w:p w14:paraId="05934970" w14:textId="77777777" w:rsidR="0026647B" w:rsidRPr="00E215D9" w:rsidRDefault="0026647B" w:rsidP="000E1E7E">
      <w:pPr>
        <w:pStyle w:val="Textkrper"/>
        <w:numPr>
          <w:ilvl w:val="0"/>
          <w:numId w:val="47"/>
        </w:numPr>
        <w:ind w:left="360"/>
        <w:rPr>
          <w:i/>
          <w:iCs/>
        </w:rPr>
      </w:pPr>
      <w:r w:rsidRPr="00E215D9">
        <w:rPr>
          <w:i/>
          <w:iCs/>
        </w:rPr>
        <w:t>Welche Aspekte wurden im Rahmen der pilotmässigen Einführung von DMAV Version 1.0 als Pilotkanton zu wenig beachtet?</w:t>
      </w:r>
    </w:p>
    <w:p w14:paraId="7E75007C" w14:textId="77777777" w:rsidR="0026647B" w:rsidRPr="00E215D9" w:rsidRDefault="0026647B" w:rsidP="000E1E7E">
      <w:pPr>
        <w:pStyle w:val="Textkrper"/>
        <w:numPr>
          <w:ilvl w:val="0"/>
          <w:numId w:val="47"/>
        </w:numPr>
        <w:ind w:left="360"/>
        <w:rPr>
          <w:i/>
          <w:iCs/>
        </w:rPr>
      </w:pPr>
      <w:r>
        <w:rPr>
          <w:i/>
          <w:iCs/>
        </w:rPr>
        <w:t>Aus welchen Gründen</w:t>
      </w:r>
      <w:r w:rsidRPr="00E215D9">
        <w:rPr>
          <w:i/>
          <w:iCs/>
        </w:rPr>
        <w:t xml:space="preserve"> wurden diesen Aspekten vom Pilotkanton zu wenig Beachtung geschenkt?</w:t>
      </w:r>
    </w:p>
    <w:p w14:paraId="69A09B17" w14:textId="77777777" w:rsidR="0026647B" w:rsidRPr="00E215D9" w:rsidRDefault="0026647B" w:rsidP="000E1E7E">
      <w:pPr>
        <w:pStyle w:val="Textkrper"/>
        <w:numPr>
          <w:ilvl w:val="0"/>
          <w:numId w:val="47"/>
        </w:numPr>
        <w:ind w:left="360"/>
        <w:rPr>
          <w:i/>
          <w:iCs/>
        </w:rPr>
      </w:pPr>
      <w:r w:rsidRPr="00E215D9">
        <w:rPr>
          <w:i/>
          <w:iCs/>
        </w:rPr>
        <w:t>Welche Konsequenzen sind daraus entstanden / können daraus entstehen?</w:t>
      </w:r>
    </w:p>
    <w:p w14:paraId="516ABFE9" w14:textId="77777777" w:rsidR="0026647B" w:rsidRPr="00E215D9" w:rsidRDefault="0026647B" w:rsidP="000E1E7E">
      <w:pPr>
        <w:pStyle w:val="Textkrper"/>
        <w:numPr>
          <w:ilvl w:val="0"/>
          <w:numId w:val="47"/>
        </w:numPr>
        <w:ind w:left="360"/>
        <w:rPr>
          <w:i/>
          <w:iCs/>
        </w:rPr>
      </w:pPr>
      <w:r w:rsidRPr="00E215D9">
        <w:rPr>
          <w:i/>
          <w:iCs/>
        </w:rPr>
        <w:t>Welche weiteren wichtigen Aspekte muss die Fachstelle bei der schweizweiten Einführung berücksichtigen?</w:t>
      </w:r>
    </w:p>
    <w:p w14:paraId="07511F78" w14:textId="77777777" w:rsidR="0026647B" w:rsidRPr="00E215D9" w:rsidRDefault="0026647B" w:rsidP="000E1E7E">
      <w:pPr>
        <w:pStyle w:val="Textkrper"/>
        <w:numPr>
          <w:ilvl w:val="0"/>
          <w:numId w:val="47"/>
        </w:numPr>
        <w:ind w:left="360"/>
        <w:rPr>
          <w:i/>
          <w:iCs/>
        </w:rPr>
      </w:pPr>
      <w:r w:rsidRPr="00E215D9">
        <w:rPr>
          <w:i/>
          <w:iCs/>
        </w:rPr>
        <w:t>Welche weiteren wichtigen Aspekte müssen die Nicht-Pilotkantone bei der schweizweiten Einführung berücksichtigen?</w:t>
      </w:r>
    </w:p>
    <w:p w14:paraId="4B2F0FC6" w14:textId="77777777" w:rsidR="0026647B" w:rsidRDefault="0026647B" w:rsidP="000E1E7E">
      <w:pPr>
        <w:pStyle w:val="Textkrper"/>
      </w:pPr>
    </w:p>
    <w:p w14:paraId="677D0235" w14:textId="77777777" w:rsidR="0026647B" w:rsidRDefault="0026647B" w:rsidP="000E1E7E">
      <w:pPr>
        <w:pStyle w:val="Textkrper"/>
      </w:pPr>
      <w:proofErr w:type="spellStart"/>
      <w:r w:rsidRPr="00E215D9">
        <w:rPr>
          <w:highlight w:val="yellow"/>
        </w:rPr>
        <w:t>Xx</w:t>
      </w:r>
      <w:proofErr w:type="spellEnd"/>
    </w:p>
    <w:p w14:paraId="37F1D769" w14:textId="77777777" w:rsidR="0026647B" w:rsidRDefault="0026647B" w:rsidP="00C156F0">
      <w:pPr>
        <w:pStyle w:val="Textkrper"/>
      </w:pPr>
    </w:p>
    <w:p w14:paraId="577962F8" w14:textId="60876E63" w:rsidR="00850C22" w:rsidRDefault="00850C22" w:rsidP="00850C22">
      <w:pPr>
        <w:pStyle w:val="berschrift1"/>
      </w:pPr>
      <w:bookmarkStart w:id="19" w:name="_Toc193201982"/>
      <w:r>
        <w:t>Rückmeldungen der AV-Nachführungsstellen</w:t>
      </w:r>
      <w:bookmarkEnd w:id="19"/>
    </w:p>
    <w:p w14:paraId="66D6B6F5" w14:textId="64EA03E8" w:rsidR="00850C22" w:rsidRPr="00850C22" w:rsidRDefault="00850C22" w:rsidP="00850C22">
      <w:pPr>
        <w:pStyle w:val="Textkrper"/>
        <w:rPr>
          <w:i/>
          <w:iCs/>
        </w:rPr>
      </w:pPr>
      <w:r w:rsidRPr="00850C22">
        <w:rPr>
          <w:i/>
          <w:iCs/>
        </w:rPr>
        <w:t xml:space="preserve">Pro Nachführungsstelle ist das eingesetzte AV-System mit Produkten und Versionen anzugeben. Es ist eine Zusammenfassung der wichtigsten Rückmeldungen der im Pilotprojekt beteiligten Nachführungsstellen </w:t>
      </w:r>
      <w:r w:rsidR="00EA3BF8">
        <w:rPr>
          <w:i/>
          <w:iCs/>
        </w:rPr>
        <w:t>zu erstellen</w:t>
      </w:r>
      <w:r w:rsidRPr="00850C22">
        <w:rPr>
          <w:i/>
          <w:iCs/>
        </w:rPr>
        <w:t>.</w:t>
      </w:r>
    </w:p>
    <w:p w14:paraId="5635C04D" w14:textId="2B92ED3E" w:rsidR="00850C22" w:rsidRDefault="00850C22" w:rsidP="00850C22">
      <w:pPr>
        <w:pStyle w:val="Textkrper"/>
      </w:pPr>
    </w:p>
    <w:p w14:paraId="1937E29D" w14:textId="6E93550A" w:rsidR="00850C22" w:rsidRDefault="00850C22" w:rsidP="00850C22">
      <w:pPr>
        <w:pStyle w:val="Textkrper"/>
      </w:pPr>
      <w:proofErr w:type="spellStart"/>
      <w:r w:rsidRPr="00850C22">
        <w:rPr>
          <w:highlight w:val="yellow"/>
        </w:rPr>
        <w:t>Xx</w:t>
      </w:r>
      <w:proofErr w:type="spellEnd"/>
    </w:p>
    <w:p w14:paraId="359A4AE5" w14:textId="77777777" w:rsidR="00850C22" w:rsidRDefault="00850C22" w:rsidP="00850C22">
      <w:pPr>
        <w:pStyle w:val="Textkrper"/>
      </w:pPr>
    </w:p>
    <w:p w14:paraId="671F2801" w14:textId="12342663" w:rsidR="00850C22" w:rsidRDefault="00850C22" w:rsidP="00850C22">
      <w:pPr>
        <w:pStyle w:val="berschrift1"/>
      </w:pPr>
      <w:bookmarkStart w:id="20" w:name="_Toc193201983"/>
      <w:r>
        <w:t>Weiteres Vorgehen bezüglich de</w:t>
      </w:r>
      <w:r w:rsidR="005C6A9C">
        <w:t>r</w:t>
      </w:r>
      <w:r>
        <w:t xml:space="preserve"> in DMAV Version 1.0 migrierten Daten</w:t>
      </w:r>
      <w:bookmarkEnd w:id="20"/>
    </w:p>
    <w:p w14:paraId="314EACFE" w14:textId="77777777" w:rsidR="00850C22" w:rsidRPr="00E215D9" w:rsidRDefault="00850C22" w:rsidP="00850C22">
      <w:pPr>
        <w:pStyle w:val="Textkrper"/>
        <w:rPr>
          <w:i/>
          <w:iCs/>
        </w:rPr>
      </w:pPr>
      <w:r w:rsidRPr="00E215D9">
        <w:rPr>
          <w:i/>
          <w:iCs/>
        </w:rPr>
        <w:t>Die Pilotphase ist abgeschlossen und es folgt die schweizweite Migration der Daten. Der Pilotkanton beschreibt sein weiteres Vorgehen in Bezug zur pilotmässigen Einführung von DMAV Version 1.0:</w:t>
      </w:r>
    </w:p>
    <w:p w14:paraId="324F6511" w14:textId="00A4CCE0" w:rsidR="00850C22" w:rsidRPr="00E215D9" w:rsidRDefault="00850C22" w:rsidP="00E215D9">
      <w:pPr>
        <w:pStyle w:val="Textkrper"/>
        <w:numPr>
          <w:ilvl w:val="0"/>
          <w:numId w:val="46"/>
        </w:numPr>
        <w:rPr>
          <w:i/>
          <w:iCs/>
        </w:rPr>
      </w:pPr>
      <w:r w:rsidRPr="00E215D9">
        <w:rPr>
          <w:i/>
          <w:iCs/>
        </w:rPr>
        <w:lastRenderedPageBreak/>
        <w:t xml:space="preserve">Wie werden die in den Pilotprojekten migrierten Daten </w:t>
      </w:r>
      <w:r w:rsidR="00F92683" w:rsidRPr="00E215D9">
        <w:rPr>
          <w:i/>
          <w:iCs/>
        </w:rPr>
        <w:t>weiterverwe</w:t>
      </w:r>
      <w:r w:rsidR="00F92683">
        <w:rPr>
          <w:i/>
          <w:iCs/>
        </w:rPr>
        <w:t>nd</w:t>
      </w:r>
      <w:r w:rsidR="00F92683" w:rsidRPr="00E215D9">
        <w:rPr>
          <w:i/>
          <w:iCs/>
        </w:rPr>
        <w:t>et</w:t>
      </w:r>
      <w:r w:rsidRPr="00E215D9">
        <w:rPr>
          <w:i/>
          <w:iCs/>
        </w:rPr>
        <w:t>?</w:t>
      </w:r>
    </w:p>
    <w:p w14:paraId="31CB0BF5" w14:textId="4EB6D5C1" w:rsidR="009D394E" w:rsidRPr="009D394E" w:rsidRDefault="009D394E" w:rsidP="009D394E">
      <w:pPr>
        <w:pStyle w:val="Textkrper"/>
        <w:numPr>
          <w:ilvl w:val="0"/>
          <w:numId w:val="46"/>
        </w:numPr>
        <w:rPr>
          <w:i/>
          <w:iCs/>
        </w:rPr>
      </w:pPr>
      <w:r w:rsidRPr="00E215D9">
        <w:rPr>
          <w:i/>
          <w:iCs/>
        </w:rPr>
        <w:t>Welche Massnahmen an den Pilotprojekten sind für die definitive Migration ins DMAV Version 1.0 vorzunehmen?</w:t>
      </w:r>
    </w:p>
    <w:p w14:paraId="2AE4FA05" w14:textId="256BC0AA" w:rsidR="00850C22" w:rsidRPr="00E215D9" w:rsidRDefault="00850C22" w:rsidP="00E215D9">
      <w:pPr>
        <w:pStyle w:val="Textkrper"/>
        <w:numPr>
          <w:ilvl w:val="0"/>
          <w:numId w:val="46"/>
        </w:numPr>
        <w:rPr>
          <w:i/>
          <w:iCs/>
        </w:rPr>
      </w:pPr>
      <w:r w:rsidRPr="00E215D9">
        <w:rPr>
          <w:i/>
          <w:iCs/>
        </w:rPr>
        <w:t>Wie werden die Geodaten, welche im DM.01-AV-CH bleiben, verarbeitet und in die Prozesse integriert?</w:t>
      </w:r>
    </w:p>
    <w:p w14:paraId="313B7F54" w14:textId="69441056" w:rsidR="00850C22" w:rsidRDefault="00850C22" w:rsidP="00850C22">
      <w:pPr>
        <w:pStyle w:val="Textkrper"/>
      </w:pPr>
    </w:p>
    <w:p w14:paraId="15C35CB5" w14:textId="78692785" w:rsidR="00E215D9" w:rsidRDefault="00E215D9" w:rsidP="00850C22">
      <w:pPr>
        <w:pStyle w:val="Textkrper"/>
      </w:pPr>
      <w:proofErr w:type="spellStart"/>
      <w:r w:rsidRPr="00E215D9">
        <w:rPr>
          <w:highlight w:val="yellow"/>
        </w:rPr>
        <w:t>Xx</w:t>
      </w:r>
      <w:proofErr w:type="spellEnd"/>
    </w:p>
    <w:p w14:paraId="104DC425" w14:textId="77777777" w:rsidR="00850C22" w:rsidRDefault="00850C22" w:rsidP="00850C22">
      <w:pPr>
        <w:pStyle w:val="Textkrper"/>
      </w:pPr>
    </w:p>
    <w:p w14:paraId="40FF5BDD" w14:textId="0EB6C5A2" w:rsidR="00850C22" w:rsidRDefault="00850C22" w:rsidP="00E215D9">
      <w:pPr>
        <w:pStyle w:val="berschrift1"/>
      </w:pPr>
      <w:bookmarkStart w:id="21" w:name="_Toc193201984"/>
      <w:r>
        <w:t>Allgemeine Bemerkungen</w:t>
      </w:r>
      <w:bookmarkEnd w:id="21"/>
    </w:p>
    <w:p w14:paraId="31FD606A" w14:textId="3F501405" w:rsidR="00850C22" w:rsidRDefault="00E215D9" w:rsidP="00C156F0">
      <w:pPr>
        <w:pStyle w:val="Textkrper"/>
      </w:pPr>
      <w:proofErr w:type="spellStart"/>
      <w:r w:rsidRPr="00E215D9">
        <w:rPr>
          <w:highlight w:val="yellow"/>
        </w:rPr>
        <w:t>Xx</w:t>
      </w:r>
      <w:proofErr w:type="spellEnd"/>
    </w:p>
    <w:p w14:paraId="3460D698" w14:textId="18251969" w:rsidR="00E215D9" w:rsidRDefault="00E215D9" w:rsidP="00C156F0">
      <w:pPr>
        <w:pStyle w:val="Textkrper"/>
      </w:pPr>
    </w:p>
    <w:p w14:paraId="624C7CD3" w14:textId="69117820" w:rsidR="00E215D9" w:rsidRDefault="00E215D9" w:rsidP="00C156F0">
      <w:pPr>
        <w:pStyle w:val="Textkrper"/>
      </w:pPr>
    </w:p>
    <w:p w14:paraId="5E3A5A89" w14:textId="77777777" w:rsidR="00E215D9" w:rsidRDefault="00E215D9" w:rsidP="00C156F0">
      <w:pPr>
        <w:pStyle w:val="Textkrper"/>
      </w:pPr>
    </w:p>
    <w:p w14:paraId="27B240A5" w14:textId="77777777" w:rsidR="008F7AFF" w:rsidRDefault="008F7AFF" w:rsidP="008F7AFF">
      <w:pPr>
        <w:pStyle w:val="Textkrper"/>
      </w:pPr>
      <w:bookmarkStart w:id="22" w:name="_Hlk139884330"/>
      <w:r>
        <w:t xml:space="preserve">Datum: </w:t>
      </w:r>
      <w:r w:rsidRPr="00272ED4">
        <w:rPr>
          <w:highlight w:val="yellow"/>
        </w:rPr>
        <w:t>xx</w:t>
      </w:r>
    </w:p>
    <w:p w14:paraId="7C66CB89" w14:textId="77777777" w:rsidR="008F7AFF" w:rsidRDefault="008F7AFF" w:rsidP="008F7AFF">
      <w:pPr>
        <w:pStyle w:val="Textkrper"/>
      </w:pPr>
    </w:p>
    <w:p w14:paraId="0E9B3F8F" w14:textId="77777777" w:rsidR="008F7AFF" w:rsidRDefault="008F7AFF" w:rsidP="008F7AFF">
      <w:pPr>
        <w:pStyle w:val="Textkrper"/>
      </w:pPr>
    </w:p>
    <w:p w14:paraId="74E1FCEE" w14:textId="77777777" w:rsidR="008F7AFF" w:rsidRDefault="008F7AFF" w:rsidP="008F7AFF">
      <w:pPr>
        <w:pStyle w:val="Textkrper"/>
      </w:pPr>
    </w:p>
    <w:p w14:paraId="0B7611D2" w14:textId="310BA09D" w:rsidR="007B46A4" w:rsidRPr="00573F7D" w:rsidRDefault="008F7AFF" w:rsidP="009D394E">
      <w:pPr>
        <w:pStyle w:val="Textkrper"/>
      </w:pPr>
      <w:r>
        <w:rPr>
          <w:highlight w:val="yellow"/>
        </w:rPr>
        <w:t xml:space="preserve">Unterschrift: </w:t>
      </w:r>
      <w:r w:rsidRPr="00272ED4">
        <w:rPr>
          <w:highlight w:val="yellow"/>
        </w:rPr>
        <w:t>Name, Vorname, Funktion</w:t>
      </w:r>
      <w:bookmarkEnd w:id="22"/>
    </w:p>
    <w:sectPr w:rsidR="007B46A4" w:rsidRPr="00573F7D" w:rsidSect="00B9741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DD05" w14:textId="77777777" w:rsidR="00F5633C" w:rsidRDefault="00F5633C" w:rsidP="00511206">
      <w:pPr>
        <w:spacing w:after="0" w:line="240" w:lineRule="auto"/>
      </w:pPr>
      <w:r>
        <w:separator/>
      </w:r>
    </w:p>
  </w:endnote>
  <w:endnote w:type="continuationSeparator" w:id="0">
    <w:p w14:paraId="26936255" w14:textId="77777777" w:rsidR="00F5633C" w:rsidRDefault="00F5633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7308" w14:textId="6CA3F1BA" w:rsidR="008E666E" w:rsidRPr="008E666E" w:rsidRDefault="008E666E" w:rsidP="008E666E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512" behindDoc="0" locked="1" layoutInCell="1" allowOverlap="1" wp14:anchorId="2523DF50" wp14:editId="18D3E7C6">
              <wp:simplePos x="0" y="0"/>
              <wp:positionH relativeFrom="rightMargin">
                <wp:posOffset>-302260</wp:posOffset>
              </wp:positionH>
              <wp:positionV relativeFrom="margin">
                <wp:posOffset>9578340</wp:posOffset>
              </wp:positionV>
              <wp:extent cx="431800" cy="136525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36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8B749" w14:textId="77777777" w:rsidR="008E666E" w:rsidRPr="003B7F8C" w:rsidRDefault="008E666E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726887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726887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3DF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23.8pt;margin-top:754.2pt;width:34pt;height:10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" filled="f" stroked="f">
              <v:textbox style="mso-fit-shape-to-text:t" inset="0,0,0,0">
                <w:txbxContent>
                  <w:p w14:paraId="5AB8B749" w14:textId="77777777" w:rsidR="008E666E" w:rsidRPr="003B7F8C" w:rsidRDefault="008E666E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726887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726887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76270">
      <w:t xml:space="preserve">Schlussbericht Pilotkanton </w:t>
    </w:r>
    <w:r w:rsidR="00D76270" w:rsidRPr="00B97417">
      <w:rPr>
        <w:highlight w:val="yellow"/>
      </w:rPr>
      <w:t>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C75A" w14:textId="65BBCF28" w:rsidR="00752D60" w:rsidRPr="003A24B3" w:rsidRDefault="00752D60" w:rsidP="003A24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8177" w14:textId="77777777" w:rsidR="00F5633C" w:rsidRDefault="00F5633C" w:rsidP="00511206">
      <w:pPr>
        <w:spacing w:after="0" w:line="240" w:lineRule="auto"/>
      </w:pPr>
      <w:r>
        <w:separator/>
      </w:r>
    </w:p>
  </w:footnote>
  <w:footnote w:type="continuationSeparator" w:id="0">
    <w:p w14:paraId="27F23CFB" w14:textId="77777777" w:rsidR="00F5633C" w:rsidRDefault="00F5633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5F4" w14:textId="2174FE78" w:rsidR="0032498F" w:rsidRDefault="005C6A9C">
    <w:pPr>
      <w:pStyle w:val="Kopfzeile"/>
    </w:pPr>
    <w:r>
      <w:rPr>
        <w:noProof/>
      </w:rPr>
      <w:pict w14:anchorId="792F2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3485" o:spid="_x0000_s2074" type="#_x0000_t136" style="position:absolute;margin-left:0;margin-top:0;width:575.65pt;height:67.7pt;rotation:315;z-index:-251645440;mso-position-horizontal:center;mso-position-horizontal-relative:margin;mso-position-vertical:center;mso-position-vertical-relative:margin" o:allowincell="f" fillcolor="#272727 [2749]" stroked="f">
          <v:fill opacity=".5"/>
          <v:textpath style="font-family:&quot;Arial&quot;;font-size:1pt" string="Zur Vorinformation"/>
          <w10:wrap anchorx="margin" anchory="margin"/>
        </v:shape>
      </w:pict>
    </w:r>
    <w:r>
      <w:pict w14:anchorId="6E8876D6">
        <v:group id="RubiconCorrNoOriginal_6" o:spid="_x0000_s2068" editas="canvas" style="position:absolute;margin-left:0;margin-top:0;width:453.6pt;height:528.65pt;z-index:-25166080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443D892">
        <v:shape id="RubiconCorrDraft_2" o:spid="_x0000_s2067" type="#_x0000_t136" alt="[Correspondence.Watermark.Draft]" style="position:absolute;margin-left:0;margin-top:0;width:478.55pt;height:130.5pt;rotation:315;z-index:-25165977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9D81103">
        <v:shape id="RubiconCorrCopy_2" o:spid="_x0000_s2066" type="#_x0000_t136" alt="[Correspondence.Watermark.Copy]" style="position:absolute;margin-left:0;margin-top:0;width:410.2pt;height:175.8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1116DDE">
        <v:shape id="RubiconCorrArchive_2" o:spid="_x0000_s2065" type="#_x0000_t136" alt="[Correspondence.Watermark.Archive]" style="position:absolute;margin-left:0;margin-top:0;width:471.05pt;height:128.4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7DBF" w14:textId="07EA5E33" w:rsidR="00726887" w:rsidRDefault="005C6A9C" w:rsidP="009F23B8">
    <w:pPr>
      <w:pStyle w:val="T1z2"/>
    </w:pPr>
    <w:r>
      <w:pict w14:anchorId="04B0A5F5">
        <v:group id="RubiconCorrNoOriginal_1" o:spid="_x0000_s2060" editas="canvas" style="position:absolute;margin-left:0;margin-top:0;width:453.6pt;height:528.65pt;z-index:-25165670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7DB6659">
        <v:shape id="RubiconCorrDraft_1" o:spid="_x0000_s2059" type="#_x0000_t136" alt="[Correspondence.Watermark.Draft]" style="position:absolute;margin-left:0;margin-top:0;width:478.55pt;height:130.5pt;rotation:315;z-index:-25165568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6F21C9B">
        <v:shape id="RubiconCorrCopy_1" o:spid="_x0000_s2058" type="#_x0000_t136" alt="[Correspondence.Watermark.Copy]" style="position:absolute;margin-left:0;margin-top:0;width:410.2pt;height:175.8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1402999">
        <v:shape id="RubiconCorrArchive_1" o:spid="_x0000_s2057" type="#_x0000_t136" alt="[Correspondence.Watermark.Archive]" style="position:absolute;margin-left:0;margin-top:0;width:471.05pt;height:128.4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887" w:rsidRPr="003F6724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4656" behindDoc="0" locked="1" layoutInCell="1" allowOverlap="1" wp14:anchorId="65888A67" wp14:editId="4232779F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D97CA" w14:textId="75B6B0CB" w:rsidR="00726887" w:rsidRPr="00091AED" w:rsidRDefault="00726887" w:rsidP="00091AE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"VLM:Dokument.Klassifizierung.Dokument"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"VLM:Dokument.Klassifizierung.Beilagen"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"VLM:Dokument.Klassifizierung.Dokument"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"VLM:Dokument.Klassifizierung.Beilagen"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"VLM:Dokument.Klassifizierung.Dokument"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"VLM:Dokument.Klassifizierung.Beilagen"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r w:rsidR="005C6A9C">
                            <w:fldChar w:fldCharType="begin" w:fldLock="1"/>
                          </w:r>
                          <w:r w:rsidR="005C6A9C">
                            <w:instrText xml:space="preserve"> DOCVARIABLE  "VLM:Dokument.Klassifizierung.Beilagen"  \* MERGEFORMAT </w:instrText>
                          </w:r>
                          <w:r w:rsidR="005C6A9C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5C6A9C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88A6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4656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DW6TYgIAgAA9g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65FD97CA" w14:textId="75B6B0CB" w:rsidR="00726887" w:rsidRPr="00091AED" w:rsidRDefault="00726887" w:rsidP="00091AE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"VLM:Dokument.Klassifizierung.Dokument"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5C6A9C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"VLM:Dokument.Klassifizierung.Beilagen"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5C6A9C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"VLM:Dokument.Klassifizierung.Dokument"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5C6A9C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, Beilage(n): 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"VLM:Dokument.Klassifizierung.Beilagen"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5C6A9C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"VLM:Dokument.Klassifizierung.Dokument"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5C6A9C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"VLM:Dokument.Klassifizierung.Beilagen"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5C6A9C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r w:rsidR="005C6A9C">
                      <w:fldChar w:fldCharType="begin" w:fldLock="1"/>
                    </w:r>
                    <w:r w:rsidR="005C6A9C">
                      <w:instrText xml:space="preserve"> DOCVARIABLE  "VLM:Dokument.Klassifizierung.Beilagen"  \* MERGEFORMAT </w:instrText>
                    </w:r>
                    <w:r w:rsidR="005C6A9C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5C6A9C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FB2EB25" w14:textId="77777777" w:rsidR="00C90751" w:rsidRPr="0096288C" w:rsidRDefault="00C90751" w:rsidP="009F23B8"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DC0E" w14:textId="3532AFB4" w:rsidR="00C77A6F" w:rsidRPr="00E76A13" w:rsidRDefault="005C6A9C" w:rsidP="005125BE">
    <w:pPr>
      <w:pStyle w:val="Text1-Zeilenabstand07pt"/>
    </w:pPr>
    <w:r>
      <w:pict w14:anchorId="248A9559">
        <v:group id="RubiconCorrNoOriginal_11" o:spid="_x0000_s2052" editas="canvas" style="position:absolute;margin-left:0;margin-top:0;width:453.6pt;height:528.65pt;z-index:-25165260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3903D89">
        <v:shape id="RubiconCorrDraft_3" o:spid="_x0000_s2051" type="#_x0000_t136" alt="[Correspondence.Watermark.Draft]" style="position:absolute;margin-left:0;margin-top:0;width:478.55pt;height:130.5pt;rotation:315;z-index:-25165158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F95B889">
        <v:shape id="RubiconCorrCopy_3" o:spid="_x0000_s2050" type="#_x0000_t136" alt="[Correspondence.Watermark.Copy]" style="position:absolute;margin-left:0;margin-top:0;width:410.2pt;height:175.8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DD56512">
        <v:shape id="RubiconCorrArchive_3" o:spid="_x0000_s2049" type="#_x0000_t136" alt="[Correspondence.Watermark.Archive]" style="position:absolute;margin-left:0;margin-top:0;width:471.05pt;height:128.4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C77A6F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3195B4C" wp14:editId="7ED01D0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EACBB" w14:textId="77777777" w:rsidR="00C77A6F" w:rsidRPr="00E358DE" w:rsidRDefault="00C77A6F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95B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yTqQkR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2A2EACBB" w14:textId="77777777" w:rsidR="00C77A6F" w:rsidRPr="00E358DE" w:rsidRDefault="00C77A6F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6B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3E2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A1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EF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63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1A63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BB2249"/>
    <w:multiLevelType w:val="hybridMultilevel"/>
    <w:tmpl w:val="F2B82B40"/>
    <w:lvl w:ilvl="0" w:tplc="6BC49E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71128"/>
    <w:multiLevelType w:val="hybridMultilevel"/>
    <w:tmpl w:val="C986D132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D3FB6"/>
    <w:multiLevelType w:val="multilevel"/>
    <w:tmpl w:val="DFA42724"/>
    <w:lvl w:ilvl="0">
      <w:start w:val="1"/>
      <w:numFmt w:val="decimal"/>
      <w:lvlText w:val="%1"/>
      <w:lvlJc w:val="left"/>
      <w:pPr>
        <w:ind w:left="3828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179970CB"/>
    <w:multiLevelType w:val="hybridMultilevel"/>
    <w:tmpl w:val="E3C6DB86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6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67447"/>
    <w:multiLevelType w:val="hybridMultilevel"/>
    <w:tmpl w:val="52AC1830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E7EA0"/>
    <w:multiLevelType w:val="hybridMultilevel"/>
    <w:tmpl w:val="28F23308"/>
    <w:lvl w:ilvl="0" w:tplc="C5E44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A352F"/>
    <w:multiLevelType w:val="hybridMultilevel"/>
    <w:tmpl w:val="35DE106C"/>
    <w:lvl w:ilvl="0" w:tplc="C5E44F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9211F"/>
    <w:multiLevelType w:val="hybridMultilevel"/>
    <w:tmpl w:val="B9381EAA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3828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6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8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64096"/>
    <w:multiLevelType w:val="hybridMultilevel"/>
    <w:tmpl w:val="D4AA190A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1E23BD"/>
    <w:multiLevelType w:val="hybridMultilevel"/>
    <w:tmpl w:val="79CADC2C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9E36EB"/>
    <w:multiLevelType w:val="hybridMultilevel"/>
    <w:tmpl w:val="3F40DEB8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D50"/>
    <w:multiLevelType w:val="hybridMultilevel"/>
    <w:tmpl w:val="E4AA14BC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C1305"/>
    <w:multiLevelType w:val="hybridMultilevel"/>
    <w:tmpl w:val="99329D30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1A535B"/>
    <w:multiLevelType w:val="hybridMultilevel"/>
    <w:tmpl w:val="8260FAEA"/>
    <w:lvl w:ilvl="0" w:tplc="F0A81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E04D8"/>
    <w:multiLevelType w:val="hybridMultilevel"/>
    <w:tmpl w:val="2EEECABC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4D7861"/>
    <w:multiLevelType w:val="hybridMultilevel"/>
    <w:tmpl w:val="ECA40A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759C3"/>
    <w:multiLevelType w:val="hybridMultilevel"/>
    <w:tmpl w:val="D0606CAC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E83156"/>
    <w:multiLevelType w:val="hybridMultilevel"/>
    <w:tmpl w:val="CA268F6E"/>
    <w:lvl w:ilvl="0" w:tplc="6BC49E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0"/>
  </w:num>
  <w:num w:numId="4">
    <w:abstractNumId w:val="14"/>
  </w:num>
  <w:num w:numId="5">
    <w:abstractNumId w:val="15"/>
  </w:num>
  <w:num w:numId="6">
    <w:abstractNumId w:val="25"/>
  </w:num>
  <w:num w:numId="7">
    <w:abstractNumId w:val="18"/>
  </w:num>
  <w:num w:numId="8">
    <w:abstractNumId w:val="13"/>
  </w:num>
  <w:num w:numId="9">
    <w:abstractNumId w:val="23"/>
  </w:num>
  <w:num w:numId="10">
    <w:abstractNumId w:val="9"/>
  </w:num>
  <w:num w:numId="11">
    <w:abstractNumId w:val="19"/>
  </w:num>
  <w:num w:numId="12">
    <w:abstractNumId w:val="40"/>
  </w:num>
  <w:num w:numId="13">
    <w:abstractNumId w:val="26"/>
  </w:num>
  <w:num w:numId="14">
    <w:abstractNumId w:val="18"/>
  </w:num>
  <w:num w:numId="15">
    <w:abstractNumId w:val="10"/>
  </w:num>
  <w:num w:numId="16">
    <w:abstractNumId w:val="27"/>
  </w:num>
  <w:num w:numId="17">
    <w:abstractNumId w:val="13"/>
  </w:num>
  <w:num w:numId="18">
    <w:abstractNumId w:val="14"/>
  </w:num>
  <w:num w:numId="19">
    <w:abstractNumId w:val="15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25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7"/>
  </w:num>
  <w:num w:numId="32">
    <w:abstractNumId w:val="21"/>
  </w:num>
  <w:num w:numId="33">
    <w:abstractNumId w:val="20"/>
  </w:num>
  <w:num w:numId="34">
    <w:abstractNumId w:val="35"/>
  </w:num>
  <w:num w:numId="35">
    <w:abstractNumId w:val="36"/>
  </w:num>
  <w:num w:numId="36">
    <w:abstractNumId w:val="38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33"/>
  </w:num>
  <w:num w:numId="42">
    <w:abstractNumId w:val="29"/>
  </w:num>
  <w:num w:numId="43">
    <w:abstractNumId w:val="34"/>
  </w:num>
  <w:num w:numId="44">
    <w:abstractNumId w:val="22"/>
  </w:num>
  <w:num w:numId="45">
    <w:abstractNumId w:val="39"/>
  </w:num>
  <w:num w:numId="46">
    <w:abstractNumId w:val="7"/>
  </w:num>
  <w:num w:numId="47">
    <w:abstractNumId w:val="6"/>
  </w:num>
  <w:num w:numId="48">
    <w:abstractNumId w:val="8"/>
  </w:num>
  <w:num w:numId="49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/>
  <w:stylePaneSortMethod w:val="0000"/>
  <w:defaultTabStop w:val="720"/>
  <w:autoHyphenation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64"/>
    <w:docVar w:name="VLM:Dokument.Absender.Fuss.Adresse.Hausnummer_MitLeerzeichenDavor" w:val=" 264"/>
    <w:docVar w:name="VLM:Dokument.Absender.Fuss.Adresse.HausnummerZusatz" w:val="﻿"/>
    <w:docVar w:name="VLM:Dokument.Absender.Fuss.Adresse.HausnummerZusatz_MitLeerzeichenDavor" w:val="﻿"/>
    <w:docVar w:name="VLM:Dokument.Absender.Fuss.Adresse.Ort" w:val="Wabern"/>
    <w:docVar w:name="VLM:Dokument.Absender.Fuss.Adresse.Ort_MitZeilenumbruch" w:val="Wabern_x000b_"/>
    <w:docVar w:name="VLM:Dokument.Absender.Fuss.Adresse.PLZ" w:val="3084"/>
    <w:docVar w:name="VLM:Dokument.Absender.Fuss.Adresse.PLZ_MitLeerzeichen" w:val="3084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eftigenstrasse"/>
    <w:docVar w:name="VLM:Dokument.Absender.Fuss.EMail" w:val="Christoph.Kaeser@swisstopo.ch"/>
    <w:docVar w:name="VLM:Dokument.Absender.Fuss.EMail_MitZeilenumbruch" w:val="Christoph.Kaeser@swisstopo.ch_x000b_"/>
    <w:docVar w:name="VLM:Dokument.Absender.Fuss.Fax" w:val="﻿"/>
    <w:docVar w:name="VLM:Dokument.Absender.Fuss.Fax_MitZeilenumbruch" w:val="﻿"/>
    <w:docVar w:name="VLM:Dokument.Absender.Fuss.Grussformel" w:val="Käser Christoph (SW-VAK@swisstopo)"/>
    <w:docVar w:name="VLM:Dokument.Absender.Fuss.Person.Anrede" w:val="﻿"/>
    <w:docVar w:name="VLM:Dokument.Absender.Fuss.Person.Anrede_MitZeilenumbruch" w:val="﻿"/>
    <w:docVar w:name="VLM:Dokument.Absender.Fuss.Person.Funktion" w:val="Prozessleiter Amtliche Vermessung und ÖREB-Kataster"/>
    <w:docVar w:name="VLM:Dokument.Absender.Fuss.Person.Funktion_MitZeilenumbruch" w:val="Prozessleiter Amtliche Vermessung und ÖREB-Kataster_x000b_"/>
    <w:docVar w:name="VLM:Dokument.Absender.Fuss.Person.Geschlecht" w:val="﻿"/>
    <w:docVar w:name="VLM:Dokument.Absender.Fuss.Person.Geschlecht_MitZeilenumbruch" w:val="﻿"/>
    <w:docVar w:name="VLM:Dokument.Absender.Fuss.Person.Nachname" w:val="Käser"/>
    <w:docVar w:name="VLM:Dokument.Absender.Fuss.Person.Nachname_MitZeilenumbruch" w:val="Käser_x000b_"/>
    <w:docVar w:name="VLM:Dokument.Absender.Fuss.Person.Titel" w:val="﻿"/>
    <w:docVar w:name="VLM:Dokument.Absender.Fuss.Person.Titel_MitLeerzeichen" w:val="﻿"/>
    <w:docVar w:name="VLM:Dokument.Absender.Fuss.Person.Vorname" w:val="Christoph"/>
    <w:docVar w:name="VLM:Dokument.Absender.Fuss.Person.Vorname_MitLeerzeichen" w:val="Christoph "/>
    <w:docVar w:name="VLM:Dokument.Absender.Fuss.Person.Zeichen" w:val="kah"/>
    <w:docVar w:name="VLM:Dokument.Absender.Fuss.Person.Zeichen_MitZeilenumbruch" w:val="kah_x000b_"/>
    <w:docVar w:name="VLM:Dokument.Absender.Fuss.Postadresse" w:val="﻿"/>
    <w:docVar w:name="VLM:Dokument.Absender.Fuss.Postadresse_MitZeilenumbruch" w:val="﻿"/>
    <w:docVar w:name="VLM:Dokument.Absender.Fuss.Telefon" w:val="+41 58 46 28614"/>
    <w:docVar w:name="VLM:Dokument.Absender.Fuss.Telefon_MitBeistrich" w:val="+41 58 46 28614, "/>
    <w:docVar w:name="VLM:Dokument.Absender.Fuss.Verwaltungseinheit.Abteilung" w:val="Geodäsie und Eidgenössische Vermessungsdirektion"/>
    <w:docVar w:name="VLM:Dokument.Absender.Fuss.Verwaltungseinheit.Abteilung_MitZeilenumbruch" w:val="Geodäsie und Eidgenössische Vermessungsdirektion_x000b_"/>
    <w:docVar w:name="VLM:Dokument.Absender.Fuss.Verwaltungseinheit.Amt.Kurz" w:val="swisstopo"/>
    <w:docVar w:name="VLM:Dokument.Absender.Fuss.Verwaltungseinheit.Amt.Kurz_MitStrichpunkt" w:val="swisstopo; "/>
    <w:docVar w:name="VLM:Dokument.Absender.Fuss.Verwaltungseinheit.Amt.Kurz_MitZeilenumbruch" w:val="swisstopo_x000b_"/>
    <w:docVar w:name="VLM:Dokument.Absender.Fuss.Verwaltungseinheit.Amt.Lang" w:val="Bundesamt für Landestopografie"/>
    <w:docVar w:name="VLM:Dokument.Absender.Fuss.Verwaltungseinheit.Amt.Lang_MitLeerzeichen" w:val="Bundesamt für Landestopografie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swisstopo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64"/>
    <w:docVar w:name="VLM:Dokument.Absender.Kopf.Adresse.Hausnummer_MitLeerzeichenDavor" w:val=" 264"/>
    <w:docVar w:name="VLM:Dokument.Absender.Kopf.Adresse.HausnummerZusatz" w:val="﻿"/>
    <w:docVar w:name="VLM:Dokument.Absender.Kopf.Adresse.HausnummerZusatz_MitLeerzeichenDavor" w:val="﻿"/>
    <w:docVar w:name="VLM:Dokument.Absender.Kopf.Adresse.Ort" w:val="Wabern"/>
    <w:docVar w:name="VLM:Dokument.Absender.Kopf.Adresse.Ort_MitZeilenumbruch" w:val="Wabern_x000b_"/>
    <w:docVar w:name="VLM:Dokument.Absender.Kopf.Adresse.PLZ" w:val="3084"/>
    <w:docVar w:name="VLM:Dokument.Absender.Kopf.Adresse.PLZ_MitLeerzeichen" w:val="3084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eftigenstrasse"/>
    <w:docVar w:name="VLM:Dokument.Absender.Kopf.EMail" w:val="Christoph.Kaeser@swisstopo.ch"/>
    <w:docVar w:name="VLM:Dokument.Absender.Kopf.EMail_MitZeilenumbruch" w:val="Christoph.Kaeser@swisstopo.ch_x000b_"/>
    <w:docVar w:name="VLM:Dokument.Absender.Kopf.Fax" w:val="﻿"/>
    <w:docVar w:name="VLM:Dokument.Absender.Kopf.Fax_MitZeilenumbruch" w:val="﻿"/>
    <w:docVar w:name="VLM:Dokument.Absender.Kopf.Grussformel" w:val="Käser Christoph (SW-VAK@swisstopo)"/>
    <w:docVar w:name="VLM:Dokument.Absender.Kopf.Person.Anrede" w:val="﻿"/>
    <w:docVar w:name="VLM:Dokument.Absender.Kopf.Person.Anrede_MitZeilenumbruch" w:val="﻿"/>
    <w:docVar w:name="VLM:Dokument.Absender.Kopf.Person.Funktion" w:val="Prozessleiter Amtliche Vermessung und ÖREB-Kataster"/>
    <w:docVar w:name="VLM:Dokument.Absender.Kopf.Person.Funktion_MitZeilenumbruch" w:val="Prozessleiter Amtliche Vermessung und ÖREB-Kataster_x000b_"/>
    <w:docVar w:name="VLM:Dokument.Absender.Kopf.Person.Geschlecht" w:val="﻿"/>
    <w:docVar w:name="VLM:Dokument.Absender.Kopf.Person.Geschlecht_MitZeilenumbruch" w:val="﻿"/>
    <w:docVar w:name="VLM:Dokument.Absender.Kopf.Person.Nachname" w:val="Käser"/>
    <w:docVar w:name="VLM:Dokument.Absender.Kopf.Person.Nachname_MitZeilenumbruch" w:val="Käser_x000b_"/>
    <w:docVar w:name="VLM:Dokument.Absender.Kopf.Person.Titel" w:val="﻿"/>
    <w:docVar w:name="VLM:Dokument.Absender.Kopf.Person.Titel_MitLeerzeichen" w:val="﻿"/>
    <w:docVar w:name="VLM:Dokument.Absender.Kopf.Person.Vorname" w:val="Christoph"/>
    <w:docVar w:name="VLM:Dokument.Absender.Kopf.Person.Vorname_MitLeerzeichen" w:val="Christoph "/>
    <w:docVar w:name="VLM:Dokument.Absender.Kopf.Person.Zeichen" w:val="kah"/>
    <w:docVar w:name="VLM:Dokument.Absender.Kopf.Person.Zeichen_MitZeilenumbruch" w:val="kah_x000b_"/>
    <w:docVar w:name="VLM:Dokument.Absender.Kopf.Postadresse" w:val="﻿"/>
    <w:docVar w:name="VLM:Dokument.Absender.Kopf.Postadresse_MitZeilenumbruch" w:val="﻿"/>
    <w:docVar w:name="VLM:Dokument.Absender.Kopf.Telefon" w:val="+41 58 46 28614"/>
    <w:docVar w:name="VLM:Dokument.Absender.Kopf.Telefon_MitBeistrich" w:val="+41 58 46 28614, "/>
    <w:docVar w:name="VLM:Dokument.Absender.Kopf.Verwaltungseinheit.Abteilung" w:val="Geodäsie und Eidgenössische Vermessungsdirektion"/>
    <w:docVar w:name="VLM:Dokument.Absender.Kopf.Verwaltungseinheit.Abteilung_MitZeilenumbruch" w:val="Geodäsie und Eidgenössische Vermessungsdirektion_x000b_"/>
    <w:docVar w:name="VLM:Dokument.Absender.Kopf.Verwaltungseinheit.Amt.Kurz" w:val="swisstopo"/>
    <w:docVar w:name="VLM:Dokument.Absender.Kopf.Verwaltungseinheit.Amt.Kurz_MitStrichpunkt" w:val="swisstopo; "/>
    <w:docVar w:name="VLM:Dokument.Absender.Kopf.Verwaltungseinheit.Amt.Kurz_MitZeilenumbruch" w:val="swisstopo_x000b_"/>
    <w:docVar w:name="VLM:Dokument.Absender.Kopf.Verwaltungseinheit.Amt.Lang" w:val="Bundesamt für Landestopografie"/>
    <w:docVar w:name="VLM:Dokument.Absender.Kopf.Verwaltungseinheit.Amt.Lang_MitLeerzeichen" w:val="Bundesamt für Landestopografie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swisstopo.ch"/>
    <w:docVar w:name="VLM:Dokument.Beilagen.ListeFormatiert" w:val="﻿"/>
    <w:docVar w:name="VLM:Dokument.Benutzer.Person.Anrede" w:val="﻿"/>
    <w:docVar w:name="VLM:Dokument.Benutzer.Person.Funktion" w:val="Oberaufsicht AV"/>
    <w:docVar w:name="VLM:Dokument.Benutzer.Person.Nachname" w:val="Grütter"/>
    <w:docVar w:name="VLM:Dokument.Benutzer.Person.Nachname_MitZeilenumbruch" w:val="Grütter_x000b_"/>
    <w:docVar w:name="VLM:Dokument.Benutzer.Person.Titel" w:val="﻿"/>
    <w:docVar w:name="VLM:Dokument.Benutzer.Person.Titel_MitLeerzeichen" w:val="﻿"/>
    <w:docVar w:name="VLM:Dokument.Benutzer.Person.Vorname" w:val="Christian"/>
    <w:docVar w:name="VLM:Dokument.Benutzer.Person.Zeichen" w:val="gr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7. Februar 2024"/>
    <w:docVar w:name="VLM:Dokument.Fachdaten.swisstopo_Antrag_vom" w:val="﻿"/>
    <w:docVar w:name="VLM:Dokument.Fachdaten.swisstopo_Antragssteller" w:val="﻿"/>
    <w:docVar w:name="VLM:Dokument.Fachdaten.swisstopo_Ausgangslage" w:val="﻿"/>
    <w:docVar w:name="VLM:Dokument.Fachdaten.swisstopo_Berufsbezeichnung" w:val="﻿"/>
    <w:docVar w:name="VLM:Dokument.Fachdaten.swisstopo_Beschlussentwurf_durch_Antragssteller" w:val="﻿"/>
    <w:docVar w:name="VLM:Dokument.Fachdaten.swisstopo_Definitiver_Beschluss" w:val="﻿"/>
    <w:docVar w:name="VLM:Dokument.Fachdaten.swisstopo_Kommentarzusammenfassung_Dossier" w:val="﻿"/>
    <w:docVar w:name="VLM:Dokument.Fachdaten.swisstopo_Kommentarzusammenfassung_GVF" w:val="﻿"/>
    <w:docVar w:name="VLM:Dokument.Fachdaten.swisstopo_Lösungsvariante" w:val="﻿"/>
    <w:docVar w:name="VLM:Dokument.Fachdaten.swisstopo_Nachgestellter_Grad" w:val=", dipl. Ing. ETH"/>
    <w:docVar w:name="VLM:Dokument.Fachdaten.swisstopo_Nachgestellter_Grad_UL" w:val="﻿"/>
    <w:docVar w:name="VLM:Dokument.Fachdaten.swisstopo_Nachgestellter_Grad_UR" w:val="﻿"/>
    <w:docVar w:name="VLM:Dokument.Fachdaten.swisstopo_Projekt/Geschäft" w:val="﻿"/>
    <w:docVar w:name="VLM:Dokument.Fachdaten.swisstopo_Sitzungstermin" w:val="﻿"/>
    <w:docVar w:name="VLM:Dokument.Fachdaten.swisstopo_Sitzungstyp" w:val="﻿"/>
    <w:docVar w:name="VLM:Dokument.Fachdaten.swisstopo_Stellungnahme" w:val="﻿"/>
    <w:docVar w:name="VLM:Dokument.Fachdaten.swisstopo_Traktandentyp" w:val="﻿"/>
    <w:docVar w:name="VLM:Dokument.Fachdaten.swisstopo_Zeitdauer" w:val="﻿"/>
    <w:docVar w:name="VLM:Dokument.Fachdaten.swisstopo_Ziele" w:val="﻿"/>
    <w:docVar w:name="VLM:Dokument.Geschaeftsdetails.Betreff" w:val="Kopie von &quot;Umsetzungskonzept Pilotprojekt-e DMAV-DE&quot;"/>
    <w:docVar w:name="VLM:Dokument.Geschaeftsdetails.Geschaeftsnummer" w:val="swisstopo-511.36-1/26"/>
    <w:docVar w:name="VLM:Dokument.Geschaeftsdetails.Geschaeftstitel" w:val="AV-Express 2023 - 04 DMAV Version 1.0 Aufruf Pilotkantone"/>
    <w:docVar w:name="VLM:Dokument.Geschaeftsdetails.Referenz" w:val="swisstopo-D-4FD73401/12"/>
    <w:docVar w:name="VLM:Dokument.ID" w:val="ActaNovaDocument|05a0327d-cb91-49e5-9c4f-666c74c93ee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wisstopo-511.36-1/26"/>
    <w:docVar w:name="VLM:Dokument.S2G.Dossier GUID" w:val="24f4016c-46c7-4511-8fc9-cca0cde41971"/>
    <w:docVar w:name="VLM:Dokument.S2G.Dossier GUID komplett" w:val="File|24f4016c-46c7-4511-8fc9-cca0cde41971|System.Guid"/>
    <w:docVar w:name="VLM:Dokument.S2G.Dossier Titel" w:val="AV-Express 2023 - 04 DMAV Version 1.0 Aufruf Pilotkanton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E3D"/>
    <w:rsid w:val="00010FD4"/>
    <w:rsid w:val="00012B12"/>
    <w:rsid w:val="00014844"/>
    <w:rsid w:val="00015772"/>
    <w:rsid w:val="0001791A"/>
    <w:rsid w:val="00020319"/>
    <w:rsid w:val="00023DFD"/>
    <w:rsid w:val="000246B7"/>
    <w:rsid w:val="00025188"/>
    <w:rsid w:val="0003716D"/>
    <w:rsid w:val="00037EBC"/>
    <w:rsid w:val="00046C62"/>
    <w:rsid w:val="00050200"/>
    <w:rsid w:val="000505E6"/>
    <w:rsid w:val="00051830"/>
    <w:rsid w:val="00055125"/>
    <w:rsid w:val="0005531C"/>
    <w:rsid w:val="00057527"/>
    <w:rsid w:val="00060313"/>
    <w:rsid w:val="00061233"/>
    <w:rsid w:val="00064DBB"/>
    <w:rsid w:val="00064F05"/>
    <w:rsid w:val="000672BC"/>
    <w:rsid w:val="00073337"/>
    <w:rsid w:val="00075C3A"/>
    <w:rsid w:val="00075CEF"/>
    <w:rsid w:val="00076236"/>
    <w:rsid w:val="000800F3"/>
    <w:rsid w:val="00083E82"/>
    <w:rsid w:val="000845C6"/>
    <w:rsid w:val="00086AC6"/>
    <w:rsid w:val="00087E80"/>
    <w:rsid w:val="00091E90"/>
    <w:rsid w:val="000953E3"/>
    <w:rsid w:val="000A02CA"/>
    <w:rsid w:val="000A0FC1"/>
    <w:rsid w:val="000A4237"/>
    <w:rsid w:val="000C0A9A"/>
    <w:rsid w:val="000C1D27"/>
    <w:rsid w:val="000C32F1"/>
    <w:rsid w:val="000C3D5E"/>
    <w:rsid w:val="000C496F"/>
    <w:rsid w:val="000D3FE2"/>
    <w:rsid w:val="000D461E"/>
    <w:rsid w:val="000D5590"/>
    <w:rsid w:val="000D57A7"/>
    <w:rsid w:val="000E0FA2"/>
    <w:rsid w:val="000E1E7E"/>
    <w:rsid w:val="000E5A0C"/>
    <w:rsid w:val="000E7A24"/>
    <w:rsid w:val="000F2915"/>
    <w:rsid w:val="000F728F"/>
    <w:rsid w:val="00100A2B"/>
    <w:rsid w:val="00101D38"/>
    <w:rsid w:val="001053A6"/>
    <w:rsid w:val="00105411"/>
    <w:rsid w:val="001058D8"/>
    <w:rsid w:val="00105C98"/>
    <w:rsid w:val="0010628B"/>
    <w:rsid w:val="001142F9"/>
    <w:rsid w:val="00121B45"/>
    <w:rsid w:val="00121D5A"/>
    <w:rsid w:val="001249FF"/>
    <w:rsid w:val="00124F6B"/>
    <w:rsid w:val="00134298"/>
    <w:rsid w:val="001376A3"/>
    <w:rsid w:val="00137C50"/>
    <w:rsid w:val="00140269"/>
    <w:rsid w:val="00140538"/>
    <w:rsid w:val="00140B10"/>
    <w:rsid w:val="00145B62"/>
    <w:rsid w:val="0014697D"/>
    <w:rsid w:val="00150DF4"/>
    <w:rsid w:val="00152603"/>
    <w:rsid w:val="001544CC"/>
    <w:rsid w:val="001605A7"/>
    <w:rsid w:val="00165015"/>
    <w:rsid w:val="00166208"/>
    <w:rsid w:val="00167E8D"/>
    <w:rsid w:val="00171727"/>
    <w:rsid w:val="0017190B"/>
    <w:rsid w:val="00175052"/>
    <w:rsid w:val="0018560D"/>
    <w:rsid w:val="0019007D"/>
    <w:rsid w:val="00192D8F"/>
    <w:rsid w:val="00192FD9"/>
    <w:rsid w:val="00193677"/>
    <w:rsid w:val="00193EA7"/>
    <w:rsid w:val="00195FCD"/>
    <w:rsid w:val="001A0D91"/>
    <w:rsid w:val="001A0F16"/>
    <w:rsid w:val="001B2C9E"/>
    <w:rsid w:val="001C5FC2"/>
    <w:rsid w:val="001C6777"/>
    <w:rsid w:val="001C6ACE"/>
    <w:rsid w:val="001C799C"/>
    <w:rsid w:val="001D27F2"/>
    <w:rsid w:val="001D51F0"/>
    <w:rsid w:val="001D5EC6"/>
    <w:rsid w:val="001E7E71"/>
    <w:rsid w:val="001F57F7"/>
    <w:rsid w:val="001F591E"/>
    <w:rsid w:val="002010A8"/>
    <w:rsid w:val="0020335E"/>
    <w:rsid w:val="00210151"/>
    <w:rsid w:val="00210F16"/>
    <w:rsid w:val="00211A21"/>
    <w:rsid w:val="00212C56"/>
    <w:rsid w:val="002163FF"/>
    <w:rsid w:val="0022573D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560F"/>
    <w:rsid w:val="00247119"/>
    <w:rsid w:val="002507B8"/>
    <w:rsid w:val="0025530B"/>
    <w:rsid w:val="00262BC8"/>
    <w:rsid w:val="00264DC7"/>
    <w:rsid w:val="002654D9"/>
    <w:rsid w:val="0026647B"/>
    <w:rsid w:val="002673C8"/>
    <w:rsid w:val="00271638"/>
    <w:rsid w:val="00275E98"/>
    <w:rsid w:val="002839F9"/>
    <w:rsid w:val="00284E2B"/>
    <w:rsid w:val="002906C5"/>
    <w:rsid w:val="00294DD9"/>
    <w:rsid w:val="00296C1F"/>
    <w:rsid w:val="002A3128"/>
    <w:rsid w:val="002B11C2"/>
    <w:rsid w:val="002B2FB4"/>
    <w:rsid w:val="002B4B68"/>
    <w:rsid w:val="002B74ED"/>
    <w:rsid w:val="002C25C1"/>
    <w:rsid w:val="002C2B70"/>
    <w:rsid w:val="002C3EE5"/>
    <w:rsid w:val="002C4BE1"/>
    <w:rsid w:val="002C5AD7"/>
    <w:rsid w:val="002D23AE"/>
    <w:rsid w:val="002D329F"/>
    <w:rsid w:val="002D78FE"/>
    <w:rsid w:val="002D7E9C"/>
    <w:rsid w:val="002E18D9"/>
    <w:rsid w:val="002E2654"/>
    <w:rsid w:val="002E4AB1"/>
    <w:rsid w:val="002E54D6"/>
    <w:rsid w:val="002F64CC"/>
    <w:rsid w:val="00303C7C"/>
    <w:rsid w:val="0030691B"/>
    <w:rsid w:val="00313378"/>
    <w:rsid w:val="00314CF3"/>
    <w:rsid w:val="00316513"/>
    <w:rsid w:val="00321259"/>
    <w:rsid w:val="00321D01"/>
    <w:rsid w:val="0032498F"/>
    <w:rsid w:val="0032512F"/>
    <w:rsid w:val="00325C84"/>
    <w:rsid w:val="00330962"/>
    <w:rsid w:val="0033287B"/>
    <w:rsid w:val="003436F1"/>
    <w:rsid w:val="00343868"/>
    <w:rsid w:val="00347C5C"/>
    <w:rsid w:val="003543BF"/>
    <w:rsid w:val="00356FFD"/>
    <w:rsid w:val="003639DF"/>
    <w:rsid w:val="00364430"/>
    <w:rsid w:val="00365199"/>
    <w:rsid w:val="0036614F"/>
    <w:rsid w:val="00371449"/>
    <w:rsid w:val="00371931"/>
    <w:rsid w:val="00372487"/>
    <w:rsid w:val="003740DC"/>
    <w:rsid w:val="00376FCC"/>
    <w:rsid w:val="00381515"/>
    <w:rsid w:val="00382F2F"/>
    <w:rsid w:val="00386F52"/>
    <w:rsid w:val="003877E6"/>
    <w:rsid w:val="003902AF"/>
    <w:rsid w:val="003920DF"/>
    <w:rsid w:val="0039524A"/>
    <w:rsid w:val="003974CD"/>
    <w:rsid w:val="003A24B3"/>
    <w:rsid w:val="003A3DC5"/>
    <w:rsid w:val="003A76F0"/>
    <w:rsid w:val="003B3F54"/>
    <w:rsid w:val="003B429B"/>
    <w:rsid w:val="003B5440"/>
    <w:rsid w:val="003B6442"/>
    <w:rsid w:val="003B70F5"/>
    <w:rsid w:val="003B7993"/>
    <w:rsid w:val="003C3B35"/>
    <w:rsid w:val="003D1472"/>
    <w:rsid w:val="003D5E96"/>
    <w:rsid w:val="003D6C02"/>
    <w:rsid w:val="003E4469"/>
    <w:rsid w:val="003E521E"/>
    <w:rsid w:val="003E54D6"/>
    <w:rsid w:val="003F7560"/>
    <w:rsid w:val="0040454E"/>
    <w:rsid w:val="00407FAD"/>
    <w:rsid w:val="00411DC2"/>
    <w:rsid w:val="00413996"/>
    <w:rsid w:val="004155AE"/>
    <w:rsid w:val="00415E69"/>
    <w:rsid w:val="00417E69"/>
    <w:rsid w:val="0042157C"/>
    <w:rsid w:val="00422469"/>
    <w:rsid w:val="00427F34"/>
    <w:rsid w:val="00433F89"/>
    <w:rsid w:val="00434C00"/>
    <w:rsid w:val="004355D6"/>
    <w:rsid w:val="0043589D"/>
    <w:rsid w:val="00443137"/>
    <w:rsid w:val="00444821"/>
    <w:rsid w:val="00445267"/>
    <w:rsid w:val="00453BC0"/>
    <w:rsid w:val="00454B70"/>
    <w:rsid w:val="00456F8B"/>
    <w:rsid w:val="00460138"/>
    <w:rsid w:val="004805A6"/>
    <w:rsid w:val="004822AA"/>
    <w:rsid w:val="00482BAB"/>
    <w:rsid w:val="00484DA0"/>
    <w:rsid w:val="004862CE"/>
    <w:rsid w:val="00486340"/>
    <w:rsid w:val="004927D7"/>
    <w:rsid w:val="004928BE"/>
    <w:rsid w:val="004937D6"/>
    <w:rsid w:val="00496324"/>
    <w:rsid w:val="004A3B57"/>
    <w:rsid w:val="004A4872"/>
    <w:rsid w:val="004A4ED4"/>
    <w:rsid w:val="004A5815"/>
    <w:rsid w:val="004B1614"/>
    <w:rsid w:val="004B1762"/>
    <w:rsid w:val="004B291B"/>
    <w:rsid w:val="004B43E9"/>
    <w:rsid w:val="004B49D1"/>
    <w:rsid w:val="004B4EB2"/>
    <w:rsid w:val="004B5847"/>
    <w:rsid w:val="004B763E"/>
    <w:rsid w:val="004D04E0"/>
    <w:rsid w:val="004E2845"/>
    <w:rsid w:val="004E2B25"/>
    <w:rsid w:val="004F21A3"/>
    <w:rsid w:val="004F3BF3"/>
    <w:rsid w:val="004F46B5"/>
    <w:rsid w:val="004F5EE4"/>
    <w:rsid w:val="004F68C1"/>
    <w:rsid w:val="004F6F0C"/>
    <w:rsid w:val="00500198"/>
    <w:rsid w:val="005010D6"/>
    <w:rsid w:val="00503295"/>
    <w:rsid w:val="00505718"/>
    <w:rsid w:val="00505FB4"/>
    <w:rsid w:val="00506244"/>
    <w:rsid w:val="005072A2"/>
    <w:rsid w:val="00507B82"/>
    <w:rsid w:val="00511206"/>
    <w:rsid w:val="00511F8A"/>
    <w:rsid w:val="005125BE"/>
    <w:rsid w:val="00512D5F"/>
    <w:rsid w:val="00517319"/>
    <w:rsid w:val="005212CD"/>
    <w:rsid w:val="005272B4"/>
    <w:rsid w:val="005400EF"/>
    <w:rsid w:val="00543D3A"/>
    <w:rsid w:val="00544795"/>
    <w:rsid w:val="00545D9B"/>
    <w:rsid w:val="005526BF"/>
    <w:rsid w:val="005539B0"/>
    <w:rsid w:val="00556BC8"/>
    <w:rsid w:val="00557ADB"/>
    <w:rsid w:val="00562404"/>
    <w:rsid w:val="005627F1"/>
    <w:rsid w:val="00570606"/>
    <w:rsid w:val="005733E0"/>
    <w:rsid w:val="00573F7D"/>
    <w:rsid w:val="005745E4"/>
    <w:rsid w:val="00574DDF"/>
    <w:rsid w:val="0058170B"/>
    <w:rsid w:val="0058367B"/>
    <w:rsid w:val="0059040C"/>
    <w:rsid w:val="00593571"/>
    <w:rsid w:val="00593A08"/>
    <w:rsid w:val="005A0B75"/>
    <w:rsid w:val="005A1D68"/>
    <w:rsid w:val="005B3D26"/>
    <w:rsid w:val="005B6C6D"/>
    <w:rsid w:val="005C6651"/>
    <w:rsid w:val="005C6A9C"/>
    <w:rsid w:val="005D26F3"/>
    <w:rsid w:val="005D2787"/>
    <w:rsid w:val="005D4182"/>
    <w:rsid w:val="005D60F3"/>
    <w:rsid w:val="005E3920"/>
    <w:rsid w:val="005E490E"/>
    <w:rsid w:val="005E733B"/>
    <w:rsid w:val="005E7AD9"/>
    <w:rsid w:val="00600BB6"/>
    <w:rsid w:val="0060118F"/>
    <w:rsid w:val="00601868"/>
    <w:rsid w:val="0061254B"/>
    <w:rsid w:val="00613A2B"/>
    <w:rsid w:val="00613B5E"/>
    <w:rsid w:val="00617900"/>
    <w:rsid w:val="006221B3"/>
    <w:rsid w:val="0062316C"/>
    <w:rsid w:val="00623FED"/>
    <w:rsid w:val="00634B54"/>
    <w:rsid w:val="00643753"/>
    <w:rsid w:val="00644BFC"/>
    <w:rsid w:val="006463AC"/>
    <w:rsid w:val="00646964"/>
    <w:rsid w:val="00647327"/>
    <w:rsid w:val="0064786A"/>
    <w:rsid w:val="00653193"/>
    <w:rsid w:val="0065602E"/>
    <w:rsid w:val="00656975"/>
    <w:rsid w:val="00657212"/>
    <w:rsid w:val="0066273C"/>
    <w:rsid w:val="00664425"/>
    <w:rsid w:val="0066564C"/>
    <w:rsid w:val="00671A75"/>
    <w:rsid w:val="00675E3F"/>
    <w:rsid w:val="006770CF"/>
    <w:rsid w:val="006948F8"/>
    <w:rsid w:val="006A5137"/>
    <w:rsid w:val="006A577A"/>
    <w:rsid w:val="006B2826"/>
    <w:rsid w:val="006B4AB8"/>
    <w:rsid w:val="006B7B4A"/>
    <w:rsid w:val="006C1C6B"/>
    <w:rsid w:val="006C2651"/>
    <w:rsid w:val="006C4BC3"/>
    <w:rsid w:val="006D251D"/>
    <w:rsid w:val="006D3BC0"/>
    <w:rsid w:val="006E1341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06F0F"/>
    <w:rsid w:val="00710B08"/>
    <w:rsid w:val="0071267F"/>
    <w:rsid w:val="007266FD"/>
    <w:rsid w:val="00726887"/>
    <w:rsid w:val="00726990"/>
    <w:rsid w:val="00735CE9"/>
    <w:rsid w:val="00740857"/>
    <w:rsid w:val="0074441B"/>
    <w:rsid w:val="007452C1"/>
    <w:rsid w:val="00750CE2"/>
    <w:rsid w:val="00752D60"/>
    <w:rsid w:val="007600C4"/>
    <w:rsid w:val="0076142D"/>
    <w:rsid w:val="007626E8"/>
    <w:rsid w:val="00764268"/>
    <w:rsid w:val="007679B5"/>
    <w:rsid w:val="007735AC"/>
    <w:rsid w:val="00776A60"/>
    <w:rsid w:val="00777F12"/>
    <w:rsid w:val="00782C47"/>
    <w:rsid w:val="007866B7"/>
    <w:rsid w:val="00786E19"/>
    <w:rsid w:val="00790BC5"/>
    <w:rsid w:val="007939A7"/>
    <w:rsid w:val="007950DA"/>
    <w:rsid w:val="007965E0"/>
    <w:rsid w:val="007A09F9"/>
    <w:rsid w:val="007A177D"/>
    <w:rsid w:val="007B157E"/>
    <w:rsid w:val="007B2523"/>
    <w:rsid w:val="007B46A4"/>
    <w:rsid w:val="007B5E44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E38A6"/>
    <w:rsid w:val="007F3432"/>
    <w:rsid w:val="007F3A5F"/>
    <w:rsid w:val="007F3CCC"/>
    <w:rsid w:val="007F55CF"/>
    <w:rsid w:val="007F7BA2"/>
    <w:rsid w:val="00800CE9"/>
    <w:rsid w:val="0080463A"/>
    <w:rsid w:val="008052FD"/>
    <w:rsid w:val="008055A3"/>
    <w:rsid w:val="00805BE6"/>
    <w:rsid w:val="00805DFD"/>
    <w:rsid w:val="008076EF"/>
    <w:rsid w:val="00817743"/>
    <w:rsid w:val="0082112E"/>
    <w:rsid w:val="00821B58"/>
    <w:rsid w:val="00823C70"/>
    <w:rsid w:val="00826A4E"/>
    <w:rsid w:val="00834C66"/>
    <w:rsid w:val="00837F10"/>
    <w:rsid w:val="00841AFA"/>
    <w:rsid w:val="00842F92"/>
    <w:rsid w:val="008433D4"/>
    <w:rsid w:val="00846134"/>
    <w:rsid w:val="00846B85"/>
    <w:rsid w:val="008472F4"/>
    <w:rsid w:val="00850C22"/>
    <w:rsid w:val="0085268E"/>
    <w:rsid w:val="0085316D"/>
    <w:rsid w:val="00854AFF"/>
    <w:rsid w:val="00857E48"/>
    <w:rsid w:val="008602B1"/>
    <w:rsid w:val="00861C51"/>
    <w:rsid w:val="00862551"/>
    <w:rsid w:val="00863FAB"/>
    <w:rsid w:val="00864723"/>
    <w:rsid w:val="00864DC7"/>
    <w:rsid w:val="00866712"/>
    <w:rsid w:val="00871BE1"/>
    <w:rsid w:val="0088016D"/>
    <w:rsid w:val="00883CA7"/>
    <w:rsid w:val="008846A6"/>
    <w:rsid w:val="0088517B"/>
    <w:rsid w:val="008948CE"/>
    <w:rsid w:val="008966FE"/>
    <w:rsid w:val="008A28EF"/>
    <w:rsid w:val="008A42BA"/>
    <w:rsid w:val="008A495A"/>
    <w:rsid w:val="008A5D11"/>
    <w:rsid w:val="008B1B75"/>
    <w:rsid w:val="008B466D"/>
    <w:rsid w:val="008C5243"/>
    <w:rsid w:val="008C65F6"/>
    <w:rsid w:val="008D2B64"/>
    <w:rsid w:val="008D2EBA"/>
    <w:rsid w:val="008E0B54"/>
    <w:rsid w:val="008E666E"/>
    <w:rsid w:val="008E7DDF"/>
    <w:rsid w:val="008F00BF"/>
    <w:rsid w:val="008F1FAE"/>
    <w:rsid w:val="008F47FC"/>
    <w:rsid w:val="008F5B12"/>
    <w:rsid w:val="008F7AFF"/>
    <w:rsid w:val="009028E1"/>
    <w:rsid w:val="00902990"/>
    <w:rsid w:val="00905503"/>
    <w:rsid w:val="009065E5"/>
    <w:rsid w:val="00912E36"/>
    <w:rsid w:val="00913CA4"/>
    <w:rsid w:val="00915797"/>
    <w:rsid w:val="00917665"/>
    <w:rsid w:val="00920AD7"/>
    <w:rsid w:val="009302B4"/>
    <w:rsid w:val="00930457"/>
    <w:rsid w:val="00931657"/>
    <w:rsid w:val="00931C63"/>
    <w:rsid w:val="00934DA5"/>
    <w:rsid w:val="009355D9"/>
    <w:rsid w:val="00936FF1"/>
    <w:rsid w:val="00943E90"/>
    <w:rsid w:val="00947140"/>
    <w:rsid w:val="00955A9E"/>
    <w:rsid w:val="009564C2"/>
    <w:rsid w:val="0096288C"/>
    <w:rsid w:val="00965CF5"/>
    <w:rsid w:val="009677AD"/>
    <w:rsid w:val="00971D68"/>
    <w:rsid w:val="00975311"/>
    <w:rsid w:val="00975C15"/>
    <w:rsid w:val="00977B0E"/>
    <w:rsid w:val="00990C6C"/>
    <w:rsid w:val="0099212F"/>
    <w:rsid w:val="009949B4"/>
    <w:rsid w:val="009A032B"/>
    <w:rsid w:val="009A0B08"/>
    <w:rsid w:val="009A52FA"/>
    <w:rsid w:val="009B145D"/>
    <w:rsid w:val="009C19D9"/>
    <w:rsid w:val="009C3ED4"/>
    <w:rsid w:val="009D394E"/>
    <w:rsid w:val="009D4540"/>
    <w:rsid w:val="009E3A09"/>
    <w:rsid w:val="009E4860"/>
    <w:rsid w:val="009E77A8"/>
    <w:rsid w:val="009F0466"/>
    <w:rsid w:val="009F23B8"/>
    <w:rsid w:val="009F3E3B"/>
    <w:rsid w:val="00A00E6C"/>
    <w:rsid w:val="00A02CD3"/>
    <w:rsid w:val="00A0352D"/>
    <w:rsid w:val="00A06568"/>
    <w:rsid w:val="00A124F6"/>
    <w:rsid w:val="00A12565"/>
    <w:rsid w:val="00A15228"/>
    <w:rsid w:val="00A167DB"/>
    <w:rsid w:val="00A20910"/>
    <w:rsid w:val="00A241FA"/>
    <w:rsid w:val="00A24CA0"/>
    <w:rsid w:val="00A30D0D"/>
    <w:rsid w:val="00A32758"/>
    <w:rsid w:val="00A44A9B"/>
    <w:rsid w:val="00A451A0"/>
    <w:rsid w:val="00A534CD"/>
    <w:rsid w:val="00A63D66"/>
    <w:rsid w:val="00A641C0"/>
    <w:rsid w:val="00A65399"/>
    <w:rsid w:val="00A65DBC"/>
    <w:rsid w:val="00A66614"/>
    <w:rsid w:val="00A7328B"/>
    <w:rsid w:val="00A81B30"/>
    <w:rsid w:val="00A8614A"/>
    <w:rsid w:val="00A90653"/>
    <w:rsid w:val="00A9095C"/>
    <w:rsid w:val="00A9240B"/>
    <w:rsid w:val="00A949E9"/>
    <w:rsid w:val="00A9535F"/>
    <w:rsid w:val="00A96CB8"/>
    <w:rsid w:val="00A97B5F"/>
    <w:rsid w:val="00AA2430"/>
    <w:rsid w:val="00AA3A47"/>
    <w:rsid w:val="00AA5767"/>
    <w:rsid w:val="00AB0CFB"/>
    <w:rsid w:val="00AB408A"/>
    <w:rsid w:val="00AB5C81"/>
    <w:rsid w:val="00AB6F72"/>
    <w:rsid w:val="00AC3C6C"/>
    <w:rsid w:val="00AC4345"/>
    <w:rsid w:val="00AC4AD2"/>
    <w:rsid w:val="00AC657B"/>
    <w:rsid w:val="00AC765A"/>
    <w:rsid w:val="00AD329C"/>
    <w:rsid w:val="00AD5BD8"/>
    <w:rsid w:val="00AD7126"/>
    <w:rsid w:val="00AE2FF9"/>
    <w:rsid w:val="00AE542F"/>
    <w:rsid w:val="00AE634E"/>
    <w:rsid w:val="00AF1FF1"/>
    <w:rsid w:val="00AF7375"/>
    <w:rsid w:val="00AF7CFC"/>
    <w:rsid w:val="00B04AC1"/>
    <w:rsid w:val="00B11C01"/>
    <w:rsid w:val="00B14EF8"/>
    <w:rsid w:val="00B15535"/>
    <w:rsid w:val="00B16F51"/>
    <w:rsid w:val="00B174E6"/>
    <w:rsid w:val="00B207AB"/>
    <w:rsid w:val="00B222F5"/>
    <w:rsid w:val="00B22B12"/>
    <w:rsid w:val="00B2368D"/>
    <w:rsid w:val="00B27267"/>
    <w:rsid w:val="00B3051E"/>
    <w:rsid w:val="00B31139"/>
    <w:rsid w:val="00B31AA4"/>
    <w:rsid w:val="00B33DCF"/>
    <w:rsid w:val="00B35111"/>
    <w:rsid w:val="00B465F6"/>
    <w:rsid w:val="00B46F57"/>
    <w:rsid w:val="00B47645"/>
    <w:rsid w:val="00B62415"/>
    <w:rsid w:val="00B639F9"/>
    <w:rsid w:val="00B670EB"/>
    <w:rsid w:val="00B671BD"/>
    <w:rsid w:val="00B76CF6"/>
    <w:rsid w:val="00B85E12"/>
    <w:rsid w:val="00B9385C"/>
    <w:rsid w:val="00B941F8"/>
    <w:rsid w:val="00B97417"/>
    <w:rsid w:val="00BA0CA1"/>
    <w:rsid w:val="00BA16BB"/>
    <w:rsid w:val="00BB1759"/>
    <w:rsid w:val="00BC2832"/>
    <w:rsid w:val="00BC3FDC"/>
    <w:rsid w:val="00BC40AE"/>
    <w:rsid w:val="00BD09E7"/>
    <w:rsid w:val="00BD16DC"/>
    <w:rsid w:val="00BD25A0"/>
    <w:rsid w:val="00BD3E8E"/>
    <w:rsid w:val="00BD5B1E"/>
    <w:rsid w:val="00BE233D"/>
    <w:rsid w:val="00BE38FA"/>
    <w:rsid w:val="00BE3DAC"/>
    <w:rsid w:val="00BE5DE6"/>
    <w:rsid w:val="00BE743D"/>
    <w:rsid w:val="00BF4CF5"/>
    <w:rsid w:val="00BF5E76"/>
    <w:rsid w:val="00C1435C"/>
    <w:rsid w:val="00C156F0"/>
    <w:rsid w:val="00C157FA"/>
    <w:rsid w:val="00C170CE"/>
    <w:rsid w:val="00C2381F"/>
    <w:rsid w:val="00C24A9F"/>
    <w:rsid w:val="00C343B7"/>
    <w:rsid w:val="00C350BE"/>
    <w:rsid w:val="00C352AC"/>
    <w:rsid w:val="00C50EB2"/>
    <w:rsid w:val="00C511AC"/>
    <w:rsid w:val="00C52D8B"/>
    <w:rsid w:val="00C54743"/>
    <w:rsid w:val="00C56895"/>
    <w:rsid w:val="00C6246E"/>
    <w:rsid w:val="00C650A0"/>
    <w:rsid w:val="00C70989"/>
    <w:rsid w:val="00C70EE3"/>
    <w:rsid w:val="00C715CC"/>
    <w:rsid w:val="00C72688"/>
    <w:rsid w:val="00C72896"/>
    <w:rsid w:val="00C758EC"/>
    <w:rsid w:val="00C75BF1"/>
    <w:rsid w:val="00C77A6F"/>
    <w:rsid w:val="00C80205"/>
    <w:rsid w:val="00C84261"/>
    <w:rsid w:val="00C878B0"/>
    <w:rsid w:val="00C90751"/>
    <w:rsid w:val="00C919F2"/>
    <w:rsid w:val="00CA6438"/>
    <w:rsid w:val="00CA78BC"/>
    <w:rsid w:val="00CB1691"/>
    <w:rsid w:val="00CB17A4"/>
    <w:rsid w:val="00CB21D7"/>
    <w:rsid w:val="00CB2486"/>
    <w:rsid w:val="00CB67A5"/>
    <w:rsid w:val="00CC0648"/>
    <w:rsid w:val="00CC556C"/>
    <w:rsid w:val="00CC6871"/>
    <w:rsid w:val="00CD42A7"/>
    <w:rsid w:val="00CD67C5"/>
    <w:rsid w:val="00CD70F8"/>
    <w:rsid w:val="00CD7420"/>
    <w:rsid w:val="00CE3805"/>
    <w:rsid w:val="00CE647A"/>
    <w:rsid w:val="00CE7FED"/>
    <w:rsid w:val="00CF1B76"/>
    <w:rsid w:val="00CF24C2"/>
    <w:rsid w:val="00CF30A8"/>
    <w:rsid w:val="00CF407B"/>
    <w:rsid w:val="00CF75FE"/>
    <w:rsid w:val="00D00895"/>
    <w:rsid w:val="00D01F7F"/>
    <w:rsid w:val="00D041DE"/>
    <w:rsid w:val="00D06BB2"/>
    <w:rsid w:val="00D16D15"/>
    <w:rsid w:val="00D20872"/>
    <w:rsid w:val="00D22DDD"/>
    <w:rsid w:val="00D22EE5"/>
    <w:rsid w:val="00D23C93"/>
    <w:rsid w:val="00D27B11"/>
    <w:rsid w:val="00D30016"/>
    <w:rsid w:val="00D33729"/>
    <w:rsid w:val="00D34937"/>
    <w:rsid w:val="00D367A5"/>
    <w:rsid w:val="00D40112"/>
    <w:rsid w:val="00D43891"/>
    <w:rsid w:val="00D4714F"/>
    <w:rsid w:val="00D50B29"/>
    <w:rsid w:val="00D51224"/>
    <w:rsid w:val="00D535B8"/>
    <w:rsid w:val="00D55FFE"/>
    <w:rsid w:val="00D64354"/>
    <w:rsid w:val="00D669FC"/>
    <w:rsid w:val="00D70AA5"/>
    <w:rsid w:val="00D731F3"/>
    <w:rsid w:val="00D735CF"/>
    <w:rsid w:val="00D76270"/>
    <w:rsid w:val="00D76AAC"/>
    <w:rsid w:val="00D82BB2"/>
    <w:rsid w:val="00D861FD"/>
    <w:rsid w:val="00D9372E"/>
    <w:rsid w:val="00D95F8C"/>
    <w:rsid w:val="00D97866"/>
    <w:rsid w:val="00DA1A09"/>
    <w:rsid w:val="00DA35D3"/>
    <w:rsid w:val="00DB17F6"/>
    <w:rsid w:val="00DB3B91"/>
    <w:rsid w:val="00DB43F2"/>
    <w:rsid w:val="00DB6A57"/>
    <w:rsid w:val="00DC1EC3"/>
    <w:rsid w:val="00DC2AA0"/>
    <w:rsid w:val="00DC4FDF"/>
    <w:rsid w:val="00DC5B27"/>
    <w:rsid w:val="00DC79FB"/>
    <w:rsid w:val="00DD531C"/>
    <w:rsid w:val="00DD78DA"/>
    <w:rsid w:val="00DE0F67"/>
    <w:rsid w:val="00DE29E4"/>
    <w:rsid w:val="00DE49C3"/>
    <w:rsid w:val="00DE65B9"/>
    <w:rsid w:val="00DF07FD"/>
    <w:rsid w:val="00DF1EE6"/>
    <w:rsid w:val="00DF75CE"/>
    <w:rsid w:val="00E00077"/>
    <w:rsid w:val="00E0125B"/>
    <w:rsid w:val="00E038F5"/>
    <w:rsid w:val="00E03A50"/>
    <w:rsid w:val="00E101CA"/>
    <w:rsid w:val="00E10902"/>
    <w:rsid w:val="00E11112"/>
    <w:rsid w:val="00E1173A"/>
    <w:rsid w:val="00E153EE"/>
    <w:rsid w:val="00E2032E"/>
    <w:rsid w:val="00E204B4"/>
    <w:rsid w:val="00E212EE"/>
    <w:rsid w:val="00E215D9"/>
    <w:rsid w:val="00E22CFD"/>
    <w:rsid w:val="00E242E6"/>
    <w:rsid w:val="00E27548"/>
    <w:rsid w:val="00E300A4"/>
    <w:rsid w:val="00E37279"/>
    <w:rsid w:val="00E378F5"/>
    <w:rsid w:val="00E40F65"/>
    <w:rsid w:val="00E42D7C"/>
    <w:rsid w:val="00E436B2"/>
    <w:rsid w:val="00E46DD3"/>
    <w:rsid w:val="00E47C23"/>
    <w:rsid w:val="00E51655"/>
    <w:rsid w:val="00E57231"/>
    <w:rsid w:val="00E62CB0"/>
    <w:rsid w:val="00E64BB3"/>
    <w:rsid w:val="00E64EBD"/>
    <w:rsid w:val="00E67884"/>
    <w:rsid w:val="00E711D6"/>
    <w:rsid w:val="00E713FC"/>
    <w:rsid w:val="00E7241B"/>
    <w:rsid w:val="00E72477"/>
    <w:rsid w:val="00E75566"/>
    <w:rsid w:val="00E76A13"/>
    <w:rsid w:val="00E8434B"/>
    <w:rsid w:val="00E86088"/>
    <w:rsid w:val="00E86140"/>
    <w:rsid w:val="00E9333C"/>
    <w:rsid w:val="00E952F7"/>
    <w:rsid w:val="00E95747"/>
    <w:rsid w:val="00E972AF"/>
    <w:rsid w:val="00EA0BE4"/>
    <w:rsid w:val="00EA3823"/>
    <w:rsid w:val="00EA3BF8"/>
    <w:rsid w:val="00EA46AB"/>
    <w:rsid w:val="00EA559A"/>
    <w:rsid w:val="00EB5055"/>
    <w:rsid w:val="00EB7D28"/>
    <w:rsid w:val="00EC2E41"/>
    <w:rsid w:val="00EC37FA"/>
    <w:rsid w:val="00ED162F"/>
    <w:rsid w:val="00ED1D51"/>
    <w:rsid w:val="00ED52F9"/>
    <w:rsid w:val="00EF0D9E"/>
    <w:rsid w:val="00EF14D6"/>
    <w:rsid w:val="00EF1ACA"/>
    <w:rsid w:val="00EF239B"/>
    <w:rsid w:val="00F000DB"/>
    <w:rsid w:val="00F06189"/>
    <w:rsid w:val="00F06D0C"/>
    <w:rsid w:val="00F0732A"/>
    <w:rsid w:val="00F130FE"/>
    <w:rsid w:val="00F14DF2"/>
    <w:rsid w:val="00F1673F"/>
    <w:rsid w:val="00F178E9"/>
    <w:rsid w:val="00F2039E"/>
    <w:rsid w:val="00F208FB"/>
    <w:rsid w:val="00F22B7E"/>
    <w:rsid w:val="00F22CEE"/>
    <w:rsid w:val="00F23A55"/>
    <w:rsid w:val="00F25764"/>
    <w:rsid w:val="00F260A9"/>
    <w:rsid w:val="00F272C6"/>
    <w:rsid w:val="00F27414"/>
    <w:rsid w:val="00F30111"/>
    <w:rsid w:val="00F33A0C"/>
    <w:rsid w:val="00F34B41"/>
    <w:rsid w:val="00F37383"/>
    <w:rsid w:val="00F40322"/>
    <w:rsid w:val="00F44334"/>
    <w:rsid w:val="00F5196D"/>
    <w:rsid w:val="00F51A36"/>
    <w:rsid w:val="00F5305D"/>
    <w:rsid w:val="00F534BE"/>
    <w:rsid w:val="00F54C51"/>
    <w:rsid w:val="00F5533F"/>
    <w:rsid w:val="00F5633C"/>
    <w:rsid w:val="00F57E43"/>
    <w:rsid w:val="00F6188E"/>
    <w:rsid w:val="00F62034"/>
    <w:rsid w:val="00F65374"/>
    <w:rsid w:val="00F65746"/>
    <w:rsid w:val="00F74A8E"/>
    <w:rsid w:val="00F76713"/>
    <w:rsid w:val="00F7673A"/>
    <w:rsid w:val="00F76FF4"/>
    <w:rsid w:val="00F83BB3"/>
    <w:rsid w:val="00F8421F"/>
    <w:rsid w:val="00F845A6"/>
    <w:rsid w:val="00F84A3B"/>
    <w:rsid w:val="00F86109"/>
    <w:rsid w:val="00F92032"/>
    <w:rsid w:val="00F92683"/>
    <w:rsid w:val="00F9314C"/>
    <w:rsid w:val="00F96550"/>
    <w:rsid w:val="00F974CE"/>
    <w:rsid w:val="00FA1A15"/>
    <w:rsid w:val="00FA5C17"/>
    <w:rsid w:val="00FA74DB"/>
    <w:rsid w:val="00FB3BAF"/>
    <w:rsid w:val="00FC1670"/>
    <w:rsid w:val="00FC310E"/>
    <w:rsid w:val="00FC33B0"/>
    <w:rsid w:val="00FC6D63"/>
    <w:rsid w:val="00FD2134"/>
    <w:rsid w:val="00FD5806"/>
    <w:rsid w:val="00FE0A52"/>
    <w:rsid w:val="00FE0D77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;"/>
  <w14:docId w14:val="16EE571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046C62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0466"/>
    <w:pPr>
      <w:keepNext/>
      <w:keepLines/>
      <w:numPr>
        <w:numId w:val="24"/>
      </w:numPr>
      <w:spacing w:before="240" w:after="120"/>
      <w:ind w:left="567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1AFA"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AFA"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862CE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41AFA"/>
    <w:pPr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841AFA"/>
    <w:rPr>
      <w:i/>
    </w:rPr>
  </w:style>
  <w:style w:type="paragraph" w:customStyle="1" w:styleId="Text7-rechts">
    <w:name w:val="Text 7 - rechts"/>
    <w:basedOn w:val="Standard"/>
    <w:next w:val="Standard"/>
    <w:uiPriority w:val="99"/>
    <w:semiHidden/>
    <w:unhideWhenUsed/>
    <w:rsid w:val="002C4BE1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0466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841AFA"/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046C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156F0"/>
    <w:pPr>
      <w:spacing w:after="120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C156F0"/>
    <w:rPr>
      <w:lang w:val="de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de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41AFA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qFormat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46C62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046C62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046C62"/>
    <w:rPr>
      <w:sz w:val="15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qFormat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046C62"/>
    <w:rPr>
      <w:sz w:val="12"/>
      <w:lang w:val="de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de-CH"/>
    </w:rPr>
  </w:style>
  <w:style w:type="paragraph" w:styleId="Aufzhlungszeichen4">
    <w:name w:val="List Bullet 4"/>
    <w:basedOn w:val="Standard"/>
    <w:uiPriority w:val="9"/>
    <w:qFormat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46C62"/>
    <w:rPr>
      <w:sz w:val="15"/>
      <w:lang w:val="de-CH"/>
    </w:rPr>
  </w:style>
  <w:style w:type="paragraph" w:customStyle="1" w:styleId="Einzug3">
    <w:name w:val="Einzug 3"/>
    <w:basedOn w:val="Standard"/>
    <w:rsid w:val="00F6188E"/>
    <w:pPr>
      <w:tabs>
        <w:tab w:val="left" w:pos="340"/>
        <w:tab w:val="num" w:pos="1134"/>
      </w:tabs>
      <w:spacing w:after="60"/>
      <w:ind w:left="1134" w:hanging="414"/>
    </w:pPr>
    <w:rPr>
      <w:rFonts w:ascii="Arial" w:eastAsia="Times New Roman" w:hAnsi="Arial" w:cs="Times New Roman"/>
      <w:sz w:val="22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1C63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1C63"/>
    <w:rPr>
      <w:rFonts w:ascii="Arial" w:hAnsi="Arial"/>
      <w:b/>
      <w:bCs/>
      <w:sz w:val="20"/>
      <w:szCs w:val="20"/>
      <w:lang w:val="de-CH"/>
    </w:rPr>
  </w:style>
  <w:style w:type="paragraph" w:styleId="Listenabsatz">
    <w:name w:val="List Paragraph"/>
    <w:basedOn w:val="Standard"/>
    <w:uiPriority w:val="99"/>
    <w:unhideWhenUsed/>
    <w:rsid w:val="00ED162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D6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b3bd79f4-d25d-46c4-9c2e-50d372e58988</id>
      <origin>
        <environmentName>Produktion</environmentName>
        <client>TODO: insert client identification, e.g. server name</client>
        <department>VBS</department>
        <application>GEVER</application>
      </origin>
    </external>
    <internal>
      <individualMailItemID>d716935f-fe0c-4768-a4f7-25227e9c45f5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Bund.Bericht</mailItemClass>
    <documentClass>Bericht [DE]</documentClass>
    <versionIdentifier>
      <system>Abnahme</system>
      <identifier>248113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ActaNovaDocument|05a0327d-cb91-49e5-9c4f-666c74c93eeb|System.Guid</ID>
  <Benutzer>
    <Person>
      <Vorname>Christian</Vorname>
      <Nachname>Grütter</Nachname>
      <Funktion>Oberaufsicht AV</Funktion>
      <Zeichen>grc</Zeichen>
    </Person>
  </Benutzer>
  <Absender>
    <Kopf>
      <Verwaltungseinheit>
        <Departement>
          <Lang>Eidgenössisches Departement für Verteidigung,
Bevölkerungsschutz und Sport</Lang>
          <Kurz>VBS</Kurz>
        </Departement>
        <Amt>
          <Lang>Bundesamt für Landestopografie</Lang>
          <Kurz>swisstopo</Kurz>
        </Amt>
        <Abteilung>Geodäsie und Eidgenössische Vermessungsdirektion</Abteilung>
      </Verwaltungseinheit>
      <Adresse>
        <Strasse>Seftigenstrasse</Strasse>
        <Hausnummer>264</Hausnummer>
        <PLZ>3084</PLZ>
        <Ort>Wabern</Ort>
        <Staat>
          <Name>Schweiz</Name>
          <Iso2>CH</Iso2>
        </Staat>
      </Adresse>
      <Telefon>+41 58 46 28614</Telefon>
      <EMail>Christoph.Kaeser@swisstopo.ch</EMail>
      <Website>www.swisstopo.ch</Website>
    </Kopf>
    <Fuss>
      <Verwaltungseinheit>
        <Departement>
          <Lang>Eidgenössisches Departement für Verteidigung,
Bevölkerungsschutz und Sport</Lang>
          <Kurz>VBS</Kurz>
        </Departement>
        <Amt>
          <Lang>Bundesamt für Landestopografie</Lang>
          <Kurz>swisstopo</Kurz>
        </Amt>
        <Abteilung>Geodäsie und Eidgenössische Vermessungsdirektion</Abteilung>
      </Verwaltungseinheit>
      <Adresse>
        <Strasse>Seftigenstrasse</Strasse>
        <Hausnummer>264</Hausnummer>
        <PLZ>3084</PLZ>
        <Ort>Wabern</Ort>
        <Staat>
          <Name>Schweiz</Name>
          <Iso2>CH</Iso2>
        </Staat>
      </Adresse>
      <Telefon>+41 58 46 28614</Telefon>
      <EMail>Christoph.Kaeser@swisstopo.ch</EMail>
      <Website>www.swisstopo.ch</Website>
    </Fuss>
  </Absender>
  <Erstellungsdatum>
    <Iso>2024-02-07</Iso>
    <Langformat>7. Februar 2024</Langformat>
  </Erstellungsdatum>
  <Geschaeftsdetails>
    <Betreff>Kopie von "Umsetzungskonzept Pilotprojekt-e DMAV-DE"</Betreff>
    <Referenz>swisstopo-D-4FD73401/12</Referenz>
    <Geschaeftstitel>AV-Express 2023 - 04 DMAV Version 1.0 Aufruf Pilotkantone</Geschaeftstitel>
    <Geschaeftsnummer>swisstopo-511.36-1/26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F017-E6DC-48F4-9338-2BC422470447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B7A02969-9CFB-47CB-B638-D738CAA57983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5D18FE1-7925-4541-8B45-1855E0D7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1687</Words>
  <Characters>10635</Characters>
  <Application>Microsoft Office Word</Application>
  <DocSecurity>0</DocSecurity>
  <Lines>88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Markwalder Karin swisstopo</cp:lastModifiedBy>
  <cp:revision>58</cp:revision>
  <cp:lastPrinted>2023-07-10T13:07:00Z</cp:lastPrinted>
  <dcterms:created xsi:type="dcterms:W3CDTF">2024-02-07T08:35:00Z</dcterms:created>
  <dcterms:modified xsi:type="dcterms:W3CDTF">2025-03-19T16:23:00Z</dcterms:modified>
</cp:coreProperties>
</file>